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93B8A" w14:textId="38FB6858" w:rsidR="00847A56" w:rsidRDefault="00A168D9">
      <w:r>
        <w:rPr>
          <w:noProof/>
        </w:rPr>
        <w:drawing>
          <wp:anchor distT="0" distB="0" distL="114300" distR="114300" simplePos="0" relativeHeight="251659264" behindDoc="0" locked="0" layoutInCell="1" allowOverlap="1" wp14:anchorId="1FDED628" wp14:editId="5976B5E3">
            <wp:simplePos x="0" y="0"/>
            <wp:positionH relativeFrom="column">
              <wp:posOffset>0</wp:posOffset>
            </wp:positionH>
            <wp:positionV relativeFrom="paragraph">
              <wp:posOffset>0</wp:posOffset>
            </wp:positionV>
            <wp:extent cx="5894070" cy="1596390"/>
            <wp:effectExtent l="0" t="0" r="0" b="3810"/>
            <wp:wrapNone/>
            <wp:docPr id="3" name="Imag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5894070" cy="1596390"/>
                    </a:xfrm>
                    <a:prstGeom prst="rect">
                      <a:avLst/>
                    </a:prstGeom>
                  </pic:spPr>
                </pic:pic>
              </a:graphicData>
            </a:graphic>
          </wp:anchor>
        </w:drawing>
      </w:r>
    </w:p>
    <w:p w14:paraId="610175CD" w14:textId="77777777" w:rsidR="00A168D9" w:rsidRPr="00A168D9" w:rsidRDefault="00A168D9" w:rsidP="00A168D9"/>
    <w:p w14:paraId="7E99A221" w14:textId="77777777" w:rsidR="00A168D9" w:rsidRPr="00A168D9" w:rsidRDefault="00A168D9" w:rsidP="00A168D9"/>
    <w:p w14:paraId="4C7A1D11" w14:textId="77777777" w:rsidR="00A168D9" w:rsidRPr="00A168D9" w:rsidRDefault="00A168D9" w:rsidP="00A168D9"/>
    <w:p w14:paraId="0F1BDDBE" w14:textId="77777777" w:rsidR="00A168D9" w:rsidRPr="00A168D9" w:rsidRDefault="00A168D9" w:rsidP="00A168D9"/>
    <w:p w14:paraId="65BAF749" w14:textId="77777777" w:rsidR="00A168D9" w:rsidRDefault="00A168D9" w:rsidP="00A168D9"/>
    <w:p w14:paraId="2DEFF46E" w14:textId="04B79DE1" w:rsidR="00A168D9" w:rsidRPr="00A168D9" w:rsidRDefault="00A168D9" w:rsidP="00A168D9">
      <w:pPr>
        <w:pStyle w:val="Heading1"/>
        <w:rPr>
          <w:rStyle w:val="BookTitle"/>
        </w:rPr>
      </w:pPr>
      <w:r w:rsidRPr="00A168D9">
        <w:rPr>
          <w:rStyle w:val="BookTitle"/>
        </w:rPr>
        <w:t>LaGov Portal Browser Support</w:t>
      </w:r>
    </w:p>
    <w:p w14:paraId="45D5C8EB" w14:textId="27CED2E8" w:rsidR="00A168D9" w:rsidRDefault="00A168D9" w:rsidP="00A168D9">
      <w:pPr>
        <w:rPr>
          <w:sz w:val="20"/>
          <w:szCs w:val="20"/>
        </w:rPr>
      </w:pPr>
      <w:r w:rsidRPr="00A168D9">
        <w:rPr>
          <w:sz w:val="20"/>
          <w:szCs w:val="20"/>
        </w:rPr>
        <w:t>Last modified 10/11/2018</w:t>
      </w:r>
    </w:p>
    <w:p w14:paraId="2A7F09D6" w14:textId="77777777" w:rsidR="00A168D9" w:rsidRDefault="00A168D9" w:rsidP="00A168D9">
      <w:pPr>
        <w:rPr>
          <w:sz w:val="20"/>
          <w:szCs w:val="20"/>
        </w:rPr>
      </w:pPr>
    </w:p>
    <w:p w14:paraId="7E83D1CE" w14:textId="0B1B765D" w:rsidR="00A168D9" w:rsidRPr="00A168D9" w:rsidRDefault="00A168D9" w:rsidP="00A168D9">
      <w:pPr>
        <w:rPr>
          <w:rStyle w:val="Strong"/>
        </w:rPr>
      </w:pPr>
      <w:r w:rsidRPr="00A168D9">
        <w:rPr>
          <w:rStyle w:val="Strong"/>
        </w:rPr>
        <w:t>Supported Browser Recommendations</w:t>
      </w:r>
    </w:p>
    <w:p w14:paraId="137EA64E" w14:textId="54EA8E8E" w:rsidR="00A168D9" w:rsidRDefault="00A168D9" w:rsidP="00A168D9">
      <w:pPr>
        <w:pStyle w:val="NoSpacing"/>
        <w:rPr>
          <w:rFonts w:ascii="Arial" w:hAnsi="Arial" w:cs="Arial"/>
        </w:rPr>
      </w:pPr>
      <w:r w:rsidRPr="00A168D9">
        <w:rPr>
          <w:rFonts w:ascii="Arial" w:hAnsi="Arial" w:cs="Arial"/>
        </w:rPr>
        <w:t>Microsoft Internet Exp</w:t>
      </w:r>
      <w:r>
        <w:rPr>
          <w:rFonts w:ascii="Arial" w:hAnsi="Arial" w:cs="Arial"/>
        </w:rPr>
        <w:t>l</w:t>
      </w:r>
      <w:r w:rsidRPr="00A168D9">
        <w:rPr>
          <w:rFonts w:ascii="Arial" w:hAnsi="Arial" w:cs="Arial"/>
        </w:rPr>
        <w:t>orer</w:t>
      </w:r>
    </w:p>
    <w:p w14:paraId="547093D7" w14:textId="49658861" w:rsidR="00A168D9" w:rsidRDefault="00A168D9" w:rsidP="00A168D9">
      <w:pPr>
        <w:pStyle w:val="NoSpacing"/>
        <w:rPr>
          <w:rFonts w:ascii="Arial" w:hAnsi="Arial" w:cs="Arial"/>
        </w:rPr>
      </w:pPr>
      <w:r>
        <w:rPr>
          <w:rFonts w:ascii="Arial" w:hAnsi="Arial" w:cs="Arial"/>
        </w:rPr>
        <w:t>Operating System: Windows</w:t>
      </w:r>
    </w:p>
    <w:p w14:paraId="13980725" w14:textId="1C299A7D" w:rsidR="00A168D9" w:rsidRDefault="00A168D9" w:rsidP="00A168D9">
      <w:pPr>
        <w:pStyle w:val="NoSpacing"/>
        <w:rPr>
          <w:rFonts w:ascii="Arial" w:hAnsi="Arial" w:cs="Arial"/>
        </w:rPr>
      </w:pPr>
      <w:r>
        <w:rPr>
          <w:rFonts w:ascii="Arial" w:hAnsi="Arial" w:cs="Arial"/>
        </w:rPr>
        <w:t>Version 10 or 11</w:t>
      </w:r>
    </w:p>
    <w:p w14:paraId="1F500055" w14:textId="550700AA" w:rsidR="00A168D9" w:rsidRDefault="00A168D9" w:rsidP="00A168D9">
      <w:pPr>
        <w:pStyle w:val="NoSpacing"/>
        <w:numPr>
          <w:ilvl w:val="0"/>
          <w:numId w:val="1"/>
        </w:numPr>
        <w:rPr>
          <w:rFonts w:ascii="Arial" w:hAnsi="Arial" w:cs="Arial"/>
        </w:rPr>
      </w:pPr>
      <w:r>
        <w:rPr>
          <w:rFonts w:ascii="Arial" w:hAnsi="Arial" w:cs="Arial"/>
        </w:rPr>
        <w:t xml:space="preserve">IE 9 and below are not fully compatible </w:t>
      </w:r>
    </w:p>
    <w:p w14:paraId="1895A717" w14:textId="385DAB63" w:rsidR="00A168D9" w:rsidRDefault="00A168D9" w:rsidP="00A168D9">
      <w:pPr>
        <w:pStyle w:val="NoSpacing"/>
        <w:numPr>
          <w:ilvl w:val="0"/>
          <w:numId w:val="1"/>
        </w:numPr>
        <w:rPr>
          <w:rFonts w:ascii="Arial" w:hAnsi="Arial" w:cs="Arial"/>
        </w:rPr>
      </w:pPr>
      <w:r>
        <w:rPr>
          <w:rFonts w:ascii="Arial" w:hAnsi="Arial" w:cs="Arial"/>
        </w:rPr>
        <w:t xml:space="preserve">Please note that IE is NOT the default browser for Windows 10, </w:t>
      </w:r>
      <w:proofErr w:type="gramStart"/>
      <w:r>
        <w:rPr>
          <w:rFonts w:ascii="Arial" w:hAnsi="Arial" w:cs="Arial"/>
        </w:rPr>
        <w:t>but</w:t>
      </w:r>
      <w:proofErr w:type="gramEnd"/>
      <w:r>
        <w:rPr>
          <w:rFonts w:ascii="Arial" w:hAnsi="Arial" w:cs="Arial"/>
        </w:rPr>
        <w:t xml:space="preserve"> is available to use</w:t>
      </w:r>
    </w:p>
    <w:p w14:paraId="0B3E4632" w14:textId="77777777" w:rsidR="00A168D9" w:rsidRDefault="00A168D9" w:rsidP="00A168D9">
      <w:pPr>
        <w:pStyle w:val="NoSpacing"/>
        <w:rPr>
          <w:rFonts w:ascii="Arial" w:hAnsi="Arial" w:cs="Arial"/>
        </w:rPr>
      </w:pPr>
    </w:p>
    <w:p w14:paraId="7A1A53D0" w14:textId="12264B91" w:rsidR="00A168D9" w:rsidRDefault="00A168D9" w:rsidP="00A168D9">
      <w:pPr>
        <w:pStyle w:val="NoSpacing"/>
        <w:rPr>
          <w:rFonts w:ascii="Arial" w:hAnsi="Arial" w:cs="Arial"/>
        </w:rPr>
      </w:pPr>
      <w:r>
        <w:rPr>
          <w:rFonts w:ascii="Arial" w:hAnsi="Arial" w:cs="Arial"/>
        </w:rPr>
        <w:t>Mozilla Firefox</w:t>
      </w:r>
    </w:p>
    <w:p w14:paraId="0ECE3208" w14:textId="6C0F3871" w:rsidR="00A168D9" w:rsidRDefault="00A168D9" w:rsidP="00A168D9">
      <w:pPr>
        <w:pStyle w:val="NoSpacing"/>
        <w:rPr>
          <w:rFonts w:ascii="Arial" w:hAnsi="Arial" w:cs="Arial"/>
        </w:rPr>
      </w:pPr>
      <w:r>
        <w:rPr>
          <w:rFonts w:ascii="Arial" w:hAnsi="Arial" w:cs="Arial"/>
        </w:rPr>
        <w:t>Operating System: Windows, Apple OSX</w:t>
      </w:r>
    </w:p>
    <w:p w14:paraId="4100AE47" w14:textId="1691D1D4" w:rsidR="00A168D9" w:rsidRDefault="00A168D9" w:rsidP="00A168D9">
      <w:pPr>
        <w:pStyle w:val="NoSpacing"/>
        <w:numPr>
          <w:ilvl w:val="0"/>
          <w:numId w:val="2"/>
        </w:numPr>
        <w:rPr>
          <w:rFonts w:ascii="Arial" w:hAnsi="Arial" w:cs="Arial"/>
        </w:rPr>
      </w:pPr>
      <w:r>
        <w:rPr>
          <w:rFonts w:ascii="Arial" w:hAnsi="Arial" w:cs="Arial"/>
        </w:rPr>
        <w:t xml:space="preserve">Not recommended for use with </w:t>
      </w:r>
      <w:proofErr w:type="spellStart"/>
      <w:r>
        <w:rPr>
          <w:rFonts w:ascii="Arial" w:hAnsi="Arial" w:cs="Arial"/>
        </w:rPr>
        <w:t>LaGov’s</w:t>
      </w:r>
      <w:proofErr w:type="spellEnd"/>
      <w:r>
        <w:rPr>
          <w:rFonts w:ascii="Arial" w:hAnsi="Arial" w:cs="Arial"/>
        </w:rPr>
        <w:t xml:space="preserve"> eProcurement (SRM) module or Vendor Portal – incompatibility issues have been reported</w:t>
      </w:r>
    </w:p>
    <w:p w14:paraId="66C3F7B2" w14:textId="77777777" w:rsidR="00A168D9" w:rsidRDefault="00A168D9" w:rsidP="00A168D9">
      <w:pPr>
        <w:pStyle w:val="NoSpacing"/>
        <w:rPr>
          <w:rFonts w:ascii="Arial" w:hAnsi="Arial" w:cs="Arial"/>
        </w:rPr>
      </w:pPr>
    </w:p>
    <w:p w14:paraId="014F0D39" w14:textId="3EF25A81" w:rsidR="00A168D9" w:rsidRDefault="00A168D9" w:rsidP="00A168D9">
      <w:pPr>
        <w:pStyle w:val="NoSpacing"/>
        <w:rPr>
          <w:rFonts w:ascii="Arial" w:hAnsi="Arial" w:cs="Arial"/>
        </w:rPr>
      </w:pPr>
      <w:r>
        <w:rPr>
          <w:rFonts w:ascii="Arial" w:hAnsi="Arial" w:cs="Arial"/>
        </w:rPr>
        <w:t>Google Chrome</w:t>
      </w:r>
    </w:p>
    <w:p w14:paraId="0C0FB8D4" w14:textId="77777777" w:rsidR="00A168D9" w:rsidRDefault="00A168D9" w:rsidP="00A168D9">
      <w:pPr>
        <w:pStyle w:val="NoSpacing"/>
        <w:rPr>
          <w:rFonts w:ascii="Arial" w:hAnsi="Arial" w:cs="Arial"/>
        </w:rPr>
      </w:pPr>
      <w:r>
        <w:rPr>
          <w:rFonts w:ascii="Arial" w:hAnsi="Arial" w:cs="Arial"/>
        </w:rPr>
        <w:t>Operating System: Windows, Apple OSX</w:t>
      </w:r>
    </w:p>
    <w:p w14:paraId="3BE2C581" w14:textId="3802CA3B" w:rsidR="00A168D9" w:rsidRDefault="00A168D9" w:rsidP="00A168D9">
      <w:pPr>
        <w:pStyle w:val="NoSpacing"/>
        <w:numPr>
          <w:ilvl w:val="0"/>
          <w:numId w:val="2"/>
        </w:numPr>
        <w:rPr>
          <w:rFonts w:ascii="Arial" w:hAnsi="Arial" w:cs="Arial"/>
        </w:rPr>
      </w:pPr>
      <w:r>
        <w:rPr>
          <w:rFonts w:ascii="Arial" w:hAnsi="Arial" w:cs="Arial"/>
        </w:rPr>
        <w:t xml:space="preserve">Not recommended for use with </w:t>
      </w:r>
      <w:proofErr w:type="spellStart"/>
      <w:r>
        <w:rPr>
          <w:rFonts w:ascii="Arial" w:hAnsi="Arial" w:cs="Arial"/>
        </w:rPr>
        <w:t>LaGov’s</w:t>
      </w:r>
      <w:proofErr w:type="spellEnd"/>
      <w:r>
        <w:rPr>
          <w:rFonts w:ascii="Arial" w:hAnsi="Arial" w:cs="Arial"/>
        </w:rPr>
        <w:t xml:space="preserve"> Vendor Portal (SUS) - </w:t>
      </w:r>
      <w:r>
        <w:rPr>
          <w:rFonts w:ascii="Arial" w:hAnsi="Arial" w:cs="Arial"/>
        </w:rPr>
        <w:t>incompatibility issues have been reported</w:t>
      </w:r>
    </w:p>
    <w:p w14:paraId="68550453" w14:textId="77777777" w:rsidR="00A168D9" w:rsidRDefault="00A168D9" w:rsidP="00A168D9">
      <w:pPr>
        <w:pStyle w:val="NoSpacing"/>
        <w:rPr>
          <w:rFonts w:ascii="Arial" w:hAnsi="Arial" w:cs="Arial"/>
        </w:rPr>
      </w:pPr>
    </w:p>
    <w:p w14:paraId="638CD5A9" w14:textId="3FE562AE" w:rsidR="00A168D9" w:rsidRDefault="00A168D9" w:rsidP="00A168D9">
      <w:pPr>
        <w:pStyle w:val="NoSpacing"/>
        <w:rPr>
          <w:rFonts w:ascii="Arial" w:hAnsi="Arial" w:cs="Arial"/>
        </w:rPr>
      </w:pPr>
      <w:r>
        <w:rPr>
          <w:rFonts w:ascii="Arial" w:hAnsi="Arial" w:cs="Arial"/>
        </w:rPr>
        <w:t>Apple Safari</w:t>
      </w:r>
    </w:p>
    <w:p w14:paraId="63A67A71" w14:textId="65D98DA6" w:rsidR="00A168D9" w:rsidRDefault="00A168D9" w:rsidP="00A168D9">
      <w:pPr>
        <w:pStyle w:val="NoSpacing"/>
        <w:rPr>
          <w:rFonts w:ascii="Arial" w:hAnsi="Arial" w:cs="Arial"/>
        </w:rPr>
      </w:pPr>
      <w:r>
        <w:rPr>
          <w:rFonts w:ascii="Arial" w:hAnsi="Arial" w:cs="Arial"/>
        </w:rPr>
        <w:t>Operating System: Apple OSX only</w:t>
      </w:r>
    </w:p>
    <w:p w14:paraId="5DFD2E0E" w14:textId="77777777" w:rsidR="00A168D9" w:rsidRDefault="00A168D9" w:rsidP="00A168D9">
      <w:pPr>
        <w:pStyle w:val="NoSpacing"/>
        <w:rPr>
          <w:rFonts w:ascii="Arial" w:hAnsi="Arial" w:cs="Arial"/>
        </w:rPr>
      </w:pPr>
    </w:p>
    <w:p w14:paraId="30C7D815" w14:textId="310C5F61" w:rsidR="00A168D9" w:rsidRPr="00A168D9" w:rsidRDefault="00A168D9" w:rsidP="00A168D9">
      <w:pPr>
        <w:pStyle w:val="NoSpacing"/>
        <w:rPr>
          <w:rStyle w:val="Strong"/>
          <w:rFonts w:ascii="Arial" w:hAnsi="Arial" w:cs="Arial"/>
        </w:rPr>
      </w:pPr>
      <w:r w:rsidRPr="00A168D9">
        <w:rPr>
          <w:rStyle w:val="Strong"/>
          <w:rFonts w:ascii="Arial" w:hAnsi="Arial" w:cs="Arial"/>
        </w:rPr>
        <w:t>Support Notes</w:t>
      </w:r>
    </w:p>
    <w:p w14:paraId="34122A11" w14:textId="605D868B" w:rsidR="00A168D9" w:rsidRPr="00A168D9" w:rsidRDefault="00A168D9" w:rsidP="00A168D9">
      <w:pPr>
        <w:pStyle w:val="NoSpacing"/>
        <w:numPr>
          <w:ilvl w:val="0"/>
          <w:numId w:val="2"/>
        </w:numPr>
        <w:rPr>
          <w:rFonts w:ascii="Arial" w:hAnsi="Arial" w:cs="Arial"/>
        </w:rPr>
      </w:pPr>
      <w:r w:rsidRPr="00A168D9">
        <w:rPr>
          <w:rFonts w:ascii="Arial" w:hAnsi="Arial" w:cs="Arial"/>
        </w:rPr>
        <w:t>Known issue in Firefox and Internet Explorer 9: users are unable to select options in dropdown boxes.  Instead use Internet Explorer 10 (IE10) and above or Chrome.</w:t>
      </w:r>
    </w:p>
    <w:p w14:paraId="25C55E12" w14:textId="4CAB1A4E" w:rsidR="00A168D9" w:rsidRPr="00A168D9" w:rsidRDefault="00A168D9" w:rsidP="00A168D9">
      <w:pPr>
        <w:pStyle w:val="NoSpacing"/>
        <w:numPr>
          <w:ilvl w:val="0"/>
          <w:numId w:val="2"/>
        </w:numPr>
        <w:rPr>
          <w:rFonts w:ascii="Arial" w:hAnsi="Arial" w:cs="Arial"/>
        </w:rPr>
      </w:pPr>
      <w:r w:rsidRPr="00A168D9">
        <w:rPr>
          <w:rFonts w:ascii="Arial" w:hAnsi="Arial" w:cs="Arial"/>
        </w:rPr>
        <w:t xml:space="preserve">Microsoft Edge is not a supported browser </w:t>
      </w:r>
      <w:proofErr w:type="gramStart"/>
      <w:r w:rsidRPr="00A168D9">
        <w:rPr>
          <w:rFonts w:ascii="Arial" w:hAnsi="Arial" w:cs="Arial"/>
        </w:rPr>
        <w:t>at this time</w:t>
      </w:r>
      <w:proofErr w:type="gramEnd"/>
      <w:r w:rsidRPr="00A168D9">
        <w:rPr>
          <w:rFonts w:ascii="Arial" w:hAnsi="Arial" w:cs="Arial"/>
        </w:rPr>
        <w:t xml:space="preserve"> (this is the default browser for Windows 10).</w:t>
      </w:r>
    </w:p>
    <w:p w14:paraId="0128A5DA" w14:textId="46E90E4D" w:rsidR="00A168D9" w:rsidRDefault="00A168D9" w:rsidP="00A168D9">
      <w:pPr>
        <w:pStyle w:val="NoSpacing"/>
        <w:numPr>
          <w:ilvl w:val="0"/>
          <w:numId w:val="2"/>
        </w:numPr>
        <w:rPr>
          <w:rFonts w:ascii="Arial" w:hAnsi="Arial" w:cs="Arial"/>
        </w:rPr>
      </w:pPr>
      <w:r w:rsidRPr="00A168D9">
        <w:rPr>
          <w:rFonts w:ascii="Arial" w:hAnsi="Arial" w:cs="Arial"/>
        </w:rPr>
        <w:lastRenderedPageBreak/>
        <w:t>Access via mobile devices is most often successful, however some incompatibility</w:t>
      </w:r>
      <w:r>
        <w:rPr>
          <w:rFonts w:ascii="Arial" w:hAnsi="Arial" w:cs="Arial"/>
        </w:rPr>
        <w:t xml:space="preserve"> issues have been reported.</w:t>
      </w:r>
    </w:p>
    <w:p w14:paraId="1B246AAD" w14:textId="77777777" w:rsidR="00ED4A10" w:rsidRDefault="00A168D9" w:rsidP="00ED4A10">
      <w:pPr>
        <w:pStyle w:val="NoSpacing"/>
        <w:numPr>
          <w:ilvl w:val="0"/>
          <w:numId w:val="2"/>
        </w:numPr>
        <w:rPr>
          <w:rFonts w:ascii="Arial" w:hAnsi="Arial" w:cs="Arial"/>
        </w:rPr>
      </w:pPr>
      <w:r w:rsidRPr="00ED4A10">
        <w:rPr>
          <w:rFonts w:ascii="Arial" w:hAnsi="Arial" w:cs="Arial"/>
        </w:rPr>
        <w:t>If getting a 2</w:t>
      </w:r>
      <w:r w:rsidRPr="00ED4A10">
        <w:rPr>
          <w:rFonts w:ascii="Arial" w:hAnsi="Arial" w:cs="Arial"/>
          <w:vertAlign w:val="superscript"/>
        </w:rPr>
        <w:t>nd</w:t>
      </w:r>
      <w:r w:rsidRPr="00ED4A10">
        <w:rPr>
          <w:rFonts w:ascii="Arial" w:hAnsi="Arial" w:cs="Arial"/>
        </w:rPr>
        <w:t xml:space="preserve"> login screen when using any LaGov App, </w:t>
      </w:r>
      <w:hyperlink r:id="rId8" w:history="1">
        <w:r w:rsidRPr="00ED4A10">
          <w:rPr>
            <w:rStyle w:val="Hyperlink"/>
            <w:rFonts w:ascii="Arial" w:hAnsi="Arial" w:cs="Arial"/>
          </w:rPr>
          <w:t>add</w:t>
        </w:r>
      </w:hyperlink>
      <w:r w:rsidRPr="00ED4A10">
        <w:rPr>
          <w:rFonts w:ascii="Arial" w:hAnsi="Arial" w:cs="Arial"/>
        </w:rPr>
        <w:t xml:space="preserve"> the following URL added as a Trusted Site: </w:t>
      </w:r>
      <w:r w:rsidR="00ED4A10" w:rsidRPr="00ED4A10">
        <w:rPr>
          <w:rFonts w:ascii="Arial" w:hAnsi="Arial" w:cs="Arial"/>
        </w:rPr>
        <w:t xml:space="preserve">https://lagovgw.doa.louisiana.gov. </w:t>
      </w:r>
    </w:p>
    <w:p w14:paraId="6A04794C" w14:textId="77777777" w:rsidR="00ED4A10" w:rsidRDefault="00ED4A10" w:rsidP="00ED4A10">
      <w:pPr>
        <w:pStyle w:val="NoSpacing"/>
        <w:numPr>
          <w:ilvl w:val="0"/>
          <w:numId w:val="2"/>
        </w:numPr>
        <w:rPr>
          <w:rFonts w:ascii="Arial" w:hAnsi="Arial" w:cs="Arial"/>
        </w:rPr>
      </w:pPr>
      <w:r w:rsidRPr="00ED4A10">
        <w:rPr>
          <w:rFonts w:ascii="Arial" w:hAnsi="Arial" w:cs="Arial"/>
        </w:rPr>
        <w:t>Internet Explorer 9 is no longer fully compatible with the LEO and LaGov portals.</w:t>
      </w:r>
    </w:p>
    <w:p w14:paraId="4321F232" w14:textId="2455C694" w:rsidR="00ED4A10" w:rsidRDefault="00ED4A10" w:rsidP="00ED4A10">
      <w:pPr>
        <w:pStyle w:val="NoSpacing"/>
        <w:numPr>
          <w:ilvl w:val="0"/>
          <w:numId w:val="2"/>
        </w:numPr>
        <w:rPr>
          <w:rFonts w:ascii="Arial" w:hAnsi="Arial" w:cs="Arial"/>
        </w:rPr>
      </w:pPr>
      <w:r w:rsidRPr="00ED4A10">
        <w:rPr>
          <w:rFonts w:ascii="Arial" w:hAnsi="Arial" w:cs="Arial"/>
        </w:rPr>
        <w:t>Make sure the following browser options are enabled: JavaScript and TLS 1.0 accessibility.</w:t>
      </w:r>
    </w:p>
    <w:p w14:paraId="53DB339E" w14:textId="77777777" w:rsidR="00ED4A10" w:rsidRDefault="00ED4A10" w:rsidP="00ED4A10">
      <w:pPr>
        <w:pStyle w:val="NoSpacing"/>
        <w:numPr>
          <w:ilvl w:val="0"/>
          <w:numId w:val="2"/>
        </w:numPr>
        <w:rPr>
          <w:rFonts w:ascii="Arial" w:hAnsi="Arial" w:cs="Arial"/>
        </w:rPr>
      </w:pPr>
      <w:r w:rsidRPr="00ED4A10">
        <w:rPr>
          <w:rFonts w:ascii="Arial" w:hAnsi="Arial" w:cs="Arial"/>
        </w:rPr>
        <w:t>Turn off the browser’s pop-up blocker for louisiana.gov addresses.</w:t>
      </w:r>
    </w:p>
    <w:p w14:paraId="6883AB30" w14:textId="02A103BA" w:rsidR="00ED4A10" w:rsidRDefault="00ED4A10" w:rsidP="00ED4A10">
      <w:pPr>
        <w:pStyle w:val="NoSpacing"/>
        <w:numPr>
          <w:ilvl w:val="0"/>
          <w:numId w:val="2"/>
        </w:numPr>
        <w:rPr>
          <w:rFonts w:ascii="Arial" w:hAnsi="Arial" w:cs="Arial"/>
        </w:rPr>
      </w:pPr>
      <w:hyperlink r:id="rId9" w:history="1">
        <w:r w:rsidRPr="00ED4A10">
          <w:rPr>
            <w:rStyle w:val="Hyperlink"/>
            <w:rFonts w:ascii="Arial" w:hAnsi="Arial" w:cs="Arial"/>
          </w:rPr>
          <w:t>Download</w:t>
        </w:r>
      </w:hyperlink>
      <w:r w:rsidRPr="00ED4A10">
        <w:rPr>
          <w:rFonts w:ascii="Arial" w:hAnsi="Arial" w:cs="Arial"/>
        </w:rPr>
        <w:t xml:space="preserve"> a compatible version of Adobe Reader for free.</w:t>
      </w:r>
    </w:p>
    <w:p w14:paraId="16A42885" w14:textId="02D80A08" w:rsidR="00ED4A10" w:rsidRDefault="00ED4A10" w:rsidP="00ED4A10">
      <w:pPr>
        <w:pStyle w:val="NoSpacing"/>
        <w:numPr>
          <w:ilvl w:val="0"/>
          <w:numId w:val="2"/>
        </w:numPr>
        <w:rPr>
          <w:rFonts w:ascii="Arial" w:hAnsi="Arial" w:cs="Arial"/>
        </w:rPr>
      </w:pPr>
      <w:hyperlink r:id="rId10" w:history="1">
        <w:r w:rsidRPr="00ED4A10">
          <w:rPr>
            <w:rStyle w:val="Hyperlink"/>
            <w:rFonts w:ascii="Arial" w:hAnsi="Arial" w:cs="Arial"/>
          </w:rPr>
          <w:t>Download</w:t>
        </w:r>
      </w:hyperlink>
      <w:r w:rsidRPr="00ED4A10">
        <w:rPr>
          <w:rFonts w:ascii="Arial" w:hAnsi="Arial" w:cs="Arial"/>
        </w:rPr>
        <w:t xml:space="preserve"> the current version of Java.</w:t>
      </w:r>
    </w:p>
    <w:p w14:paraId="3D4BE9D1" w14:textId="77AC24C4" w:rsidR="00ED4A10" w:rsidRDefault="00ED4A10" w:rsidP="00ED4A10">
      <w:pPr>
        <w:pStyle w:val="NoSpacing"/>
        <w:numPr>
          <w:ilvl w:val="0"/>
          <w:numId w:val="2"/>
        </w:numPr>
        <w:rPr>
          <w:rFonts w:ascii="Arial" w:hAnsi="Arial" w:cs="Arial"/>
        </w:rPr>
      </w:pPr>
      <w:hyperlink r:id="rId11" w:history="1">
        <w:r w:rsidRPr="00ED4A10">
          <w:rPr>
            <w:rStyle w:val="Hyperlink"/>
            <w:rFonts w:ascii="Arial" w:hAnsi="Arial" w:cs="Arial"/>
          </w:rPr>
          <w:t>Download</w:t>
        </w:r>
      </w:hyperlink>
      <w:r w:rsidRPr="00ED4A10">
        <w:rPr>
          <w:rFonts w:ascii="Arial" w:hAnsi="Arial" w:cs="Arial"/>
        </w:rPr>
        <w:t xml:space="preserve"> the current version of Adobe Flash Player.</w:t>
      </w:r>
    </w:p>
    <w:p w14:paraId="57763EDB" w14:textId="77777777" w:rsidR="00ED4A10" w:rsidRDefault="00ED4A10" w:rsidP="00ED4A10">
      <w:pPr>
        <w:pStyle w:val="NoSpacing"/>
        <w:numPr>
          <w:ilvl w:val="0"/>
          <w:numId w:val="2"/>
        </w:numPr>
        <w:rPr>
          <w:rFonts w:ascii="Arial" w:hAnsi="Arial" w:cs="Arial"/>
        </w:rPr>
      </w:pPr>
      <w:r w:rsidRPr="00ED4A10">
        <w:rPr>
          <w:rFonts w:ascii="Arial" w:hAnsi="Arial" w:cs="Arial"/>
        </w:rPr>
        <w:t xml:space="preserve">Enable browser to accept cookies and disable ActiveX Filtering.    </w:t>
      </w:r>
    </w:p>
    <w:p w14:paraId="7F273FE4" w14:textId="77777777" w:rsidR="00ED4A10" w:rsidRDefault="00ED4A10" w:rsidP="00ED4A10">
      <w:pPr>
        <w:pStyle w:val="NoSpacing"/>
        <w:rPr>
          <w:rFonts w:ascii="Arial" w:hAnsi="Arial" w:cs="Arial"/>
        </w:rPr>
      </w:pPr>
    </w:p>
    <w:p w14:paraId="1FCB0A70" w14:textId="5AA97320" w:rsidR="00ED4A10" w:rsidRDefault="00ED4A10" w:rsidP="00ED4A10">
      <w:pPr>
        <w:pStyle w:val="NoSpacing"/>
        <w:rPr>
          <w:rStyle w:val="Strong"/>
          <w:rFonts w:ascii="Arial" w:hAnsi="Arial" w:cs="Arial"/>
        </w:rPr>
      </w:pPr>
      <w:r>
        <w:rPr>
          <w:rStyle w:val="Strong"/>
          <w:rFonts w:ascii="Arial" w:hAnsi="Arial" w:cs="Arial"/>
        </w:rPr>
        <w:t>Frequently Asked Questions</w:t>
      </w:r>
    </w:p>
    <w:p w14:paraId="65A337E9" w14:textId="77777777" w:rsidR="00ED4A10" w:rsidRDefault="00ED4A10" w:rsidP="00ED4A10">
      <w:pPr>
        <w:pStyle w:val="NoSpacing"/>
        <w:numPr>
          <w:ilvl w:val="0"/>
          <w:numId w:val="3"/>
        </w:numPr>
        <w:rPr>
          <w:rStyle w:val="Strong"/>
          <w:rFonts w:ascii="Arial" w:hAnsi="Arial" w:cs="Arial"/>
          <w:b w:val="0"/>
          <w:bCs w:val="0"/>
        </w:rPr>
      </w:pPr>
      <w:r w:rsidRPr="00ED4A10">
        <w:rPr>
          <w:rStyle w:val="Strong"/>
          <w:rFonts w:ascii="Arial" w:hAnsi="Arial" w:cs="Arial"/>
          <w:b w:val="0"/>
          <w:bCs w:val="0"/>
        </w:rPr>
        <w:t>Don’t</w:t>
      </w:r>
      <w:r>
        <w:rPr>
          <w:rStyle w:val="Strong"/>
          <w:rFonts w:ascii="Arial" w:hAnsi="Arial" w:cs="Arial"/>
          <w:b w:val="0"/>
          <w:bCs w:val="0"/>
        </w:rPr>
        <w:t xml:space="preserve"> know what browser or browser version you are using?</w:t>
      </w:r>
    </w:p>
    <w:p w14:paraId="26D50D70" w14:textId="41A4C301" w:rsidR="00ED4A10" w:rsidRDefault="00ED4A10" w:rsidP="00ED4A10">
      <w:pPr>
        <w:pStyle w:val="NoSpacing"/>
        <w:numPr>
          <w:ilvl w:val="1"/>
          <w:numId w:val="3"/>
        </w:numPr>
        <w:rPr>
          <w:rFonts w:ascii="Arial" w:hAnsi="Arial" w:cs="Arial"/>
        </w:rPr>
      </w:pPr>
      <w:r w:rsidRPr="00ED4A10">
        <w:rPr>
          <w:rFonts w:ascii="Arial" w:hAnsi="Arial" w:cs="Arial"/>
        </w:rPr>
        <w:t xml:space="preserve">Get </w:t>
      </w:r>
      <w:hyperlink r:id="rId12" w:history="1">
        <w:r w:rsidRPr="00ED4A10">
          <w:rPr>
            <w:rStyle w:val="Hyperlink"/>
            <w:rFonts w:ascii="Arial" w:hAnsi="Arial" w:cs="Arial"/>
          </w:rPr>
          <w:t>details</w:t>
        </w:r>
      </w:hyperlink>
      <w:r w:rsidRPr="00ED4A10">
        <w:rPr>
          <w:rFonts w:ascii="Arial" w:hAnsi="Arial" w:cs="Arial"/>
        </w:rPr>
        <w:t xml:space="preserve"> about your current browser at a third-party website that will open in a new window. Once you find out about your browser, you can check the appropriate download URL above for any possible upgrades.</w:t>
      </w:r>
    </w:p>
    <w:p w14:paraId="792B7D10" w14:textId="77A8D19D" w:rsidR="00ED4A10" w:rsidRDefault="00ED4A10" w:rsidP="00ED4A10">
      <w:pPr>
        <w:pStyle w:val="NoSpacing"/>
        <w:numPr>
          <w:ilvl w:val="0"/>
          <w:numId w:val="3"/>
        </w:numPr>
        <w:rPr>
          <w:rStyle w:val="Strong"/>
          <w:rFonts w:ascii="Arial" w:hAnsi="Arial" w:cs="Arial"/>
          <w:b w:val="0"/>
          <w:bCs w:val="0"/>
        </w:rPr>
      </w:pPr>
      <w:r w:rsidRPr="00ED4A10">
        <w:rPr>
          <w:rStyle w:val="Strong"/>
          <w:rFonts w:ascii="Arial" w:hAnsi="Arial" w:cs="Arial"/>
          <w:b w:val="0"/>
          <w:bCs w:val="0"/>
        </w:rPr>
        <w:t>What if the browser I use is not in the above chart? It’s an older version.</w:t>
      </w:r>
    </w:p>
    <w:p w14:paraId="330B9FBA" w14:textId="412A7CF1" w:rsidR="00ED4A10" w:rsidRPr="00ED4A10" w:rsidRDefault="00ED4A10" w:rsidP="00ED4A10">
      <w:pPr>
        <w:pStyle w:val="NoSpacing"/>
        <w:numPr>
          <w:ilvl w:val="1"/>
          <w:numId w:val="3"/>
        </w:numPr>
        <w:rPr>
          <w:rStyle w:val="Strong"/>
          <w:rFonts w:ascii="Arial" w:hAnsi="Arial" w:cs="Arial"/>
          <w:b w:val="0"/>
          <w:bCs w:val="0"/>
        </w:rPr>
      </w:pPr>
      <w:r w:rsidRPr="00ED4A10">
        <w:rPr>
          <w:rFonts w:ascii="Arial" w:hAnsi="Arial" w:cs="Arial"/>
        </w:rPr>
        <w:t>While it may work just fine, you also might run across functionality that doesn’t work as you think it should or text on screens isn’t formatted or sized correctly. For the best possible experience, we recommend you use a browser that is listed in the suggested browser list</w:t>
      </w:r>
    </w:p>
    <w:p w14:paraId="04273533" w14:textId="76345194" w:rsidR="00ED4A10" w:rsidRDefault="00ED4A10" w:rsidP="00ED4A10">
      <w:pPr>
        <w:pStyle w:val="NoSpacing"/>
        <w:numPr>
          <w:ilvl w:val="0"/>
          <w:numId w:val="3"/>
        </w:numPr>
        <w:rPr>
          <w:rFonts w:ascii="Arial" w:hAnsi="Arial" w:cs="Arial"/>
        </w:rPr>
      </w:pPr>
      <w:r w:rsidRPr="00ED4A10">
        <w:rPr>
          <w:rFonts w:ascii="Arial" w:hAnsi="Arial" w:cs="Arial"/>
        </w:rPr>
        <w:t>What about the mobile versions of some of these browsers? Do they work?</w:t>
      </w:r>
    </w:p>
    <w:p w14:paraId="7242FA08" w14:textId="4007F419" w:rsidR="00ED4A10" w:rsidRDefault="00ED4A10" w:rsidP="00ED4A10">
      <w:pPr>
        <w:pStyle w:val="NoSpacing"/>
        <w:numPr>
          <w:ilvl w:val="1"/>
          <w:numId w:val="3"/>
        </w:numPr>
        <w:rPr>
          <w:rFonts w:ascii="Arial" w:hAnsi="Arial" w:cs="Arial"/>
        </w:rPr>
      </w:pPr>
      <w:proofErr w:type="gramStart"/>
      <w:r w:rsidRPr="00ED4A10">
        <w:rPr>
          <w:rFonts w:ascii="Arial" w:hAnsi="Arial" w:cs="Arial"/>
        </w:rPr>
        <w:t>Yes</w:t>
      </w:r>
      <w:proofErr w:type="gramEnd"/>
      <w:r w:rsidRPr="00ED4A10">
        <w:rPr>
          <w:rFonts w:ascii="Arial" w:hAnsi="Arial" w:cs="Arial"/>
        </w:rPr>
        <w:t xml:space="preserve"> access via mobile devices is most often successful. Like the desktop version of the browser, you occasionally may find functionality, however, that is not 100% compatible. Future upgrades of our portal may solve this, so retry this browser periodically.</w:t>
      </w:r>
    </w:p>
    <w:p w14:paraId="04F45E73" w14:textId="57172854" w:rsidR="00ED4A10" w:rsidRDefault="00ED4A10" w:rsidP="00ED4A10">
      <w:pPr>
        <w:pStyle w:val="NoSpacing"/>
        <w:numPr>
          <w:ilvl w:val="0"/>
          <w:numId w:val="3"/>
        </w:numPr>
        <w:rPr>
          <w:rFonts w:ascii="Arial" w:hAnsi="Arial" w:cs="Arial"/>
        </w:rPr>
      </w:pPr>
      <w:r w:rsidRPr="00ED4A10">
        <w:rPr>
          <w:rFonts w:ascii="Arial" w:hAnsi="Arial" w:cs="Arial"/>
        </w:rPr>
        <w:t>How can I access Internet Explorer 11 from Windows 10?</w:t>
      </w:r>
    </w:p>
    <w:p w14:paraId="0DF6127B" w14:textId="7B466E00" w:rsidR="00ED4A10" w:rsidRDefault="00ED4A10" w:rsidP="00ED4A10">
      <w:pPr>
        <w:pStyle w:val="NoSpacing"/>
        <w:numPr>
          <w:ilvl w:val="1"/>
          <w:numId w:val="3"/>
        </w:numPr>
        <w:rPr>
          <w:rFonts w:ascii="Arial" w:hAnsi="Arial" w:cs="Arial"/>
        </w:rPr>
      </w:pPr>
      <w:r w:rsidRPr="00ED4A10">
        <w:rPr>
          <w:rFonts w:ascii="Arial" w:hAnsi="Arial" w:cs="Arial"/>
        </w:rPr>
        <w:t>Internet Explorer 11 is included in most installations of Windows 10, but a desktop shortcut to it is not a default option. To access Internet Explorer 11, search 'Internet' in the Windows search box in the lower left corner of the desktop (you may need to click on the Windows start button to access this search box).</w:t>
      </w:r>
    </w:p>
    <w:p w14:paraId="7353E5AB" w14:textId="668E80F4" w:rsidR="00ED4A10" w:rsidRDefault="00ED4A10" w:rsidP="00ED4A10">
      <w:pPr>
        <w:pStyle w:val="NoSpacing"/>
        <w:numPr>
          <w:ilvl w:val="0"/>
          <w:numId w:val="3"/>
        </w:numPr>
        <w:rPr>
          <w:rFonts w:ascii="Arial" w:hAnsi="Arial" w:cs="Arial"/>
        </w:rPr>
      </w:pPr>
      <w:r w:rsidRPr="00ED4A10">
        <w:rPr>
          <w:rFonts w:ascii="Arial" w:hAnsi="Arial" w:cs="Arial"/>
        </w:rPr>
        <w:t xml:space="preserve">Why is </w:t>
      </w:r>
      <w:proofErr w:type="gramStart"/>
      <w:r w:rsidRPr="00ED4A10">
        <w:rPr>
          <w:rFonts w:ascii="Arial" w:hAnsi="Arial" w:cs="Arial"/>
        </w:rPr>
        <w:t>sound is</w:t>
      </w:r>
      <w:proofErr w:type="gramEnd"/>
      <w:r w:rsidRPr="00ED4A10">
        <w:rPr>
          <w:rFonts w:ascii="Arial" w:hAnsi="Arial" w:cs="Arial"/>
        </w:rPr>
        <w:t xml:space="preserve"> not playing in a LEO web course?</w:t>
      </w:r>
    </w:p>
    <w:p w14:paraId="60D92D0A" w14:textId="77777777" w:rsidR="00ED4A10" w:rsidRPr="00ED4A10" w:rsidRDefault="00ED4A10" w:rsidP="00ED4A10">
      <w:pPr>
        <w:pStyle w:val="NoSpacing"/>
        <w:numPr>
          <w:ilvl w:val="1"/>
          <w:numId w:val="3"/>
        </w:numPr>
        <w:rPr>
          <w:rFonts w:ascii="Arial" w:hAnsi="Arial" w:cs="Arial"/>
        </w:rPr>
      </w:pPr>
      <w:r w:rsidRPr="00ED4A10">
        <w:rPr>
          <w:rFonts w:ascii="Arial" w:hAnsi="Arial" w:cs="Arial"/>
        </w:rPr>
        <w:t>Due to the wide variety of hardware, software, and course types there is not a single solution to solve all sound-related problems. Here are some general troubleshooting tips for sound-related issues:</w:t>
      </w:r>
    </w:p>
    <w:p w14:paraId="0403A0BD" w14:textId="77777777" w:rsidR="00ED4A10" w:rsidRPr="00ED4A10" w:rsidRDefault="00ED4A10" w:rsidP="00ED4A10">
      <w:pPr>
        <w:pStyle w:val="NoSpacing"/>
        <w:numPr>
          <w:ilvl w:val="2"/>
          <w:numId w:val="3"/>
        </w:numPr>
        <w:rPr>
          <w:rFonts w:ascii="Arial" w:hAnsi="Arial" w:cs="Arial"/>
        </w:rPr>
      </w:pPr>
      <w:r w:rsidRPr="00ED4A10">
        <w:rPr>
          <w:rFonts w:ascii="Arial" w:hAnsi="Arial" w:cs="Arial"/>
        </w:rPr>
        <w:t xml:space="preserve">Not all courses include audio. </w:t>
      </w:r>
      <w:proofErr w:type="gramStart"/>
      <w:r w:rsidRPr="00ED4A10">
        <w:rPr>
          <w:rFonts w:ascii="Arial" w:hAnsi="Arial" w:cs="Arial"/>
        </w:rPr>
        <w:t>Typically</w:t>
      </w:r>
      <w:proofErr w:type="gramEnd"/>
      <w:r w:rsidRPr="00ED4A10">
        <w:rPr>
          <w:rFonts w:ascii="Arial" w:hAnsi="Arial" w:cs="Arial"/>
        </w:rPr>
        <w:t xml:space="preserve"> there is a note on one of the first few slides to let users know if the course does include narration.</w:t>
      </w:r>
    </w:p>
    <w:p w14:paraId="1A3A1581" w14:textId="77777777" w:rsidR="00ED4A10" w:rsidRPr="00ED4A10" w:rsidRDefault="00ED4A10" w:rsidP="00ED4A10">
      <w:pPr>
        <w:pStyle w:val="NoSpacing"/>
        <w:numPr>
          <w:ilvl w:val="2"/>
          <w:numId w:val="3"/>
        </w:numPr>
        <w:rPr>
          <w:rFonts w:ascii="Arial" w:hAnsi="Arial" w:cs="Arial"/>
        </w:rPr>
      </w:pPr>
      <w:r w:rsidRPr="00ED4A10">
        <w:rPr>
          <w:rFonts w:ascii="Arial" w:hAnsi="Arial" w:cs="Arial"/>
        </w:rPr>
        <w:t xml:space="preserve">Ensure that </w:t>
      </w:r>
      <w:proofErr w:type="gramStart"/>
      <w:r w:rsidRPr="00ED4A10">
        <w:rPr>
          <w:rFonts w:ascii="Arial" w:hAnsi="Arial" w:cs="Arial"/>
        </w:rPr>
        <w:t>Adobe</w:t>
      </w:r>
      <w:proofErr w:type="gramEnd"/>
      <w:r w:rsidRPr="00ED4A10">
        <w:rPr>
          <w:rFonts w:ascii="Arial" w:hAnsi="Arial" w:cs="Arial"/>
        </w:rPr>
        <w:t xml:space="preserve"> Flash Player is installed.</w:t>
      </w:r>
    </w:p>
    <w:p w14:paraId="4157BB19" w14:textId="77777777" w:rsidR="00ED4A10" w:rsidRPr="00ED4A10" w:rsidRDefault="00ED4A10" w:rsidP="00ED4A10">
      <w:pPr>
        <w:pStyle w:val="NoSpacing"/>
        <w:numPr>
          <w:ilvl w:val="2"/>
          <w:numId w:val="3"/>
        </w:numPr>
        <w:rPr>
          <w:rFonts w:ascii="Arial" w:hAnsi="Arial" w:cs="Arial"/>
        </w:rPr>
      </w:pPr>
      <w:r w:rsidRPr="00ED4A10">
        <w:rPr>
          <w:rFonts w:ascii="Arial" w:hAnsi="Arial" w:cs="Arial"/>
        </w:rPr>
        <w:t>Try installing Adobe Flash Player while in the browser you are using to ensure that the correct version is being used.</w:t>
      </w:r>
    </w:p>
    <w:p w14:paraId="10B7AE3E" w14:textId="5DB181A0" w:rsidR="00ED4A10" w:rsidRPr="00ED4A10" w:rsidRDefault="00ED4A10" w:rsidP="00ED4A10">
      <w:pPr>
        <w:pStyle w:val="NoSpacing"/>
        <w:numPr>
          <w:ilvl w:val="2"/>
          <w:numId w:val="3"/>
        </w:numPr>
        <w:rPr>
          <w:rFonts w:ascii="Arial" w:hAnsi="Arial" w:cs="Arial"/>
        </w:rPr>
      </w:pPr>
      <w:r w:rsidRPr="00ED4A10">
        <w:rPr>
          <w:rFonts w:ascii="Arial" w:hAnsi="Arial" w:cs="Arial"/>
        </w:rPr>
        <w:lastRenderedPageBreak/>
        <w:t>Try opening the course using a different browser. Internet Explorer 11 is the most widely tested browser at this time and is most likely to run the course as intended.</w:t>
      </w:r>
    </w:p>
    <w:sectPr w:rsidR="00ED4A10" w:rsidRPr="00ED4A1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1E905" w14:textId="77777777" w:rsidR="00A51848" w:rsidRDefault="00A51848" w:rsidP="00A51848">
      <w:pPr>
        <w:spacing w:after="0" w:line="240" w:lineRule="auto"/>
      </w:pPr>
      <w:r>
        <w:separator/>
      </w:r>
    </w:p>
  </w:endnote>
  <w:endnote w:type="continuationSeparator" w:id="0">
    <w:p w14:paraId="600BB4C4" w14:textId="77777777" w:rsidR="00A51848" w:rsidRDefault="00A51848" w:rsidP="00A51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B81DA" w14:textId="42DF2816" w:rsidR="00A51848" w:rsidRDefault="00A51848">
    <w:pPr>
      <w:pStyle w:val="Footer"/>
    </w:pPr>
    <w:r w:rsidRPr="00A51848">
      <w:t>https://wwwprd.doa.louisiana.gov/portal/portaltools/browser_support.htm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57A65" w14:textId="77777777" w:rsidR="00A51848" w:rsidRDefault="00A51848" w:rsidP="00A51848">
      <w:pPr>
        <w:spacing w:after="0" w:line="240" w:lineRule="auto"/>
      </w:pPr>
      <w:r>
        <w:separator/>
      </w:r>
    </w:p>
  </w:footnote>
  <w:footnote w:type="continuationSeparator" w:id="0">
    <w:p w14:paraId="1ABEAE53" w14:textId="77777777" w:rsidR="00A51848" w:rsidRDefault="00A51848" w:rsidP="00A51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1248D"/>
    <w:multiLevelType w:val="hybridMultilevel"/>
    <w:tmpl w:val="88F8F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82E6C"/>
    <w:multiLevelType w:val="hybridMultilevel"/>
    <w:tmpl w:val="46A8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E3675"/>
    <w:multiLevelType w:val="hybridMultilevel"/>
    <w:tmpl w:val="FF726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9373132">
    <w:abstractNumId w:val="1"/>
  </w:num>
  <w:num w:numId="2" w16cid:durableId="1915822641">
    <w:abstractNumId w:val="2"/>
  </w:num>
  <w:num w:numId="3" w16cid:durableId="2074506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D9"/>
    <w:rsid w:val="00004372"/>
    <w:rsid w:val="00170146"/>
    <w:rsid w:val="00847A56"/>
    <w:rsid w:val="00A168D9"/>
    <w:rsid w:val="00A51848"/>
    <w:rsid w:val="00C7157A"/>
    <w:rsid w:val="00ED4A10"/>
    <w:rsid w:val="00ED61CC"/>
    <w:rsid w:val="00ED647C"/>
    <w:rsid w:val="00F6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779BE"/>
  <w15:chartTrackingRefBased/>
  <w15:docId w15:val="{7A9E3A25-7E20-483E-A47D-D71AB0F8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8D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168D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168D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168D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168D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168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8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8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8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8D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168D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168D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168D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168D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168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8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8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8D9"/>
    <w:rPr>
      <w:rFonts w:eastAsiaTheme="majorEastAsia" w:cstheme="majorBidi"/>
      <w:color w:val="272727" w:themeColor="text1" w:themeTint="D8"/>
    </w:rPr>
  </w:style>
  <w:style w:type="paragraph" w:styleId="Title">
    <w:name w:val="Title"/>
    <w:basedOn w:val="Normal"/>
    <w:next w:val="Normal"/>
    <w:link w:val="TitleChar"/>
    <w:uiPriority w:val="10"/>
    <w:qFormat/>
    <w:rsid w:val="00A168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8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8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8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8D9"/>
    <w:pPr>
      <w:spacing w:before="160"/>
      <w:jc w:val="center"/>
    </w:pPr>
    <w:rPr>
      <w:i/>
      <w:iCs/>
      <w:color w:val="404040" w:themeColor="text1" w:themeTint="BF"/>
    </w:rPr>
  </w:style>
  <w:style w:type="character" w:customStyle="1" w:styleId="QuoteChar">
    <w:name w:val="Quote Char"/>
    <w:basedOn w:val="DefaultParagraphFont"/>
    <w:link w:val="Quote"/>
    <w:uiPriority w:val="29"/>
    <w:rsid w:val="00A168D9"/>
    <w:rPr>
      <w:i/>
      <w:iCs/>
      <w:color w:val="404040" w:themeColor="text1" w:themeTint="BF"/>
    </w:rPr>
  </w:style>
  <w:style w:type="paragraph" w:styleId="ListParagraph">
    <w:name w:val="List Paragraph"/>
    <w:basedOn w:val="Normal"/>
    <w:uiPriority w:val="34"/>
    <w:qFormat/>
    <w:rsid w:val="00A168D9"/>
    <w:pPr>
      <w:ind w:left="720"/>
      <w:contextualSpacing/>
    </w:pPr>
  </w:style>
  <w:style w:type="character" w:styleId="IntenseEmphasis">
    <w:name w:val="Intense Emphasis"/>
    <w:basedOn w:val="DefaultParagraphFont"/>
    <w:uiPriority w:val="21"/>
    <w:qFormat/>
    <w:rsid w:val="00A168D9"/>
    <w:rPr>
      <w:i/>
      <w:iCs/>
      <w:color w:val="2E74B5" w:themeColor="accent1" w:themeShade="BF"/>
    </w:rPr>
  </w:style>
  <w:style w:type="paragraph" w:styleId="IntenseQuote">
    <w:name w:val="Intense Quote"/>
    <w:basedOn w:val="Normal"/>
    <w:next w:val="Normal"/>
    <w:link w:val="IntenseQuoteChar"/>
    <w:uiPriority w:val="30"/>
    <w:qFormat/>
    <w:rsid w:val="00A168D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168D9"/>
    <w:rPr>
      <w:i/>
      <w:iCs/>
      <w:color w:val="2E74B5" w:themeColor="accent1" w:themeShade="BF"/>
    </w:rPr>
  </w:style>
  <w:style w:type="character" w:styleId="IntenseReference">
    <w:name w:val="Intense Reference"/>
    <w:basedOn w:val="DefaultParagraphFont"/>
    <w:uiPriority w:val="32"/>
    <w:qFormat/>
    <w:rsid w:val="00A168D9"/>
    <w:rPr>
      <w:b/>
      <w:bCs/>
      <w:smallCaps/>
      <w:color w:val="2E74B5" w:themeColor="accent1" w:themeShade="BF"/>
      <w:spacing w:val="5"/>
    </w:rPr>
  </w:style>
  <w:style w:type="character" w:styleId="BookTitle">
    <w:name w:val="Book Title"/>
    <w:basedOn w:val="DefaultParagraphFont"/>
    <w:uiPriority w:val="33"/>
    <w:qFormat/>
    <w:rsid w:val="00A168D9"/>
    <w:rPr>
      <w:b/>
      <w:bCs/>
      <w:i/>
      <w:iCs/>
      <w:spacing w:val="5"/>
    </w:rPr>
  </w:style>
  <w:style w:type="paragraph" w:styleId="NoSpacing">
    <w:name w:val="No Spacing"/>
    <w:uiPriority w:val="1"/>
    <w:qFormat/>
    <w:rsid w:val="00A168D9"/>
    <w:pPr>
      <w:spacing w:after="0" w:line="240" w:lineRule="auto"/>
    </w:pPr>
  </w:style>
  <w:style w:type="character" w:styleId="Strong">
    <w:name w:val="Strong"/>
    <w:basedOn w:val="DefaultParagraphFont"/>
    <w:uiPriority w:val="22"/>
    <w:qFormat/>
    <w:rsid w:val="00A168D9"/>
    <w:rPr>
      <w:b/>
      <w:bCs/>
    </w:rPr>
  </w:style>
  <w:style w:type="character" w:styleId="Hyperlink">
    <w:name w:val="Hyperlink"/>
    <w:basedOn w:val="DefaultParagraphFont"/>
    <w:uiPriority w:val="99"/>
    <w:unhideWhenUsed/>
    <w:rsid w:val="00ED4A10"/>
    <w:rPr>
      <w:color w:val="0563C1" w:themeColor="hyperlink"/>
      <w:u w:val="single"/>
    </w:rPr>
  </w:style>
  <w:style w:type="character" w:styleId="UnresolvedMention">
    <w:name w:val="Unresolved Mention"/>
    <w:basedOn w:val="DefaultParagraphFont"/>
    <w:uiPriority w:val="99"/>
    <w:semiHidden/>
    <w:unhideWhenUsed/>
    <w:rsid w:val="00ED4A10"/>
    <w:rPr>
      <w:color w:val="605E5C"/>
      <w:shd w:val="clear" w:color="auto" w:fill="E1DFDD"/>
    </w:rPr>
  </w:style>
  <w:style w:type="paragraph" w:styleId="Header">
    <w:name w:val="header"/>
    <w:basedOn w:val="Normal"/>
    <w:link w:val="HeaderChar"/>
    <w:uiPriority w:val="99"/>
    <w:unhideWhenUsed/>
    <w:rsid w:val="00A51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848"/>
  </w:style>
  <w:style w:type="paragraph" w:styleId="Footer">
    <w:name w:val="footer"/>
    <w:basedOn w:val="Normal"/>
    <w:link w:val="FooterChar"/>
    <w:uiPriority w:val="99"/>
    <w:unhideWhenUsed/>
    <w:rsid w:val="00A51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997686">
      <w:bodyDiv w:val="1"/>
      <w:marLeft w:val="0"/>
      <w:marRight w:val="0"/>
      <w:marTop w:val="0"/>
      <w:marBottom w:val="0"/>
      <w:divBdr>
        <w:top w:val="none" w:sz="0" w:space="0" w:color="auto"/>
        <w:left w:val="none" w:sz="0" w:space="0" w:color="auto"/>
        <w:bottom w:val="none" w:sz="0" w:space="0" w:color="auto"/>
        <w:right w:val="none" w:sz="0" w:space="0" w:color="auto"/>
      </w:divBdr>
    </w:div>
    <w:div w:id="1718554183">
      <w:bodyDiv w:val="1"/>
      <w:marLeft w:val="0"/>
      <w:marRight w:val="0"/>
      <w:marTop w:val="0"/>
      <w:marBottom w:val="0"/>
      <w:divBdr>
        <w:top w:val="none" w:sz="0" w:space="0" w:color="auto"/>
        <w:left w:val="none" w:sz="0" w:space="0" w:color="auto"/>
        <w:bottom w:val="none" w:sz="0" w:space="0" w:color="auto"/>
        <w:right w:val="none" w:sz="0" w:space="0" w:color="auto"/>
      </w:divBdr>
    </w:div>
    <w:div w:id="1899050974">
      <w:bodyDiv w:val="1"/>
      <w:marLeft w:val="0"/>
      <w:marRight w:val="0"/>
      <w:marTop w:val="0"/>
      <w:marBottom w:val="0"/>
      <w:divBdr>
        <w:top w:val="none" w:sz="0" w:space="0" w:color="auto"/>
        <w:left w:val="none" w:sz="0" w:space="0" w:color="auto"/>
        <w:bottom w:val="none" w:sz="0" w:space="0" w:color="auto"/>
        <w:right w:val="none" w:sz="0" w:space="0" w:color="auto"/>
      </w:divBdr>
    </w:div>
    <w:div w:id="212653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d.doa.louisiana.gov/portal/portaltools/AddTrustedSiteHowTo.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whatbrows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obe.com/products/flashplayer/end-of-life-alternative.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java.com/en/download/?locale=en" TargetMode="External"/><Relationship Id="rId4" Type="http://schemas.openxmlformats.org/officeDocument/2006/relationships/webSettings" Target="webSettings.xml"/><Relationship Id="rId9" Type="http://schemas.openxmlformats.org/officeDocument/2006/relationships/hyperlink" Target="https://get.adobe.com/reader/othervers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Clark (DOA)</dc:creator>
  <cp:keywords/>
  <dc:description/>
  <cp:lastModifiedBy>Monica Clark (DOA)</cp:lastModifiedBy>
  <cp:revision>1</cp:revision>
  <dcterms:created xsi:type="dcterms:W3CDTF">2025-09-03T18:13:00Z</dcterms:created>
  <dcterms:modified xsi:type="dcterms:W3CDTF">2025-09-03T18:35:00Z</dcterms:modified>
</cp:coreProperties>
</file>