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1982" w14:textId="77777777" w:rsidR="00355263" w:rsidRDefault="00400E3E">
      <w:pPr>
        <w:pStyle w:val="Title"/>
      </w:pPr>
      <w:r>
        <w:t>AUTHORIZED</w:t>
      </w:r>
      <w:r>
        <w:rPr>
          <w:spacing w:val="-12"/>
        </w:rPr>
        <w:t xml:space="preserve"> </w:t>
      </w:r>
      <w:r>
        <w:t>DEALER</w:t>
      </w:r>
      <w:r>
        <w:rPr>
          <w:spacing w:val="-17"/>
        </w:rPr>
        <w:t xml:space="preserve"> </w:t>
      </w:r>
      <w:r>
        <w:rPr>
          <w:spacing w:val="-2"/>
        </w:rPr>
        <w:t>CERTIFICATION</w:t>
      </w:r>
    </w:p>
    <w:p w14:paraId="5DD69586" w14:textId="77777777" w:rsidR="00355263" w:rsidRDefault="00400E3E">
      <w:pPr>
        <w:pStyle w:val="BodyText"/>
        <w:spacing w:before="298" w:line="232" w:lineRule="auto"/>
        <w:ind w:left="77" w:right="12"/>
      </w:pPr>
      <w:r>
        <w:t>The</w:t>
      </w:r>
      <w:r>
        <w:rPr>
          <w:spacing w:val="-4"/>
        </w:rPr>
        <w:t xml:space="preserve"> </w:t>
      </w:r>
      <w:r>
        <w:t>Louisiana</w:t>
      </w:r>
      <w:r>
        <w:rPr>
          <w:spacing w:val="-4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maximum</w:t>
      </w:r>
      <w:r>
        <w:rPr>
          <w:spacing w:val="-11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bids</w:t>
      </w:r>
      <w:r>
        <w:rPr>
          <w:spacing w:val="-8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obtained (where the cost exceeds $10,000.00) in accordance with R.S. 39:1655.</w:t>
      </w:r>
    </w:p>
    <w:p w14:paraId="0C3314EB" w14:textId="77777777" w:rsidR="00355263" w:rsidRDefault="00355263">
      <w:pPr>
        <w:pStyle w:val="BodyText"/>
        <w:spacing w:before="6"/>
      </w:pPr>
    </w:p>
    <w:p w14:paraId="1EB629AE" w14:textId="3DF564B0" w:rsidR="00355263" w:rsidRDefault="00400E3E">
      <w:pPr>
        <w:pStyle w:val="BodyText"/>
        <w:spacing w:line="237" w:lineRule="auto"/>
        <w:ind w:left="77" w:right="12"/>
      </w:pPr>
      <w:r>
        <w:t>An</w:t>
      </w:r>
      <w:r>
        <w:rPr>
          <w:spacing w:val="-10"/>
        </w:rPr>
        <w:t xml:space="preserve"> </w:t>
      </w:r>
      <w:r>
        <w:t>exception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minimum</w:t>
      </w:r>
      <w:r>
        <w:rPr>
          <w:spacing w:val="-16"/>
        </w:rPr>
        <w:t xml:space="preserve"> </w:t>
      </w:r>
      <w:r>
        <w:t>competitive</w:t>
      </w:r>
      <w:r>
        <w:rPr>
          <w:spacing w:val="-6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competiti</w:t>
      </w:r>
      <w:r>
        <w:t>ve</w:t>
      </w:r>
      <w:r>
        <w:rPr>
          <w:spacing w:val="-13"/>
        </w:rPr>
        <w:t xml:space="preserve"> </w:t>
      </w:r>
      <w:r>
        <w:t>bidding</w:t>
      </w:r>
      <w:r>
        <w:rPr>
          <w:spacing w:val="-12"/>
        </w:rPr>
        <w:t xml:space="preserve"> </w:t>
      </w:r>
      <w:r>
        <w:t>is required is as follows:</w:t>
      </w:r>
    </w:p>
    <w:p w14:paraId="4D69B56D" w14:textId="77777777" w:rsidR="00355263" w:rsidRDefault="00355263">
      <w:pPr>
        <w:pStyle w:val="BodyText"/>
        <w:spacing w:before="6"/>
      </w:pPr>
    </w:p>
    <w:p w14:paraId="6B61FFCB" w14:textId="640CFE52" w:rsidR="00355263" w:rsidRDefault="00400E3E" w:rsidP="00400E3E">
      <w:pPr>
        <w:pStyle w:val="BodyText"/>
        <w:numPr>
          <w:ilvl w:val="0"/>
          <w:numId w:val="1"/>
        </w:numPr>
        <w:spacing w:line="242" w:lineRule="auto"/>
        <w:ind w:right="507"/>
        <w:jc w:val="both"/>
      </w:pPr>
      <w:r>
        <w:t>Repairs to equipment and/or parts associated with a specific repair job shall be obtained</w:t>
      </w:r>
      <w:r>
        <w:rPr>
          <w:spacing w:val="-2"/>
        </w:rPr>
        <w:t xml:space="preserve"> </w:t>
      </w:r>
      <w:r>
        <w:t>by use of an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>authorized dealer</w:t>
      </w:r>
      <w:r>
        <w:t>”. An</w:t>
      </w:r>
      <w:r>
        <w:rPr>
          <w:spacing w:val="-2"/>
        </w:rPr>
        <w:t xml:space="preserve"> </w:t>
      </w:r>
      <w:r>
        <w:t>authorized dealer</w:t>
      </w:r>
      <w:r>
        <w:rPr>
          <w:spacing w:val="-1"/>
        </w:rPr>
        <w:t xml:space="preserve"> </w:t>
      </w:r>
      <w:r>
        <w:t>is defined as</w:t>
      </w:r>
      <w:r>
        <w:rPr>
          <w:spacing w:val="-2"/>
        </w:rPr>
        <w:t xml:space="preserve"> </w:t>
      </w:r>
      <w:r>
        <w:t>a dealer certified by</w:t>
      </w:r>
      <w:r>
        <w:rPr>
          <w:spacing w:val="-1"/>
        </w:rPr>
        <w:t xml:space="preserve"> </w:t>
      </w:r>
      <w:r>
        <w:t>the manufacturer to sell or perform maintenance on their equipment.</w:t>
      </w:r>
    </w:p>
    <w:p w14:paraId="299F0FD9" w14:textId="77777777" w:rsidR="00355263" w:rsidRDefault="00355263">
      <w:pPr>
        <w:pStyle w:val="BodyText"/>
      </w:pPr>
    </w:p>
    <w:p w14:paraId="562FD079" w14:textId="77777777" w:rsidR="00355263" w:rsidRDefault="00355263">
      <w:pPr>
        <w:pStyle w:val="BodyText"/>
      </w:pPr>
    </w:p>
    <w:p w14:paraId="035D873B" w14:textId="77777777" w:rsidR="00355263" w:rsidRDefault="00355263">
      <w:pPr>
        <w:pStyle w:val="BodyText"/>
        <w:spacing w:before="273"/>
      </w:pPr>
    </w:p>
    <w:p w14:paraId="36198AAC" w14:textId="6BD9E868" w:rsidR="00355263" w:rsidRDefault="00400E3E">
      <w:pPr>
        <w:pStyle w:val="BodyText"/>
        <w:tabs>
          <w:tab w:val="left" w:pos="5618"/>
        </w:tabs>
        <w:spacing w:line="232" w:lineRule="auto"/>
        <w:ind w:left="1009" w:right="1074" w:hanging="932"/>
      </w:pPr>
      <w:r>
        <w:rPr>
          <w:u w:val="single"/>
        </w:rPr>
        <w:tab/>
      </w:r>
      <w:r>
        <w:rPr>
          <w:u w:val="single"/>
        </w:rPr>
        <w:tab/>
      </w:r>
      <w:r>
        <w:t>certifies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 Vendor (Business Name)</w:t>
      </w:r>
    </w:p>
    <w:p w14:paraId="0CE9B0B8" w14:textId="77777777" w:rsidR="00355263" w:rsidRDefault="00400E3E">
      <w:pPr>
        <w:pStyle w:val="BodyText"/>
        <w:spacing w:before="10"/>
        <w:ind w:left="77" w:right="749"/>
      </w:pPr>
      <w:r>
        <w:t>“authorized</w:t>
      </w:r>
      <w:r>
        <w:rPr>
          <w:spacing w:val="-3"/>
        </w:rPr>
        <w:t xml:space="preserve"> </w:t>
      </w:r>
      <w:r>
        <w:t>dealer”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repair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following described equipment:</w:t>
      </w:r>
    </w:p>
    <w:p w14:paraId="7C2D3A36" w14:textId="77777777" w:rsidR="00355263" w:rsidRDefault="00400E3E">
      <w:pPr>
        <w:pStyle w:val="BodyText"/>
        <w:spacing w:before="274" w:line="275" w:lineRule="exact"/>
        <w:ind w:left="77"/>
      </w:pPr>
      <w:r>
        <w:t xml:space="preserve">Type </w:t>
      </w:r>
      <w:r>
        <w:rPr>
          <w:spacing w:val="-5"/>
        </w:rPr>
        <w:t>of</w:t>
      </w:r>
    </w:p>
    <w:p w14:paraId="6E1F32BC" w14:textId="77777777" w:rsidR="00355263" w:rsidRDefault="00400E3E">
      <w:pPr>
        <w:pStyle w:val="BodyText"/>
        <w:tabs>
          <w:tab w:val="left" w:pos="9411"/>
        </w:tabs>
        <w:spacing w:line="275" w:lineRule="exact"/>
        <w:ind w:left="77"/>
      </w:pPr>
      <w:r>
        <w:rPr>
          <w:spacing w:val="-2"/>
        </w:rPr>
        <w:t>equipment:</w:t>
      </w:r>
      <w:r>
        <w:rPr>
          <w:u w:val="single"/>
        </w:rPr>
        <w:tab/>
      </w:r>
    </w:p>
    <w:p w14:paraId="3DEA3FB9" w14:textId="77777777" w:rsidR="00355263" w:rsidRDefault="00355263">
      <w:pPr>
        <w:pStyle w:val="BodyText"/>
        <w:spacing w:before="5"/>
      </w:pPr>
    </w:p>
    <w:p w14:paraId="5E9B658F" w14:textId="77777777" w:rsidR="00355263" w:rsidRDefault="00400E3E">
      <w:pPr>
        <w:pStyle w:val="BodyText"/>
        <w:ind w:left="77"/>
      </w:pPr>
      <w:r>
        <w:rPr>
          <w:spacing w:val="-4"/>
        </w:rPr>
        <w:t>Brand</w:t>
      </w:r>
    </w:p>
    <w:p w14:paraId="0A94187D" w14:textId="77777777" w:rsidR="00355263" w:rsidRDefault="00400E3E">
      <w:pPr>
        <w:pStyle w:val="BodyText"/>
        <w:tabs>
          <w:tab w:val="left" w:pos="9338"/>
        </w:tabs>
        <w:spacing w:before="7"/>
        <w:ind w:left="77"/>
      </w:pPr>
      <w:r>
        <w:rPr>
          <w:spacing w:val="-2"/>
        </w:rPr>
        <w:t>Name:</w:t>
      </w:r>
      <w:r>
        <w:rPr>
          <w:u w:val="single"/>
        </w:rPr>
        <w:tab/>
      </w:r>
    </w:p>
    <w:p w14:paraId="6E7C1859" w14:textId="77777777" w:rsidR="00355263" w:rsidRDefault="00355263">
      <w:pPr>
        <w:pStyle w:val="BodyText"/>
      </w:pPr>
    </w:p>
    <w:p w14:paraId="29BEFD3A" w14:textId="77777777" w:rsidR="00355263" w:rsidRDefault="00355263">
      <w:pPr>
        <w:pStyle w:val="BodyText"/>
        <w:spacing w:before="267"/>
      </w:pPr>
    </w:p>
    <w:p w14:paraId="1F056D51" w14:textId="77777777" w:rsidR="00355263" w:rsidRDefault="00400E3E">
      <w:pPr>
        <w:pStyle w:val="BodyText"/>
        <w:tabs>
          <w:tab w:val="left" w:pos="7298"/>
        </w:tabs>
        <w:spacing w:line="247" w:lineRule="auto"/>
        <w:ind w:left="1282" w:right="2419" w:hanging="485"/>
      </w:pPr>
      <w:r>
        <w:rPr>
          <w:spacing w:val="-4"/>
        </w:rPr>
        <w:t>By: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Owner or Authorized Representative of Vendor</w:t>
      </w:r>
    </w:p>
    <w:p w14:paraId="2E3F8EB3" w14:textId="77777777" w:rsidR="00355263" w:rsidRDefault="00400E3E">
      <w:pPr>
        <w:pStyle w:val="BodyText"/>
        <w:tabs>
          <w:tab w:val="left" w:pos="7326"/>
        </w:tabs>
        <w:spacing w:before="253"/>
        <w:ind w:left="797"/>
      </w:pPr>
      <w:r>
        <w:rPr>
          <w:spacing w:val="-4"/>
        </w:rPr>
        <w:t>Date</w:t>
      </w:r>
      <w:r>
        <w:rPr>
          <w:u w:val="single"/>
        </w:rPr>
        <w:tab/>
      </w:r>
    </w:p>
    <w:p w14:paraId="57522D70" w14:textId="77777777" w:rsidR="00355263" w:rsidRDefault="00355263">
      <w:pPr>
        <w:pStyle w:val="BodyText"/>
        <w:spacing w:before="9"/>
      </w:pPr>
    </w:p>
    <w:p w14:paraId="06A5F550" w14:textId="77777777" w:rsidR="00355263" w:rsidRDefault="00400E3E">
      <w:pPr>
        <w:pStyle w:val="BodyText"/>
        <w:tabs>
          <w:tab w:val="left" w:pos="7293"/>
        </w:tabs>
        <w:spacing w:before="1"/>
        <w:ind w:left="797"/>
      </w:pPr>
      <w:r>
        <w:t>Vendor’s</w:t>
      </w:r>
      <w:r>
        <w:rPr>
          <w:spacing w:val="-6"/>
        </w:rPr>
        <w:t xml:space="preserve"> </w:t>
      </w:r>
      <w:r>
        <w:t>Telephone</w:t>
      </w:r>
      <w:r>
        <w:rPr>
          <w:spacing w:val="1"/>
        </w:rPr>
        <w:t xml:space="preserve"> </w:t>
      </w:r>
      <w:r>
        <w:rPr>
          <w:spacing w:val="-2"/>
        </w:rPr>
        <w:t>Number:</w:t>
      </w:r>
      <w:r>
        <w:rPr>
          <w:u w:val="single"/>
        </w:rPr>
        <w:tab/>
      </w:r>
    </w:p>
    <w:p w14:paraId="27C0A673" w14:textId="77777777" w:rsidR="00355263" w:rsidRDefault="00400E3E">
      <w:pPr>
        <w:pStyle w:val="BodyText"/>
        <w:tabs>
          <w:tab w:val="left" w:pos="7312"/>
        </w:tabs>
        <w:spacing w:before="276"/>
        <w:ind w:left="797"/>
      </w:pPr>
      <w:r>
        <w:t>Vendor’s Email Address: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sectPr w:rsidR="00355263">
      <w:type w:val="continuous"/>
      <w:pgSz w:w="12240" w:h="13190"/>
      <w:pgMar w:top="84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845A25"/>
    <w:multiLevelType w:val="hybridMultilevel"/>
    <w:tmpl w:val="178CD9BA"/>
    <w:lvl w:ilvl="0" w:tplc="01B4A90E">
      <w:start w:val="1"/>
      <w:numFmt w:val="upperLetter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62962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263"/>
    <w:rsid w:val="00301F63"/>
    <w:rsid w:val="00355263"/>
    <w:rsid w:val="0040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43C1"/>
  <w15:docId w15:val="{8C6566DB-442E-4188-B898-1EAF8DE3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right="34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State of Louisiana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AUTHORIZED DEALER.0011.DOC</dc:title>
  <dc:creator>CEIDSON</dc:creator>
  <cp:lastModifiedBy>Monica Clark (DOA)</cp:lastModifiedBy>
  <cp:revision>2</cp:revision>
  <dcterms:created xsi:type="dcterms:W3CDTF">2025-09-15T12:39:00Z</dcterms:created>
  <dcterms:modified xsi:type="dcterms:W3CDTF">2025-09-15T12:40:00Z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2025-09-15T00:00:00Z</vt:filetime>
  </property>
  <property fmtid="{D5CDD505-2E9C-101B-9397-08002B2CF9AE}" pid="5" name="Producer">
    <vt:lpwstr>Microsoft® Word 2016</vt:lpwstr>
  </property>
</Properties>
</file>