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7AB9F" w14:textId="7652A35B" w:rsidR="00847A56" w:rsidRPr="000D3859" w:rsidRDefault="00AB3598" w:rsidP="000D3859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D3859">
        <w:rPr>
          <w:rFonts w:ascii="Times New Roman" w:hAnsi="Times New Roman" w:cs="Times New Roman"/>
          <w:sz w:val="32"/>
          <w:szCs w:val="32"/>
        </w:rPr>
        <w:t>Vendor Registration</w:t>
      </w:r>
    </w:p>
    <w:p w14:paraId="0F50352B" w14:textId="77777777" w:rsidR="000D3859" w:rsidRDefault="000D3859" w:rsidP="000D3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113054" w14:textId="4F79D0E8" w:rsidR="00AB3598" w:rsidRPr="000D3859" w:rsidRDefault="00AB3598" w:rsidP="000D38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Thank you for your interest in becoming a vendor to the State of Louisiana.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It is crucial that we avoid duplicate registrations to facilitate correct award and payment processing.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3CD23099" w14:textId="77777777" w:rsidR="009F7161" w:rsidRPr="000D3859" w:rsidRDefault="009F7161" w:rsidP="000D3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7218F" w14:textId="67B1AF78" w:rsidR="00AB3598" w:rsidRPr="000D3859" w:rsidRDefault="00AB3598" w:rsidP="000D3859">
      <w:pPr>
        <w:pStyle w:val="ListParagraph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Please go to the </w:t>
      </w:r>
      <w:hyperlink r:id="rId7" w:history="1">
        <w:r w:rsidRPr="000D3859">
          <w:rPr>
            <w:rStyle w:val="Hyperlink"/>
            <w:rFonts w:ascii="Times New Roman" w:hAnsi="Times New Roman" w:cs="Times New Roman"/>
          </w:rPr>
          <w:t>Vendor Portal</w:t>
        </w:r>
      </w:hyperlink>
      <w:r w:rsidRPr="000D3859">
        <w:rPr>
          <w:rFonts w:ascii="Times New Roman" w:hAnsi="Times New Roman" w:cs="Times New Roman"/>
        </w:rPr>
        <w:t xml:space="preserve"> and enter basic company information and click “Continue”.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If there is no matching criterion, the full registration screen will appear to be completed.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It will populate with the data already entered.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Skip to step 4.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6AB74C72" w14:textId="77777777" w:rsidR="009F7161" w:rsidRPr="000D3859" w:rsidRDefault="009F7161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EB9848A" w14:textId="047C1254" w:rsidR="00AB3598" w:rsidRPr="000D3859" w:rsidRDefault="00AB3598" w:rsidP="000D385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If the same or similar data exists, several companies may be displayed.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If you are attempting to register on behalf of one of the companies shown, please contact the Vendor Administrator for that company.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If you are listed as the Vendor Administrator, please login to your </w:t>
      </w:r>
      <w:hyperlink r:id="rId8" w:history="1">
        <w:r w:rsidR="009F7161" w:rsidRPr="000D3859">
          <w:rPr>
            <w:rStyle w:val="Hyperlink"/>
            <w:rFonts w:ascii="Times New Roman" w:hAnsi="Times New Roman" w:cs="Times New Roman"/>
          </w:rPr>
          <w:t>Vendor Portal Account</w:t>
        </w:r>
      </w:hyperlink>
      <w:r w:rsidRPr="000D3859">
        <w:rPr>
          <w:rFonts w:ascii="Times New Roman" w:hAnsi="Times New Roman" w:cs="Times New Roman"/>
        </w:rPr>
        <w:t>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If you have forgotten your password to your vendor record and/or require additional assistance, please call (225) 342-8010 or send an email to </w:t>
      </w:r>
      <w:hyperlink r:id="rId9" w:history="1">
        <w:r w:rsidRPr="000D3859">
          <w:rPr>
            <w:rStyle w:val="Hyperlink"/>
            <w:rFonts w:ascii="Times New Roman" w:hAnsi="Times New Roman" w:cs="Times New Roman"/>
          </w:rPr>
          <w:t>vendr_inq@la.gov</w:t>
        </w:r>
      </w:hyperlink>
      <w:r w:rsidRPr="000D3859">
        <w:rPr>
          <w:rFonts w:ascii="Times New Roman" w:hAnsi="Times New Roman" w:cs="Times New Roman"/>
        </w:rPr>
        <w:t xml:space="preserve">. </w:t>
      </w:r>
    </w:p>
    <w:p w14:paraId="49C74ED2" w14:textId="77777777" w:rsidR="00AB3598" w:rsidRPr="000D3859" w:rsidRDefault="00AB3598" w:rsidP="000D3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58898A" w14:textId="4511EB80" w:rsidR="00AB3598" w:rsidRPr="000D3859" w:rsidRDefault="009F7161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b/>
        </w:rPr>
        <w:t>**NOTE</w:t>
      </w:r>
      <w:r w:rsidR="00C11755" w:rsidRPr="000D3859">
        <w:rPr>
          <w:rFonts w:ascii="Times New Roman" w:hAnsi="Times New Roman" w:cs="Times New Roman"/>
          <w:b/>
        </w:rPr>
        <w:t>:</w:t>
      </w:r>
      <w:r w:rsidR="00AB3598" w:rsidRPr="000D3859">
        <w:rPr>
          <w:rFonts w:ascii="Times New Roman" w:hAnsi="Times New Roman" w:cs="Times New Roman"/>
        </w:rPr>
        <w:t xml:space="preserve"> </w:t>
      </w:r>
      <w:r w:rsidR="00C11755" w:rsidRPr="000D3859">
        <w:rPr>
          <w:rFonts w:ascii="Times New Roman" w:hAnsi="Times New Roman" w:cs="Times New Roman"/>
        </w:rPr>
        <w:t>I</w:t>
      </w:r>
      <w:r w:rsidR="00AB3598" w:rsidRPr="000D3859">
        <w:rPr>
          <w:rFonts w:ascii="Times New Roman" w:hAnsi="Times New Roman" w:cs="Times New Roman"/>
        </w:rPr>
        <w:t>f your company simply moved, the contact person shown can change the address in the LaGov vendor portal through Supplier Administration.</w:t>
      </w:r>
      <w:r w:rsidRPr="000D3859">
        <w:rPr>
          <w:rFonts w:ascii="Times New Roman" w:hAnsi="Times New Roman" w:cs="Times New Roman"/>
        </w:rPr>
        <w:t xml:space="preserve"> </w:t>
      </w:r>
      <w:r w:rsidR="00AB3598" w:rsidRPr="000D3859">
        <w:rPr>
          <w:rFonts w:ascii="Times New Roman" w:hAnsi="Times New Roman" w:cs="Times New Roman"/>
        </w:rPr>
        <w:t>If the companies shown are not your company or you need to enter another branch location, click “continue” and proceed with registration.</w:t>
      </w:r>
      <w:r w:rsidRPr="000D3859">
        <w:rPr>
          <w:rFonts w:ascii="Times New Roman" w:hAnsi="Times New Roman" w:cs="Times New Roman"/>
        </w:rPr>
        <w:t xml:space="preserve"> </w:t>
      </w:r>
      <w:r w:rsidR="00AB3598" w:rsidRPr="000D3859">
        <w:rPr>
          <w:rFonts w:ascii="Times New Roman" w:hAnsi="Times New Roman" w:cs="Times New Roman"/>
        </w:rPr>
        <w:t xml:space="preserve">Skip to step 4. </w:t>
      </w:r>
    </w:p>
    <w:p w14:paraId="5FE90E50" w14:textId="52CC3AB2" w:rsidR="00AB3598" w:rsidRPr="000D3859" w:rsidRDefault="00AB3598" w:rsidP="000D38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F24EF0" w14:textId="430EAED0" w:rsidR="000D3859" w:rsidRDefault="00AB3598" w:rsidP="000D3859">
      <w:pPr>
        <w:pStyle w:val="ListParagraph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Make any</w:t>
      </w:r>
      <w:r w:rsid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required changes to the company details by clicking the field, deleting unwanted text, and adding </w:t>
      </w:r>
      <w:r w:rsidR="000D3859" w:rsidRPr="000D3859">
        <w:rPr>
          <w:rFonts w:ascii="Times New Roman" w:hAnsi="Times New Roman" w:cs="Times New Roman"/>
        </w:rPr>
        <w:t>updated</w:t>
      </w:r>
      <w:r w:rsidRPr="000D3859">
        <w:rPr>
          <w:rFonts w:ascii="Times New Roman" w:hAnsi="Times New Roman" w:cs="Times New Roman"/>
        </w:rPr>
        <w:t xml:space="preserve"> information. </w:t>
      </w:r>
    </w:p>
    <w:p w14:paraId="15468122" w14:textId="77777777" w:rsidR="00A96217" w:rsidRDefault="00A96217" w:rsidP="00A9621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C18040B" w14:textId="5B846FA8" w:rsidR="000D3859" w:rsidRPr="000D3859" w:rsidRDefault="000D3859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43F69F6C" wp14:editId="1B822EFB">
            <wp:extent cx="6400800" cy="2438012"/>
            <wp:effectExtent l="0" t="0" r="0" b="635"/>
            <wp:docPr id="8" name="Picture 8" descr="This is a screenshot showing the results of the &quot;search&quot; function depicting a list of the companies that closely match the data ente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is is a screenshot showing the results of the &quot;search&quot; function depicting a list of the companies that closely match the data entered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454" cy="244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D6756" w14:textId="77777777" w:rsidR="000D3859" w:rsidRDefault="000D3859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34C8712" w14:textId="37ED2D3E" w:rsidR="00AB3598" w:rsidRPr="000D3859" w:rsidRDefault="000D3859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b/>
          <w:bCs/>
        </w:rPr>
        <w:t>**</w:t>
      </w:r>
      <w:r w:rsidR="00AB3598" w:rsidRPr="000D3859">
        <w:rPr>
          <w:rFonts w:ascii="Times New Roman" w:hAnsi="Times New Roman" w:cs="Times New Roman"/>
          <w:b/>
          <w:bCs/>
        </w:rPr>
        <w:t>NOTE:</w:t>
      </w:r>
      <w:r w:rsidR="00AB3598" w:rsidRPr="000D3859">
        <w:rPr>
          <w:rFonts w:ascii="Times New Roman" w:hAnsi="Times New Roman" w:cs="Times New Roman"/>
        </w:rPr>
        <w:t xml:space="preserve"> Effective 05/27/2015, the use of Building, Floor, and Suite/Room fields are no longer supported.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03AB2C98" w14:textId="39C70D4A" w:rsidR="009F7161" w:rsidRPr="000D3859" w:rsidRDefault="009F7161" w:rsidP="000D385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0E9C89D0" w14:textId="1071B8E5" w:rsidR="00AB3598" w:rsidRPr="000D3859" w:rsidRDefault="00AB3598" w:rsidP="000D3859">
      <w:pPr>
        <w:pStyle w:val="ListParagraph"/>
        <w:numPr>
          <w:ilvl w:val="0"/>
          <w:numId w:val="2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Enter company details.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All fields with asterisks (</w:t>
      </w:r>
      <w:r w:rsidRPr="000D3859">
        <w:rPr>
          <w:rFonts w:ascii="Times New Roman" w:hAnsi="Times New Roman" w:cs="Times New Roman"/>
          <w:shd w:val="clear" w:color="auto" w:fill="FFFF00"/>
        </w:rPr>
        <w:t>highlighted below</w:t>
      </w:r>
      <w:r w:rsidRPr="000D3859">
        <w:rPr>
          <w:rFonts w:ascii="Times New Roman" w:hAnsi="Times New Roman" w:cs="Times New Roman"/>
        </w:rPr>
        <w:t>) are required.</w:t>
      </w:r>
    </w:p>
    <w:p w14:paraId="41470CD2" w14:textId="33A9D03A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shd w:val="clear" w:color="auto" w:fill="FFFF00"/>
        </w:rPr>
        <w:t>Name of Company</w:t>
      </w:r>
      <w:r w:rsidRPr="000D3859">
        <w:rPr>
          <w:rFonts w:ascii="Times New Roman" w:hAnsi="Times New Roman" w:cs="Times New Roman"/>
        </w:rPr>
        <w:t>: Name that appears on your W-9 form.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7D1A00C8" w14:textId="02275870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Doing Business As (DBA):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Only complete if different than the legal name. </w:t>
      </w:r>
    </w:p>
    <w:p w14:paraId="5C7B7E5A" w14:textId="397D8766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shd w:val="clear" w:color="auto" w:fill="FFFF00"/>
        </w:rPr>
        <w:t xml:space="preserve">Federal Employer ID Number </w:t>
      </w:r>
      <w:r w:rsidRPr="000D3859">
        <w:rPr>
          <w:rFonts w:ascii="Times New Roman" w:hAnsi="Times New Roman" w:cs="Times New Roman"/>
          <w:b/>
          <w:shd w:val="clear" w:color="auto" w:fill="FFFF00"/>
        </w:rPr>
        <w:t xml:space="preserve">OR </w:t>
      </w:r>
      <w:r w:rsidRPr="000D3859">
        <w:rPr>
          <w:rFonts w:ascii="Times New Roman" w:hAnsi="Times New Roman" w:cs="Times New Roman"/>
          <w:shd w:val="clear" w:color="auto" w:fill="FFFF00"/>
        </w:rPr>
        <w:t>Social Security Number</w:t>
      </w:r>
      <w:r w:rsidRPr="000F02EF">
        <w:rPr>
          <w:rFonts w:ascii="Times New Roman" w:hAnsi="Times New Roman" w:cs="Times New Roman"/>
          <w:highlight w:val="yellow"/>
        </w:rPr>
        <w:t xml:space="preserve">: </w:t>
      </w:r>
      <w:r w:rsidRPr="000F02EF">
        <w:rPr>
          <w:rFonts w:ascii="Times New Roman" w:hAnsi="Times New Roman" w:cs="Times New Roman"/>
          <w:b/>
          <w:bCs/>
          <w:highlight w:val="yellow"/>
        </w:rPr>
        <w:t>Hyphens required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35679044" w14:textId="2A711E95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D-U-N-S Number: This is a five-digit number issued by Dun and Bradstreet.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If you do not have a DUNS number, you may leave this field blank. </w:t>
      </w:r>
    </w:p>
    <w:p w14:paraId="2247DD23" w14:textId="07614ABD" w:rsidR="009F7161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shd w:val="clear" w:color="auto" w:fill="FFFF00"/>
        </w:rPr>
        <w:t>Do you want to be notified of solicitations?</w:t>
      </w:r>
      <w:r w:rsidR="00642756">
        <w:rPr>
          <w:rFonts w:ascii="Times New Roman" w:hAnsi="Times New Roman" w:cs="Times New Roman"/>
        </w:rPr>
        <w:t xml:space="preserve"> 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408B3457" w14:textId="2A32638F" w:rsidR="000D3859" w:rsidRPr="000D3859" w:rsidRDefault="000D3859" w:rsidP="000D3859">
      <w:pPr>
        <w:pStyle w:val="ListParagraph"/>
        <w:numPr>
          <w:ilvl w:val="1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If you select </w:t>
      </w:r>
      <w:r w:rsidRPr="000D3859">
        <w:rPr>
          <w:rFonts w:ascii="Times New Roman" w:hAnsi="Times New Roman" w:cs="Times New Roman"/>
        </w:rPr>
        <w:t>“Yes”</w:t>
      </w:r>
      <w:r w:rsidRPr="000D3859">
        <w:rPr>
          <w:rFonts w:ascii="Times New Roman" w:hAnsi="Times New Roman" w:cs="Times New Roman"/>
        </w:rPr>
        <w:t xml:space="preserve">, the product categories will appear for you to select later. </w:t>
      </w:r>
    </w:p>
    <w:p w14:paraId="2BE16859" w14:textId="6F585386" w:rsidR="00AB3598" w:rsidRPr="000D3859" w:rsidRDefault="00AB3598" w:rsidP="000D3859">
      <w:pPr>
        <w:pStyle w:val="ListParagraph"/>
        <w:numPr>
          <w:ilvl w:val="1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If you select </w:t>
      </w:r>
      <w:r w:rsidR="000D3859" w:rsidRPr="000D3859">
        <w:rPr>
          <w:rFonts w:ascii="Times New Roman" w:hAnsi="Times New Roman" w:cs="Times New Roman"/>
        </w:rPr>
        <w:t>“No”</w:t>
      </w:r>
      <w:r w:rsidRPr="000D3859">
        <w:rPr>
          <w:rFonts w:ascii="Times New Roman" w:hAnsi="Times New Roman" w:cs="Times New Roman"/>
        </w:rPr>
        <w:t>, you will not need to enter product categories later.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4FEABCB6" w14:textId="77777777" w:rsidR="009F7161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lastRenderedPageBreak/>
        <w:t>Are you an active member of the Teachers Retirement System of LA (TRSL)?</w:t>
      </w:r>
      <w:r w:rsidRPr="000D3859">
        <w:rPr>
          <w:rFonts w:ascii="Times New Roman" w:hAnsi="Times New Roman" w:cs="Times New Roman"/>
        </w:rPr>
        <w:t xml:space="preserve"> </w:t>
      </w:r>
    </w:p>
    <w:p w14:paraId="16DC0A6C" w14:textId="699DCEF5" w:rsidR="00AB3598" w:rsidRPr="000D3859" w:rsidRDefault="00AB3598" w:rsidP="000D3859">
      <w:pPr>
        <w:pStyle w:val="ListParagraph"/>
        <w:numPr>
          <w:ilvl w:val="1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The default is </w:t>
      </w:r>
      <w:r w:rsidR="000D3859" w:rsidRPr="000D3859">
        <w:rPr>
          <w:rFonts w:ascii="Times New Roman" w:hAnsi="Times New Roman" w:cs="Times New Roman"/>
        </w:rPr>
        <w:t>“No”</w:t>
      </w:r>
      <w:r w:rsidRPr="000D3859">
        <w:rPr>
          <w:rFonts w:ascii="Times New Roman" w:hAnsi="Times New Roman" w:cs="Times New Roman"/>
        </w:rPr>
        <w:t xml:space="preserve">, but you may click </w:t>
      </w:r>
      <w:r w:rsidR="000D3859" w:rsidRPr="000D3859">
        <w:rPr>
          <w:rFonts w:ascii="Times New Roman" w:hAnsi="Times New Roman" w:cs="Times New Roman"/>
        </w:rPr>
        <w:t>“Yes”</w:t>
      </w:r>
      <w:r w:rsidRPr="000D3859">
        <w:rPr>
          <w:rFonts w:ascii="Times New Roman" w:hAnsi="Times New Roman" w:cs="Times New Roman"/>
        </w:rPr>
        <w:t xml:space="preserve"> if an active member of Teachers Retirement System</w:t>
      </w:r>
    </w:p>
    <w:p w14:paraId="0AFE058B" w14:textId="77777777" w:rsidR="000D3859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 xml:space="preserve">Would you like to provide Vendor Demographic Information at </w:t>
      </w:r>
      <w:r w:rsidR="009F7161" w:rsidRPr="000D3859">
        <w:rPr>
          <w:rFonts w:ascii="Times New Roman" w:hAnsi="Times New Roman" w:cs="Times New Roman"/>
          <w:highlight w:val="yellow"/>
        </w:rPr>
        <w:t>t</w:t>
      </w:r>
      <w:r w:rsidRPr="000D3859">
        <w:rPr>
          <w:rFonts w:ascii="Times New Roman" w:hAnsi="Times New Roman" w:cs="Times New Roman"/>
          <w:highlight w:val="yellow"/>
        </w:rPr>
        <w:t>his Time?</w:t>
      </w:r>
      <w:r w:rsidRPr="000D3859">
        <w:rPr>
          <w:rFonts w:ascii="Times New Roman" w:hAnsi="Times New Roman" w:cs="Times New Roman"/>
        </w:rPr>
        <w:t xml:space="preserve"> </w:t>
      </w:r>
    </w:p>
    <w:p w14:paraId="69EAEC85" w14:textId="799A281B" w:rsidR="00AB3598" w:rsidRPr="000D3859" w:rsidRDefault="00AB3598" w:rsidP="000D3859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If you select </w:t>
      </w:r>
      <w:r w:rsidR="000D3859" w:rsidRPr="000D3859">
        <w:rPr>
          <w:rFonts w:ascii="Times New Roman" w:hAnsi="Times New Roman" w:cs="Times New Roman"/>
        </w:rPr>
        <w:t>“Yes”</w:t>
      </w:r>
      <w:r w:rsidRPr="000D3859">
        <w:rPr>
          <w:rFonts w:ascii="Times New Roman" w:hAnsi="Times New Roman" w:cs="Times New Roman"/>
        </w:rPr>
        <w:t>, additional sections will be available for completion.</w:t>
      </w:r>
    </w:p>
    <w:p w14:paraId="3C4A3D31" w14:textId="56288023" w:rsidR="000F02EF" w:rsidRDefault="00AB3598" w:rsidP="00A96217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During registration under the ‘Company Address Data’, there is an option to select receiving ‘Purchase Orders via Email’.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This option defaults to </w:t>
      </w:r>
      <w:r w:rsidR="000D3859" w:rsidRPr="000D3859">
        <w:rPr>
          <w:rFonts w:ascii="Times New Roman" w:hAnsi="Times New Roman" w:cs="Times New Roman"/>
        </w:rPr>
        <w:t xml:space="preserve">“No” </w:t>
      </w:r>
      <w:r w:rsidRPr="000D3859">
        <w:rPr>
          <w:rFonts w:ascii="Times New Roman" w:hAnsi="Times New Roman" w:cs="Times New Roman"/>
        </w:rPr>
        <w:t xml:space="preserve">and it is mandatory that either the </w:t>
      </w:r>
      <w:r w:rsidR="000D3859" w:rsidRPr="000D3859">
        <w:rPr>
          <w:rFonts w:ascii="Times New Roman" w:hAnsi="Times New Roman" w:cs="Times New Roman"/>
        </w:rPr>
        <w:t>“Yes”</w:t>
      </w:r>
      <w:r w:rsidRPr="000D3859">
        <w:rPr>
          <w:rFonts w:ascii="Times New Roman" w:hAnsi="Times New Roman" w:cs="Times New Roman"/>
        </w:rPr>
        <w:t xml:space="preserve"> or </w:t>
      </w:r>
      <w:r w:rsidR="000D3859" w:rsidRPr="000D3859">
        <w:rPr>
          <w:rFonts w:ascii="Times New Roman" w:hAnsi="Times New Roman" w:cs="Times New Roman"/>
        </w:rPr>
        <w:t>“No”</w:t>
      </w:r>
      <w:r w:rsidRPr="000D3859">
        <w:rPr>
          <w:rFonts w:ascii="Times New Roman" w:hAnsi="Times New Roman" w:cs="Times New Roman"/>
        </w:rPr>
        <w:t xml:space="preserve"> radio button is activated.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Please note that not all State Agencies are participating in this functionality.</w:t>
      </w:r>
    </w:p>
    <w:p w14:paraId="1651F3B3" w14:textId="77777777" w:rsidR="00A96217" w:rsidRPr="00A96217" w:rsidRDefault="00A96217" w:rsidP="00A96217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61481F76" w14:textId="2ACDDDF1" w:rsidR="00AB3598" w:rsidRPr="000D3859" w:rsidRDefault="00AB3598" w:rsidP="000D3859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6B0124A2" wp14:editId="6F96F61A">
            <wp:extent cx="6159500" cy="831850"/>
            <wp:effectExtent l="0" t="0" r="0" b="6350"/>
            <wp:docPr id="228" name="Picture 228" descr="Screenshot showing the option to select &quot;Purchase Orders via Email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 descr="Screenshot showing the option to select &quot;Purchase Orders via Email&quot;."/>
                    <pic:cNvPicPr/>
                  </pic:nvPicPr>
                  <pic:blipFill rotWithShape="1">
                    <a:blip r:embed="rId11"/>
                    <a:srcRect r="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334DE" w14:textId="77777777" w:rsidR="00A96217" w:rsidRDefault="00A96217" w:rsidP="00A96217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6AC8A5F7" w14:textId="2E93DA1C" w:rsidR="00A96217" w:rsidRPr="000D3859" w:rsidRDefault="00A96217" w:rsidP="00A96217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F02EF">
        <w:rPr>
          <w:rFonts w:ascii="Times New Roman" w:hAnsi="Times New Roman" w:cs="Times New Roman"/>
          <w:b/>
          <w:bCs/>
        </w:rPr>
        <w:t>**NOTE:</w:t>
      </w:r>
      <w:r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This is the company’s general email address. Solicitations and addenda notifications will NOT be sent here. They will be sent to each contact person (created later in this registration process).</w:t>
      </w:r>
    </w:p>
    <w:p w14:paraId="64A13FB9" w14:textId="77777777" w:rsidR="000F02EF" w:rsidRPr="000F02EF" w:rsidRDefault="000F02EF" w:rsidP="000F02EF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2C067543" w14:textId="2C57E4A0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shd w:val="clear" w:color="auto" w:fill="FFFF00"/>
        </w:rPr>
        <w:t>Telephone Number</w:t>
      </w:r>
      <w:r w:rsidRPr="000D3859">
        <w:rPr>
          <w:rFonts w:ascii="Times New Roman" w:hAnsi="Times New Roman" w:cs="Times New Roman"/>
        </w:rPr>
        <w:t>: 10-digit telephone number for the company separated by hyphens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077753CE" w14:textId="1284CAEA" w:rsidR="00AB3598" w:rsidRPr="000D3859" w:rsidRDefault="00AB3598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Extension: Leave blank if the company fax number does not have an extension. </w:t>
      </w:r>
    </w:p>
    <w:p w14:paraId="63985013" w14:textId="77777777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shd w:val="clear" w:color="auto" w:fill="FFFF00"/>
        </w:rPr>
        <w:t>Street Address</w:t>
      </w:r>
      <w:r w:rsidRPr="000D3859">
        <w:rPr>
          <w:rFonts w:ascii="Times New Roman" w:hAnsi="Times New Roman" w:cs="Times New Roman"/>
        </w:rPr>
        <w:t xml:space="preserve">: Company’s street address where you would like orders to go. </w:t>
      </w:r>
    </w:p>
    <w:p w14:paraId="34B32792" w14:textId="20F47FD6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City</w:t>
      </w:r>
      <w:r w:rsidRPr="000D3859">
        <w:rPr>
          <w:rFonts w:ascii="Times New Roman" w:hAnsi="Times New Roman" w:cs="Times New Roman"/>
        </w:rPr>
        <w:t xml:space="preserve">: Company’s city </w:t>
      </w:r>
    </w:p>
    <w:p w14:paraId="4DA1BC73" w14:textId="1992E1D8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Parish: Company’s parish/county </w:t>
      </w:r>
    </w:p>
    <w:p w14:paraId="674703C6" w14:textId="38D665D9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State</w:t>
      </w:r>
      <w:r w:rsidRPr="000D3859">
        <w:rPr>
          <w:rFonts w:ascii="Times New Roman" w:hAnsi="Times New Roman" w:cs="Times New Roman"/>
        </w:rPr>
        <w:t xml:space="preserve">: Use the drop-down box to select the company’s state </w:t>
      </w:r>
    </w:p>
    <w:p w14:paraId="67535193" w14:textId="4B064B0A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Zip Code</w:t>
      </w:r>
      <w:r w:rsidRPr="000D3859">
        <w:rPr>
          <w:rFonts w:ascii="Times New Roman" w:hAnsi="Times New Roman" w:cs="Times New Roman"/>
        </w:rPr>
        <w:t>: Company’s zip code</w:t>
      </w:r>
    </w:p>
    <w:p w14:paraId="0196518D" w14:textId="114E7D7B" w:rsidR="00AB3598" w:rsidRPr="000D3859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Country</w:t>
      </w:r>
      <w:r w:rsidRPr="000D3859">
        <w:rPr>
          <w:rFonts w:ascii="Times New Roman" w:hAnsi="Times New Roman" w:cs="Times New Roman"/>
        </w:rPr>
        <w:t xml:space="preserve">: Use the drop-down box to select the company’s country </w:t>
      </w:r>
    </w:p>
    <w:p w14:paraId="79A61053" w14:textId="32755C92" w:rsidR="00AB3598" w:rsidRPr="000F02EF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P.O. Box: Company P.O. Box </w:t>
      </w:r>
      <w:r w:rsidRPr="000F02EF">
        <w:rPr>
          <w:rFonts w:ascii="Times New Roman" w:hAnsi="Times New Roman" w:cs="Times New Roman"/>
          <w:b/>
          <w:bCs/>
        </w:rPr>
        <w:t>(P.O. Box will take preference over street address if both are entered)</w:t>
      </w:r>
      <w:r w:rsidR="009F7161" w:rsidRPr="000F02EF">
        <w:rPr>
          <w:rFonts w:ascii="Times New Roman" w:hAnsi="Times New Roman" w:cs="Times New Roman"/>
        </w:rPr>
        <w:t xml:space="preserve"> </w:t>
      </w:r>
    </w:p>
    <w:p w14:paraId="74A62239" w14:textId="633E4E88" w:rsidR="00AB3598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B3598" w:rsidRPr="000D3859">
        <w:rPr>
          <w:rFonts w:ascii="Times New Roman" w:hAnsi="Times New Roman" w:cs="Times New Roman"/>
        </w:rPr>
        <w:t xml:space="preserve">ity: Company P.O. Box </w:t>
      </w:r>
      <w:r>
        <w:rPr>
          <w:rFonts w:ascii="Times New Roman" w:hAnsi="Times New Roman" w:cs="Times New Roman"/>
        </w:rPr>
        <w:t>C</w:t>
      </w:r>
      <w:r w:rsidR="00AB3598" w:rsidRPr="000D3859">
        <w:rPr>
          <w:rFonts w:ascii="Times New Roman" w:hAnsi="Times New Roman" w:cs="Times New Roman"/>
        </w:rPr>
        <w:t xml:space="preserve">ity </w:t>
      </w:r>
    </w:p>
    <w:p w14:paraId="45B23A8A" w14:textId="063783DA" w:rsidR="00AB3598" w:rsidRPr="000D3859" w:rsidRDefault="00AB3598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State: Company P</w:t>
      </w:r>
      <w:r w:rsidR="000F02EF" w:rsidRPr="000D3859">
        <w:rPr>
          <w:rFonts w:ascii="Times New Roman" w:hAnsi="Times New Roman" w:cs="Times New Roman"/>
        </w:rPr>
        <w:t>.O</w:t>
      </w:r>
      <w:r w:rsidRPr="000D3859">
        <w:rPr>
          <w:rFonts w:ascii="Times New Roman" w:hAnsi="Times New Roman" w:cs="Times New Roman"/>
        </w:rPr>
        <w:t xml:space="preserve">. Box </w:t>
      </w:r>
      <w:r w:rsidR="000F02EF">
        <w:rPr>
          <w:rFonts w:ascii="Times New Roman" w:hAnsi="Times New Roman" w:cs="Times New Roman"/>
        </w:rPr>
        <w:t>S</w:t>
      </w:r>
      <w:r w:rsidRPr="000D3859">
        <w:rPr>
          <w:rFonts w:ascii="Times New Roman" w:hAnsi="Times New Roman" w:cs="Times New Roman"/>
        </w:rPr>
        <w:t xml:space="preserve">tate </w:t>
      </w:r>
    </w:p>
    <w:p w14:paraId="40A5F08E" w14:textId="13EE06B5" w:rsidR="00AB3598" w:rsidRPr="000D3859" w:rsidRDefault="00AB3598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Zip: Company P.O. Box </w:t>
      </w:r>
      <w:r w:rsidR="000F02EF">
        <w:rPr>
          <w:rFonts w:ascii="Times New Roman" w:hAnsi="Times New Roman" w:cs="Times New Roman"/>
        </w:rPr>
        <w:t>Z</w:t>
      </w:r>
      <w:r w:rsidRPr="000D3859">
        <w:rPr>
          <w:rFonts w:ascii="Times New Roman" w:hAnsi="Times New Roman" w:cs="Times New Roman"/>
        </w:rPr>
        <w:t xml:space="preserve">ip </w:t>
      </w:r>
      <w:r w:rsidR="000F02EF">
        <w:rPr>
          <w:rFonts w:ascii="Times New Roman" w:hAnsi="Times New Roman" w:cs="Times New Roman"/>
        </w:rPr>
        <w:t>C</w:t>
      </w:r>
      <w:r w:rsidRPr="000D3859">
        <w:rPr>
          <w:rFonts w:ascii="Times New Roman" w:hAnsi="Times New Roman" w:cs="Times New Roman"/>
        </w:rPr>
        <w:t xml:space="preserve">ode </w:t>
      </w:r>
    </w:p>
    <w:p w14:paraId="13840FEA" w14:textId="4023D895" w:rsidR="00AB3598" w:rsidRPr="000D3859" w:rsidRDefault="00AB3598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Country: Company P</w:t>
      </w:r>
      <w:r w:rsidR="000F02EF" w:rsidRPr="000D3859">
        <w:rPr>
          <w:rFonts w:ascii="Times New Roman" w:hAnsi="Times New Roman" w:cs="Times New Roman"/>
        </w:rPr>
        <w:t>.O</w:t>
      </w:r>
      <w:r w:rsidRPr="000D3859">
        <w:rPr>
          <w:rFonts w:ascii="Times New Roman" w:hAnsi="Times New Roman" w:cs="Times New Roman"/>
        </w:rPr>
        <w:t xml:space="preserve">. Box </w:t>
      </w:r>
      <w:r w:rsidR="000F02EF">
        <w:rPr>
          <w:rFonts w:ascii="Times New Roman" w:hAnsi="Times New Roman" w:cs="Times New Roman"/>
        </w:rPr>
        <w:t>C</w:t>
      </w:r>
      <w:r w:rsidRPr="000D3859">
        <w:rPr>
          <w:rFonts w:ascii="Times New Roman" w:hAnsi="Times New Roman" w:cs="Times New Roman"/>
        </w:rPr>
        <w:t xml:space="preserve">ountry </w:t>
      </w:r>
    </w:p>
    <w:p w14:paraId="28A34821" w14:textId="3CF6FD92" w:rsidR="00AB3598" w:rsidRDefault="00AB3598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If your remit to address is different from the address entered above, please select this box and enter your remittance address information.</w:t>
      </w:r>
      <w:r w:rsidR="00A96217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If you do not check the </w:t>
      </w:r>
      <w:r w:rsidR="00E94B01" w:rsidRPr="000D3859">
        <w:rPr>
          <w:rFonts w:ascii="Times New Roman" w:hAnsi="Times New Roman" w:cs="Times New Roman"/>
        </w:rPr>
        <w:t>box,</w:t>
      </w:r>
      <w:r w:rsidRPr="000D3859">
        <w:rPr>
          <w:rFonts w:ascii="Times New Roman" w:hAnsi="Times New Roman" w:cs="Times New Roman"/>
        </w:rPr>
        <w:t xml:space="preserve"> you will not see the remittance address entry fields. </w:t>
      </w:r>
    </w:p>
    <w:p w14:paraId="20704C42" w14:textId="44CE6002" w:rsidR="000F02EF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Address Line: Enter street address or P.O. Box of remittance address </w:t>
      </w:r>
    </w:p>
    <w:p w14:paraId="0F2A4CF8" w14:textId="77777777" w:rsidR="000F02EF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City: City of remittance address </w:t>
      </w:r>
    </w:p>
    <w:p w14:paraId="64D77EC6" w14:textId="77777777" w:rsidR="000F02EF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Parish: Parish/county of remittance address</w:t>
      </w:r>
    </w:p>
    <w:p w14:paraId="3A276EB9" w14:textId="77777777" w:rsidR="000F02EF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State: State where remittance must be sent. Use the drop-down box if needed.</w:t>
      </w:r>
    </w:p>
    <w:p w14:paraId="15CF89E0" w14:textId="66B8ABDC" w:rsidR="000F02EF" w:rsidRPr="000D3859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Zip Code: Zip </w:t>
      </w:r>
      <w:r>
        <w:rPr>
          <w:rFonts w:ascii="Times New Roman" w:hAnsi="Times New Roman" w:cs="Times New Roman"/>
        </w:rPr>
        <w:t>C</w:t>
      </w:r>
      <w:r w:rsidRPr="000D3859">
        <w:rPr>
          <w:rFonts w:ascii="Times New Roman" w:hAnsi="Times New Roman" w:cs="Times New Roman"/>
        </w:rPr>
        <w:t>ode of remittance address.</w:t>
      </w:r>
    </w:p>
    <w:p w14:paraId="55E9019C" w14:textId="77777777" w:rsidR="000F02EF" w:rsidRDefault="000F02EF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Country: Country of remittance address. Use the drop-down box if needed.</w:t>
      </w:r>
    </w:p>
    <w:p w14:paraId="294CC8FA" w14:textId="77777777" w:rsidR="00A96217" w:rsidRPr="000D3859" w:rsidRDefault="00A96217" w:rsidP="00A96217">
      <w:pPr>
        <w:pStyle w:val="ListParagraph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</w:rPr>
      </w:pPr>
    </w:p>
    <w:p w14:paraId="28C8DCE0" w14:textId="63CB9C28" w:rsidR="00AB3598" w:rsidRPr="000D3859" w:rsidRDefault="00E94B01" w:rsidP="000D3859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15329A54" wp14:editId="78B4A296">
            <wp:extent cx="6172200" cy="1471156"/>
            <wp:effectExtent l="0" t="0" r="0" b="0"/>
            <wp:docPr id="332" name="Picture 332" descr="Screenshot of the Remit to Address fiel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332" descr="Screenshot of the Remit to Address field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2425" cy="148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2BB24" w14:textId="44F4CF4B" w:rsidR="000F02EF" w:rsidRPr="000F02EF" w:rsidRDefault="000F02EF" w:rsidP="000D3859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Contact Person Details Box, the person listed here will have complete control over the company’s bid and addenda notifications and submissions. </w:t>
      </w:r>
    </w:p>
    <w:p w14:paraId="7FBD357A" w14:textId="55A6157A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Title:</w:t>
      </w:r>
      <w:r w:rsidRPr="000D3859">
        <w:rPr>
          <w:rFonts w:ascii="Times New Roman" w:hAnsi="Times New Roman" w:cs="Times New Roman"/>
        </w:rPr>
        <w:t xml:space="preserve"> Use the drop-down box to select title of contact person</w:t>
      </w:r>
    </w:p>
    <w:p w14:paraId="2FA251E7" w14:textId="7144494F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First Name</w:t>
      </w:r>
      <w:r w:rsidRPr="000D3859">
        <w:rPr>
          <w:rFonts w:ascii="Times New Roman" w:hAnsi="Times New Roman" w:cs="Times New Roman"/>
        </w:rPr>
        <w:t>: Enter first name of contact person</w:t>
      </w:r>
    </w:p>
    <w:p w14:paraId="2A128268" w14:textId="74DE6CE5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Last Name</w:t>
      </w:r>
      <w:r w:rsidRPr="000D3859">
        <w:rPr>
          <w:rFonts w:ascii="Times New Roman" w:hAnsi="Times New Roman" w:cs="Times New Roman"/>
        </w:rPr>
        <w:t>: Enter the last name of contact person</w:t>
      </w:r>
    </w:p>
    <w:p w14:paraId="72AFE82A" w14:textId="4FD4473B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E-mail address:</w:t>
      </w:r>
      <w:r w:rsidRPr="000D3859">
        <w:rPr>
          <w:rFonts w:ascii="Times New Roman" w:hAnsi="Times New Roman" w:cs="Times New Roman"/>
        </w:rPr>
        <w:t xml:space="preserve"> Enter the email address where you wish the confirmation email to be sent upon completion of registration.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That email will provide the permanent vendor ID and require the creation of a personal password.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This email address will be used to send notifications of solicitations that are posted to the Louisiana Procurement and Contract Network (LaPAC) that match the Product Categories you selected.</w:t>
      </w:r>
    </w:p>
    <w:p w14:paraId="478E0631" w14:textId="75F30D58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Telephone: Telephone number of contact person</w:t>
      </w:r>
    </w:p>
    <w:p w14:paraId="1166C6D1" w14:textId="163C0DB3" w:rsidR="00E94B01" w:rsidRPr="000D3859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Fax: Fax number of contact person </w:t>
      </w:r>
    </w:p>
    <w:p w14:paraId="65FA545A" w14:textId="2B36D4C9" w:rsidR="00E94B01" w:rsidRDefault="00E94B01" w:rsidP="000F02EF">
      <w:pPr>
        <w:pStyle w:val="ListParagraph"/>
        <w:numPr>
          <w:ilvl w:val="2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highlight w:val="yellow"/>
        </w:rPr>
        <w:t>Signature authority</w:t>
      </w:r>
      <w:r w:rsidRPr="000D3859">
        <w:rPr>
          <w:rFonts w:ascii="Times New Roman" w:hAnsi="Times New Roman" w:cs="Times New Roman"/>
        </w:rPr>
        <w:t>: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Click the </w:t>
      </w:r>
      <w:r w:rsidR="000D3859" w:rsidRPr="000D3859">
        <w:rPr>
          <w:rFonts w:ascii="Times New Roman" w:hAnsi="Times New Roman" w:cs="Times New Roman"/>
        </w:rPr>
        <w:t>“Yes”</w:t>
      </w:r>
      <w:r w:rsidRPr="000D3859">
        <w:rPr>
          <w:rFonts w:ascii="Times New Roman" w:hAnsi="Times New Roman" w:cs="Times New Roman"/>
        </w:rPr>
        <w:t xml:space="preserve"> or </w:t>
      </w:r>
      <w:r w:rsidR="000D3859" w:rsidRPr="000D3859">
        <w:rPr>
          <w:rFonts w:ascii="Times New Roman" w:hAnsi="Times New Roman" w:cs="Times New Roman"/>
        </w:rPr>
        <w:t>“No”</w:t>
      </w:r>
      <w:r w:rsidRPr="000D3859">
        <w:rPr>
          <w:rFonts w:ascii="Times New Roman" w:hAnsi="Times New Roman" w:cs="Times New Roman"/>
        </w:rPr>
        <w:t xml:space="preserve"> radio button</w:t>
      </w:r>
      <w:r w:rsidR="009F7161" w:rsidRPr="000D3859">
        <w:rPr>
          <w:rFonts w:ascii="Times New Roman" w:hAnsi="Times New Roman" w:cs="Times New Roman"/>
        </w:rPr>
        <w:t xml:space="preserve"> </w:t>
      </w:r>
    </w:p>
    <w:p w14:paraId="48442851" w14:textId="77777777" w:rsidR="00A96217" w:rsidRDefault="00A96217" w:rsidP="00A96217">
      <w:pPr>
        <w:pStyle w:val="ListParagraph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</w:rPr>
      </w:pPr>
    </w:p>
    <w:p w14:paraId="5F4381FB" w14:textId="3D7C723D" w:rsidR="00AB3598" w:rsidRPr="000D3859" w:rsidRDefault="00E94B01" w:rsidP="000D3859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07784064" wp14:editId="3CAEA7F1">
            <wp:extent cx="6153150" cy="1593401"/>
            <wp:effectExtent l="0" t="0" r="0" b="6985"/>
            <wp:docPr id="4" name="Picture 4" descr="Screenshot of the Contact Person Details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creenshot of the Contact Person Details scre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252" cy="1598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05E95" w14:textId="77777777" w:rsidR="00E94B01" w:rsidRPr="000D3859" w:rsidRDefault="00E94B01" w:rsidP="000D3859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0C7FAEE9" w14:textId="37B4B682" w:rsidR="009F7161" w:rsidRPr="00A96217" w:rsidRDefault="00E94B01" w:rsidP="00A96217">
      <w:pPr>
        <w:pStyle w:val="ListParagraph"/>
        <w:numPr>
          <w:ilvl w:val="1"/>
          <w:numId w:val="2"/>
        </w:numPr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Product Categories </w:t>
      </w:r>
      <w:r w:rsidR="00A96217">
        <w:rPr>
          <w:rFonts w:ascii="Times New Roman" w:hAnsi="Times New Roman" w:cs="Times New Roman"/>
        </w:rPr>
        <w:t>are based on UNSPSC (</w:t>
      </w:r>
      <w:r w:rsidR="00A96217" w:rsidRPr="000D3859">
        <w:rPr>
          <w:rFonts w:ascii="Times New Roman" w:hAnsi="Times New Roman" w:cs="Times New Roman"/>
        </w:rPr>
        <w:t>United Nations Standard Products and Services Code</w:t>
      </w:r>
      <w:r w:rsidR="00A96217">
        <w:rPr>
          <w:rFonts w:ascii="Times New Roman" w:hAnsi="Times New Roman" w:cs="Times New Roman"/>
        </w:rPr>
        <w:t>s)</w:t>
      </w:r>
      <w:r w:rsidR="00A96217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you wish to be notified by clicking the box(es).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You may use the search on the registration page which searches family and class level or there is another more detailed search located on our </w:t>
      </w:r>
      <w:hyperlink r:id="rId14" w:history="1">
        <w:r w:rsidRPr="000D3859">
          <w:rPr>
            <w:rStyle w:val="Hyperlink"/>
            <w:rFonts w:ascii="Times New Roman" w:hAnsi="Times New Roman" w:cs="Times New Roman"/>
          </w:rPr>
          <w:t>LaPAC website</w:t>
        </w:r>
      </w:hyperlink>
      <w:r w:rsidRPr="000D3859">
        <w:rPr>
          <w:rFonts w:ascii="Times New Roman" w:hAnsi="Times New Roman" w:cs="Times New Roman"/>
        </w:rPr>
        <w:t>.</w:t>
      </w:r>
      <w:r w:rsidR="00A96217">
        <w:rPr>
          <w:rFonts w:ascii="Times New Roman" w:hAnsi="Times New Roman" w:cs="Times New Roman"/>
        </w:rPr>
        <w:t xml:space="preserve"> </w:t>
      </w:r>
      <w:r w:rsidR="009F7161" w:rsidRPr="00A96217">
        <w:rPr>
          <w:rFonts w:ascii="Times New Roman" w:hAnsi="Times New Roman" w:cs="Times New Roman"/>
        </w:rPr>
        <w:t xml:space="preserve">Registration is at the family level (first 4 digits of the product category). </w:t>
      </w:r>
    </w:p>
    <w:p w14:paraId="1965CD9B" w14:textId="55BDC392" w:rsidR="009F7161" w:rsidRPr="000D3859" w:rsidRDefault="009F7161" w:rsidP="000F02EF">
      <w:pPr>
        <w:pStyle w:val="ListParagraph"/>
        <w:numPr>
          <w:ilvl w:val="2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Click on the box(es) on the right </w:t>
      </w:r>
      <w:r w:rsidR="00D105C2">
        <w:rPr>
          <w:rFonts w:ascii="Times New Roman" w:hAnsi="Times New Roman" w:cs="Times New Roman"/>
        </w:rPr>
        <w:t xml:space="preserve">side of the chart below </w:t>
      </w:r>
      <w:r w:rsidRPr="000D3859">
        <w:rPr>
          <w:rFonts w:ascii="Times New Roman" w:hAnsi="Times New Roman" w:cs="Times New Roman"/>
        </w:rPr>
        <w:t xml:space="preserve">to select </w:t>
      </w:r>
      <w:r w:rsidR="00D105C2">
        <w:rPr>
          <w:rFonts w:ascii="Times New Roman" w:hAnsi="Times New Roman" w:cs="Times New Roman"/>
        </w:rPr>
        <w:t xml:space="preserve">as many </w:t>
      </w:r>
      <w:r w:rsidRPr="000D3859">
        <w:rPr>
          <w:rFonts w:ascii="Times New Roman" w:hAnsi="Times New Roman" w:cs="Times New Roman"/>
        </w:rPr>
        <w:t>product categories</w:t>
      </w:r>
      <w:r w:rsidR="00D105C2">
        <w:rPr>
          <w:rFonts w:ascii="Times New Roman" w:hAnsi="Times New Roman" w:cs="Times New Roman"/>
        </w:rPr>
        <w:t xml:space="preserve"> as desired for bid and addenda notifications</w:t>
      </w:r>
      <w:r w:rsidRPr="000D3859">
        <w:rPr>
          <w:rFonts w:ascii="Times New Roman" w:hAnsi="Times New Roman" w:cs="Times New Roman"/>
        </w:rPr>
        <w:t>.</w:t>
      </w:r>
    </w:p>
    <w:p w14:paraId="19BE7522" w14:textId="069EC15A" w:rsidR="00E94B01" w:rsidRDefault="00A96217" w:rsidP="00A9621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Hint</w:t>
      </w:r>
      <w:r w:rsidR="00E94B01" w:rsidRPr="00D105C2">
        <w:rPr>
          <w:rFonts w:ascii="Times New Roman" w:hAnsi="Times New Roman" w:cs="Times New Roman"/>
          <w:b/>
          <w:bCs/>
        </w:rPr>
        <w:t>: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If you use the detailed search and click on the box by “whole word”, it will narrow your search.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Example if you enter “ice” it will bring up 4129 hits because it includes words like device, service, etc.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If you select whole word, it will narrow your search to 37.</w:t>
      </w:r>
      <w:r w:rsidR="009F7161" w:rsidRPr="00D105C2">
        <w:rPr>
          <w:rFonts w:ascii="Times New Roman" w:hAnsi="Times New Roman" w:cs="Times New Roman"/>
        </w:rPr>
        <w:t xml:space="preserve"> </w:t>
      </w:r>
    </w:p>
    <w:p w14:paraId="33C423D0" w14:textId="77777777" w:rsidR="00A96217" w:rsidRPr="00D105C2" w:rsidRDefault="00A96217" w:rsidP="00A962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54390B" w14:textId="10DF4C48" w:rsidR="00E94B01" w:rsidRPr="000D3859" w:rsidRDefault="00E94B01" w:rsidP="000D385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ab/>
      </w: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617E0D91" wp14:editId="7E2407C1">
            <wp:extent cx="6102350" cy="2427956"/>
            <wp:effectExtent l="0" t="0" r="0" b="0"/>
            <wp:docPr id="13" name="Picture 13" descr="Screenshot of the screen where you would select your product categor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creenshot of the screen where you would select your product categories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1282" r="24679" b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74" cy="244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0DEE2" w14:textId="77777777" w:rsidR="00D105C2" w:rsidRDefault="00D105C2" w:rsidP="00D105C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105C2">
        <w:rPr>
          <w:rFonts w:ascii="Times New Roman" w:hAnsi="Times New Roman" w:cs="Times New Roman"/>
          <w:b/>
          <w:bCs/>
        </w:rPr>
        <w:lastRenderedPageBreak/>
        <w:t>**NOTE:</w:t>
      </w:r>
      <w:r w:rsidR="00E94B01" w:rsidRPr="00D105C2">
        <w:rPr>
          <w:rFonts w:ascii="Times New Roman" w:hAnsi="Times New Roman" w:cs="Times New Roman"/>
        </w:rPr>
        <w:t xml:space="preserve"> Being a registered vendor does NOT guarantee the receipt of electronic notifications for all applicable solicitations.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Vendors must routinely check our LaPAC Bids site for a listing of current business opportunities.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The Division of Administration shall not be responsible if a vendor does not receive an electronic notification for any particular solicitation.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This notification is provided as a convenience only.</w:t>
      </w:r>
      <w:r w:rsidR="009F7161" w:rsidRPr="00D105C2">
        <w:rPr>
          <w:rFonts w:ascii="Times New Roman" w:hAnsi="Times New Roman" w:cs="Times New Roman"/>
        </w:rPr>
        <w:t xml:space="preserve"> </w:t>
      </w:r>
      <w:r w:rsidR="00E94B01" w:rsidRPr="00D105C2">
        <w:rPr>
          <w:rFonts w:ascii="Times New Roman" w:hAnsi="Times New Roman" w:cs="Times New Roman"/>
        </w:rPr>
        <w:t>The Division of Administration neither accepts nor assumes responsibility for electronic notifications under any circumstances.</w:t>
      </w:r>
    </w:p>
    <w:p w14:paraId="5D1E52C2" w14:textId="77777777" w:rsidR="00D105C2" w:rsidRDefault="00D105C2" w:rsidP="00D105C2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F4C2628" w14:textId="77777777" w:rsidR="00D105C2" w:rsidRPr="00D105C2" w:rsidRDefault="00D105C2" w:rsidP="00D105C2">
      <w:pPr>
        <w:pStyle w:val="ListParagraph"/>
        <w:numPr>
          <w:ilvl w:val="1"/>
          <w:numId w:val="2"/>
        </w:numPr>
        <w:ind w:left="360"/>
        <w:rPr>
          <w:rFonts w:ascii="Times New Roman" w:hAnsi="Times New Roman" w:cs="Times New Roman"/>
        </w:rPr>
      </w:pPr>
      <w:r w:rsidRPr="00D105C2">
        <w:rPr>
          <w:rFonts w:ascii="Times New Roman" w:hAnsi="Times New Roman" w:cs="Times New Roman"/>
        </w:rPr>
        <w:t xml:space="preserve">After reading and reviewing the Important Notice, check the “Yes” box. </w:t>
      </w:r>
    </w:p>
    <w:p w14:paraId="6A8A4324" w14:textId="77777777" w:rsidR="00D105C2" w:rsidRDefault="00E94B01" w:rsidP="00D105C2">
      <w:pPr>
        <w:pStyle w:val="ListParagraph"/>
        <w:numPr>
          <w:ilvl w:val="2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Click the “</w:t>
      </w:r>
      <w:r w:rsidR="00D105C2">
        <w:rPr>
          <w:rFonts w:ascii="Times New Roman" w:hAnsi="Times New Roman" w:cs="Times New Roman"/>
        </w:rPr>
        <w:t>S</w:t>
      </w:r>
      <w:r w:rsidRPr="000D3859">
        <w:rPr>
          <w:rFonts w:ascii="Times New Roman" w:hAnsi="Times New Roman" w:cs="Times New Roman"/>
        </w:rPr>
        <w:t>ubmit” button to continue.</w:t>
      </w:r>
      <w:r w:rsidR="00D105C2">
        <w:rPr>
          <w:rFonts w:ascii="Times New Roman" w:hAnsi="Times New Roman" w:cs="Times New Roman"/>
        </w:rPr>
        <w:t xml:space="preserve"> </w:t>
      </w:r>
    </w:p>
    <w:p w14:paraId="4EE2C8DE" w14:textId="793BE8D4" w:rsidR="00D105C2" w:rsidRDefault="00D105C2" w:rsidP="00D105C2">
      <w:pPr>
        <w:pStyle w:val="ListParagraph"/>
        <w:numPr>
          <w:ilvl w:val="2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Close your browser</w:t>
      </w:r>
      <w:r>
        <w:rPr>
          <w:rFonts w:ascii="Times New Roman" w:hAnsi="Times New Roman" w:cs="Times New Roman"/>
        </w:rPr>
        <w:t xml:space="preserve"> after submission</w:t>
      </w:r>
      <w:r w:rsidRPr="000D3859">
        <w:rPr>
          <w:rFonts w:ascii="Times New Roman" w:hAnsi="Times New Roman" w:cs="Times New Roman"/>
        </w:rPr>
        <w:t>. Failure to do this may cause problems with creating your permanent password to complete the process.</w:t>
      </w:r>
      <w:r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You have successfully completed your initial registration</w:t>
      </w:r>
      <w:r>
        <w:rPr>
          <w:rFonts w:ascii="Times New Roman" w:hAnsi="Times New Roman" w:cs="Times New Roman"/>
        </w:rPr>
        <w:t xml:space="preserve">. </w:t>
      </w:r>
      <w:r w:rsidRPr="000D3859">
        <w:rPr>
          <w:rFonts w:ascii="Times New Roman" w:hAnsi="Times New Roman" w:cs="Times New Roman"/>
        </w:rPr>
        <w:t>Wait for an email with further instructions.</w:t>
      </w:r>
    </w:p>
    <w:p w14:paraId="3B8ED187" w14:textId="77777777" w:rsidR="00A96217" w:rsidRDefault="00A96217" w:rsidP="00A96217">
      <w:pPr>
        <w:pStyle w:val="ListParagraph"/>
        <w:tabs>
          <w:tab w:val="left" w:pos="426"/>
        </w:tabs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</w:rPr>
      </w:pPr>
    </w:p>
    <w:p w14:paraId="3D11D777" w14:textId="7083CE6A" w:rsidR="00E94B01" w:rsidRPr="000D3859" w:rsidRDefault="00E94B01" w:rsidP="000D3859">
      <w:pPr>
        <w:pStyle w:val="ListParagraph"/>
        <w:tabs>
          <w:tab w:val="left" w:pos="426"/>
        </w:tabs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  <w:noProof/>
        </w:rPr>
        <w:drawing>
          <wp:inline distT="0" distB="0" distL="0" distR="0" wp14:anchorId="0B929EB7" wp14:editId="36EF7958">
            <wp:extent cx="6172200" cy="3031368"/>
            <wp:effectExtent l="0" t="0" r="0" b="0"/>
            <wp:docPr id="10" name="Picture 10" descr="Screenshot of the Important Notic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creenshot of the Important Notice scree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1079" cy="303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11625" w14:textId="77777777" w:rsidR="00A96217" w:rsidRDefault="00D105C2" w:rsidP="00D105C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1A0D7FF8" w14:textId="71090EFE" w:rsidR="00D105C2" w:rsidRPr="00D105C2" w:rsidRDefault="00D105C2" w:rsidP="00D105C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105C2">
        <w:rPr>
          <w:rFonts w:ascii="Times New Roman" w:hAnsi="Times New Roman" w:cs="Times New Roman"/>
          <w:b/>
          <w:bCs/>
        </w:rPr>
        <w:t xml:space="preserve">**NOTE: </w:t>
      </w:r>
      <w:r w:rsidRPr="00D105C2">
        <w:rPr>
          <w:rFonts w:ascii="Times New Roman" w:hAnsi="Times New Roman" w:cs="Times New Roman"/>
        </w:rPr>
        <w:t>If there are any errors, you will see a message.</w:t>
      </w:r>
    </w:p>
    <w:p w14:paraId="5E71A48B" w14:textId="77777777" w:rsidR="00D105C2" w:rsidRPr="00D105C2" w:rsidRDefault="00D105C2" w:rsidP="00D105C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9ABF9F7" w14:textId="700B4442" w:rsidR="00E575FD" w:rsidRDefault="00E575FD" w:rsidP="000D385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You will receive a confirmation email stating that you have successfully completed your initial registration and that you need to create your personal password.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>The email will include your permanent vendor ID and a temporary password.</w:t>
      </w:r>
      <w:r w:rsidR="009F7161" w:rsidRPr="000D3859">
        <w:rPr>
          <w:rFonts w:ascii="Times New Roman" w:hAnsi="Times New Roman" w:cs="Times New Roman"/>
        </w:rPr>
        <w:t xml:space="preserve"> </w:t>
      </w:r>
      <w:r w:rsidRPr="000D3859">
        <w:rPr>
          <w:rFonts w:ascii="Times New Roman" w:hAnsi="Times New Roman" w:cs="Times New Roman"/>
        </w:rPr>
        <w:t xml:space="preserve">Log in with your permanent vendor number and temporary password (case sensitive) to create your personal password in the </w:t>
      </w:r>
      <w:hyperlink r:id="rId17" w:history="1">
        <w:r w:rsidRPr="000D3859">
          <w:rPr>
            <w:rStyle w:val="Hyperlink"/>
            <w:rFonts w:ascii="Times New Roman" w:hAnsi="Times New Roman" w:cs="Times New Roman"/>
          </w:rPr>
          <w:t>Vendor Portal</w:t>
        </w:r>
      </w:hyperlink>
      <w:r w:rsidRPr="000D3859">
        <w:rPr>
          <w:rFonts w:ascii="Times New Roman" w:hAnsi="Times New Roman" w:cs="Times New Roman"/>
        </w:rPr>
        <w:t xml:space="preserve">. </w:t>
      </w:r>
    </w:p>
    <w:p w14:paraId="7CF86C84" w14:textId="77777777" w:rsidR="00D105C2" w:rsidRPr="000D3859" w:rsidRDefault="00D105C2" w:rsidP="00D105C2">
      <w:pPr>
        <w:pStyle w:val="ListParagraph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2CE5362F" w14:textId="73D3193C" w:rsidR="00E575FD" w:rsidRPr="000D3859" w:rsidRDefault="00E575FD" w:rsidP="000D3859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 xml:space="preserve">Once registration is complete you can manage your account and make changes to your profile. Details on each of the management functions listed below are in separate help scripts on </w:t>
      </w:r>
      <w:r w:rsidR="00A96217">
        <w:rPr>
          <w:rFonts w:ascii="Times New Roman" w:hAnsi="Times New Roman" w:cs="Times New Roman"/>
        </w:rPr>
        <w:t>this</w:t>
      </w:r>
      <w:r w:rsidRPr="000D3859">
        <w:rPr>
          <w:rFonts w:ascii="Times New Roman" w:hAnsi="Times New Roman" w:cs="Times New Roman"/>
        </w:rPr>
        <w:t xml:space="preserve"> </w:t>
      </w:r>
      <w:hyperlink r:id="rId18" w:history="1">
        <w:r w:rsidRPr="000D3859">
          <w:rPr>
            <w:rStyle w:val="Hyperlink"/>
            <w:rFonts w:ascii="Times New Roman" w:hAnsi="Times New Roman" w:cs="Times New Roman"/>
          </w:rPr>
          <w:t>website</w:t>
        </w:r>
      </w:hyperlink>
      <w:r w:rsidRPr="000D3859">
        <w:rPr>
          <w:rFonts w:ascii="Times New Roman" w:hAnsi="Times New Roman" w:cs="Times New Roman"/>
        </w:rPr>
        <w:t>.</w:t>
      </w:r>
    </w:p>
    <w:p w14:paraId="705C763F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Create Additional Users</w:t>
      </w:r>
    </w:p>
    <w:p w14:paraId="2631528A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Manage User Data</w:t>
      </w:r>
    </w:p>
    <w:p w14:paraId="4D383127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Manage Own Data</w:t>
      </w:r>
    </w:p>
    <w:p w14:paraId="7FC287C5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Manage Company Data</w:t>
      </w:r>
    </w:p>
    <w:p w14:paraId="64DF9244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Manage Product Categories</w:t>
      </w:r>
    </w:p>
    <w:p w14:paraId="6FFB24B9" w14:textId="77777777" w:rsidR="00E575FD" w:rsidRPr="000D3859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Create a Remittance Address</w:t>
      </w:r>
    </w:p>
    <w:p w14:paraId="1537C10B" w14:textId="2FDAB1CC" w:rsidR="00E575FD" w:rsidRDefault="00E575FD" w:rsidP="00D105C2">
      <w:pPr>
        <w:pStyle w:val="ListParagraph"/>
        <w:numPr>
          <w:ilvl w:val="1"/>
          <w:numId w:val="2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0D3859">
        <w:rPr>
          <w:rFonts w:ascii="Times New Roman" w:hAnsi="Times New Roman" w:cs="Times New Roman"/>
        </w:rPr>
        <w:t>Vendor Payments (inquiry)</w:t>
      </w:r>
    </w:p>
    <w:p w14:paraId="226C2925" w14:textId="77777777" w:rsidR="00D105C2" w:rsidRPr="000D3859" w:rsidRDefault="00D105C2" w:rsidP="00D105C2">
      <w:pPr>
        <w:pStyle w:val="ListParagraph"/>
        <w:tabs>
          <w:tab w:val="left" w:pos="426"/>
        </w:tabs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</w:rPr>
      </w:pPr>
    </w:p>
    <w:p w14:paraId="23265A5E" w14:textId="63CE3D7C" w:rsidR="00E575FD" w:rsidRPr="00D105C2" w:rsidRDefault="00E575FD" w:rsidP="00A9621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105C2">
        <w:rPr>
          <w:rFonts w:ascii="Times New Roman" w:hAnsi="Times New Roman" w:cs="Times New Roman"/>
          <w:b/>
          <w:bCs/>
        </w:rPr>
        <w:t xml:space="preserve">We are pleased to welcome you as a supplier </w:t>
      </w:r>
      <w:r w:rsidR="00D105C2" w:rsidRPr="00D105C2">
        <w:rPr>
          <w:rFonts w:ascii="Times New Roman" w:hAnsi="Times New Roman" w:cs="Times New Roman"/>
          <w:b/>
          <w:bCs/>
        </w:rPr>
        <w:t>on</w:t>
      </w:r>
      <w:r w:rsidRPr="00D105C2">
        <w:rPr>
          <w:rFonts w:ascii="Times New Roman" w:hAnsi="Times New Roman" w:cs="Times New Roman"/>
          <w:b/>
          <w:bCs/>
        </w:rPr>
        <w:t xml:space="preserve"> our </w:t>
      </w:r>
      <w:r w:rsidR="00D105C2" w:rsidRPr="00D105C2">
        <w:rPr>
          <w:rFonts w:ascii="Times New Roman" w:hAnsi="Times New Roman" w:cs="Times New Roman"/>
          <w:b/>
          <w:bCs/>
        </w:rPr>
        <w:t>LaGOV</w:t>
      </w:r>
      <w:r w:rsidRPr="00D105C2">
        <w:rPr>
          <w:rFonts w:ascii="Times New Roman" w:hAnsi="Times New Roman" w:cs="Times New Roman"/>
          <w:b/>
          <w:bCs/>
        </w:rPr>
        <w:t xml:space="preserve"> </w:t>
      </w:r>
      <w:r w:rsidR="00D105C2" w:rsidRPr="00D105C2">
        <w:rPr>
          <w:rFonts w:ascii="Times New Roman" w:hAnsi="Times New Roman" w:cs="Times New Roman"/>
          <w:b/>
          <w:bCs/>
        </w:rPr>
        <w:t>S</w:t>
      </w:r>
      <w:r w:rsidRPr="00D105C2">
        <w:rPr>
          <w:rFonts w:ascii="Times New Roman" w:hAnsi="Times New Roman" w:cs="Times New Roman"/>
          <w:b/>
          <w:bCs/>
        </w:rPr>
        <w:t>upplier Registration Portal.</w:t>
      </w:r>
    </w:p>
    <w:sectPr w:rsidR="00E575FD" w:rsidRPr="00D105C2" w:rsidSect="000D3859">
      <w:footerReference w:type="default" r:id="rId1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07C8" w14:textId="77777777" w:rsidR="00865D91" w:rsidRDefault="00865D91" w:rsidP="000D3859">
      <w:pPr>
        <w:spacing w:after="0" w:line="240" w:lineRule="auto"/>
      </w:pPr>
      <w:r>
        <w:separator/>
      </w:r>
    </w:p>
  </w:endnote>
  <w:endnote w:type="continuationSeparator" w:id="0">
    <w:p w14:paraId="18C316DB" w14:textId="77777777" w:rsidR="00865D91" w:rsidRDefault="00865D91" w:rsidP="000D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869878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8910543" w14:textId="77777777" w:rsidR="00642756" w:rsidRDefault="00642756" w:rsidP="00642756">
            <w:pPr>
              <w:pStyle w:val="Footer"/>
              <w:jc w:val="center"/>
            </w:pP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Page </w: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PAGE </w:instrTex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642756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</w: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of </w: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begin"/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instrText xml:space="preserve"> NUMPAGES  </w:instrTex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separate"/>
            </w:r>
            <w:r w:rsidRPr="00642756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>2</w:t>
            </w:r>
            <w:r w:rsidRPr="00642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43C6" w14:textId="77777777" w:rsidR="00865D91" w:rsidRDefault="00865D91" w:rsidP="000D3859">
      <w:pPr>
        <w:spacing w:after="0" w:line="240" w:lineRule="auto"/>
      </w:pPr>
      <w:r>
        <w:separator/>
      </w:r>
    </w:p>
  </w:footnote>
  <w:footnote w:type="continuationSeparator" w:id="0">
    <w:p w14:paraId="1B00F7A8" w14:textId="77777777" w:rsidR="00865D91" w:rsidRDefault="00865D91" w:rsidP="000D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7920"/>
    <w:multiLevelType w:val="hybridMultilevel"/>
    <w:tmpl w:val="271470B6"/>
    <w:lvl w:ilvl="0" w:tplc="7228FF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96D2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508A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6A8B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CA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487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2A7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238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4057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18371C"/>
    <w:multiLevelType w:val="hybridMultilevel"/>
    <w:tmpl w:val="D5B4EEC4"/>
    <w:lvl w:ilvl="0" w:tplc="94E6AF9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248A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E58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67D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C13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5AA6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6E76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84E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42F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3B2D3E"/>
    <w:multiLevelType w:val="hybridMultilevel"/>
    <w:tmpl w:val="C32AB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CB03D26">
      <w:start w:val="20"/>
      <w:numFmt w:val="upperLetter"/>
      <w:lvlText w:val="%5.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CE7C5C"/>
    <w:multiLevelType w:val="hybridMultilevel"/>
    <w:tmpl w:val="9662DCCA"/>
    <w:lvl w:ilvl="0" w:tplc="E7CE62A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4" w15:restartNumberingAfterBreak="0">
    <w:nsid w:val="3F7940B6"/>
    <w:multiLevelType w:val="hybridMultilevel"/>
    <w:tmpl w:val="55E46E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032D4F"/>
    <w:multiLevelType w:val="hybridMultilevel"/>
    <w:tmpl w:val="A4BA0C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FA6C5D"/>
    <w:multiLevelType w:val="hybridMultilevel"/>
    <w:tmpl w:val="0AE202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9B717E"/>
    <w:multiLevelType w:val="hybridMultilevel"/>
    <w:tmpl w:val="4A1206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720506EA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749546F8"/>
    <w:multiLevelType w:val="hybridMultilevel"/>
    <w:tmpl w:val="99D4C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5993436">
    <w:abstractNumId w:val="3"/>
  </w:num>
  <w:num w:numId="2" w16cid:durableId="848830864">
    <w:abstractNumId w:val="4"/>
  </w:num>
  <w:num w:numId="3" w16cid:durableId="1040281688">
    <w:abstractNumId w:val="1"/>
  </w:num>
  <w:num w:numId="4" w16cid:durableId="1780711259">
    <w:abstractNumId w:val="0"/>
  </w:num>
  <w:num w:numId="5" w16cid:durableId="1380743535">
    <w:abstractNumId w:val="8"/>
  </w:num>
  <w:num w:numId="6" w16cid:durableId="460073230">
    <w:abstractNumId w:val="9"/>
  </w:num>
  <w:num w:numId="7" w16cid:durableId="12825410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6026807">
    <w:abstractNumId w:val="6"/>
  </w:num>
  <w:num w:numId="9" w16cid:durableId="1648901579">
    <w:abstractNumId w:val="5"/>
  </w:num>
  <w:num w:numId="10" w16cid:durableId="1654791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98"/>
    <w:rsid w:val="00004372"/>
    <w:rsid w:val="000D3859"/>
    <w:rsid w:val="000F02EF"/>
    <w:rsid w:val="00170146"/>
    <w:rsid w:val="001D1FE7"/>
    <w:rsid w:val="0024335B"/>
    <w:rsid w:val="00642756"/>
    <w:rsid w:val="006F6919"/>
    <w:rsid w:val="00727566"/>
    <w:rsid w:val="007A52B9"/>
    <w:rsid w:val="00847A56"/>
    <w:rsid w:val="00865D91"/>
    <w:rsid w:val="009F7161"/>
    <w:rsid w:val="00A96217"/>
    <w:rsid w:val="00AB3598"/>
    <w:rsid w:val="00AC6F7D"/>
    <w:rsid w:val="00B8434E"/>
    <w:rsid w:val="00BF0355"/>
    <w:rsid w:val="00C11755"/>
    <w:rsid w:val="00C7157A"/>
    <w:rsid w:val="00CC2C36"/>
    <w:rsid w:val="00D105C2"/>
    <w:rsid w:val="00E575FD"/>
    <w:rsid w:val="00E73C65"/>
    <w:rsid w:val="00E94B01"/>
    <w:rsid w:val="00ED61CC"/>
    <w:rsid w:val="00F36416"/>
    <w:rsid w:val="00F6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3AE26"/>
  <w15:chartTrackingRefBased/>
  <w15:docId w15:val="{581D965F-8886-424E-B9C6-4C89ACA1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5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5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5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5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59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59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59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5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59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59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35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5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35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59"/>
  </w:style>
  <w:style w:type="paragraph" w:styleId="Footer">
    <w:name w:val="footer"/>
    <w:basedOn w:val="Normal"/>
    <w:link w:val="FooterChar"/>
    <w:uiPriority w:val="99"/>
    <w:unhideWhenUsed/>
    <w:rsid w:val="000D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goverpvendor.doa.louisiana.gov/irj/portal/anonymous?guest_user=self_reg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doa.la.gov/doa/osp/vendor-resources/registration-information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agoverpvendor.doa.louisiana.gov/irj/portal/anonymous?guest_user=self_reg" TargetMode="External"/><Relationship Id="rId12" Type="http://schemas.openxmlformats.org/officeDocument/2006/relationships/image" Target="media/image3.jpg"/><Relationship Id="rId17" Type="http://schemas.openxmlformats.org/officeDocument/2006/relationships/hyperlink" Target="https://lagoverpvendor.doa.louisiana.gov/irj/portal/anonymous?guest_user=self_r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dr_inq@la.gov" TargetMode="External"/><Relationship Id="rId14" Type="http://schemas.openxmlformats.org/officeDocument/2006/relationships/hyperlink" Target="https://wwwcfprd.doa.louisiana.gov/osp/lapac/pubMain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Clark (DOA)</dc:creator>
  <cp:keywords/>
  <dc:description/>
  <cp:lastModifiedBy>Drew Harrell (COM)</cp:lastModifiedBy>
  <cp:revision>3</cp:revision>
  <dcterms:created xsi:type="dcterms:W3CDTF">2025-09-15T14:02:00Z</dcterms:created>
  <dcterms:modified xsi:type="dcterms:W3CDTF">2026-08-06T16:04:00Z</dcterms:modified>
</cp:coreProperties>
</file>