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C1441" w14:textId="77777777" w:rsidR="00164459" w:rsidRDefault="00164459" w:rsidP="00164459">
      <w:pPr>
        <w:ind w:left="360"/>
        <w:rPr>
          <w:u w:val="single"/>
        </w:rPr>
      </w:pPr>
    </w:p>
    <w:p w14:paraId="7DC1AE0B" w14:textId="77777777" w:rsidR="00164459" w:rsidRDefault="00164459" w:rsidP="00164459">
      <w:pPr>
        <w:ind w:left="360"/>
        <w:rPr>
          <w:u w:val="single"/>
        </w:rPr>
      </w:pPr>
      <w:r>
        <w:rPr>
          <w:u w:val="single"/>
        </w:rPr>
        <w:t>CHECKLIST FOR PUBLIC FACILITIES APPLICATIONS</w:t>
      </w:r>
    </w:p>
    <w:p w14:paraId="0A3ED130" w14:textId="77777777" w:rsidR="00164459" w:rsidRDefault="00164459" w:rsidP="00164459">
      <w:pPr>
        <w:ind w:left="360"/>
        <w:jc w:val="center"/>
        <w:rPr>
          <w:u w:val="single"/>
        </w:rPr>
      </w:pPr>
    </w:p>
    <w:p w14:paraId="26EBD536" w14:textId="77777777" w:rsidR="00164459" w:rsidRDefault="00164459" w:rsidP="00164459">
      <w:pPr>
        <w:ind w:left="360"/>
        <w:jc w:val="both"/>
      </w:pPr>
      <w:r>
        <w:t>This checklist should not be included in the submitted application.  This checklist is only provided for informational purposes during application preparation.  All forms listed on this page are required for public facilities applications.</w:t>
      </w:r>
    </w:p>
    <w:p w14:paraId="405F49FD" w14:textId="77777777" w:rsidR="00164459" w:rsidRDefault="00164459" w:rsidP="00164459">
      <w:pPr>
        <w:ind w:left="360"/>
      </w:pPr>
    </w:p>
    <w:tbl>
      <w:tblPr>
        <w:tblW w:w="916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7"/>
        <w:gridCol w:w="1423"/>
        <w:gridCol w:w="1354"/>
      </w:tblGrid>
      <w:tr w:rsidR="00164459" w14:paraId="1C74A286" w14:textId="77777777" w:rsidTr="00A778ED">
        <w:trPr>
          <w:cantSplit/>
          <w:trHeight w:val="720"/>
        </w:trPr>
        <w:tc>
          <w:tcPr>
            <w:tcW w:w="6387" w:type="dxa"/>
            <w:vAlign w:val="center"/>
          </w:tcPr>
          <w:p w14:paraId="22A652CB" w14:textId="77777777" w:rsidR="00164459" w:rsidRDefault="00164459" w:rsidP="00A778ED">
            <w:pPr>
              <w:rPr>
                <w:b/>
                <w:bCs/>
              </w:rPr>
            </w:pPr>
            <w:r>
              <w:rPr>
                <w:b/>
                <w:bCs/>
              </w:rPr>
              <w:t>FORM</w:t>
            </w:r>
          </w:p>
        </w:tc>
        <w:tc>
          <w:tcPr>
            <w:tcW w:w="1423" w:type="dxa"/>
            <w:vAlign w:val="center"/>
          </w:tcPr>
          <w:p w14:paraId="61C2EE17" w14:textId="77777777" w:rsidR="00164459" w:rsidRDefault="00164459" w:rsidP="00A778ED">
            <w:pPr>
              <w:rPr>
                <w:b/>
                <w:bCs/>
              </w:rPr>
            </w:pPr>
            <w:r w:rsidRPr="003312EA">
              <w:rPr>
                <w:b/>
                <w:bCs/>
              </w:rPr>
              <w:t>Page No</w:t>
            </w:r>
            <w:r>
              <w:t>.</w:t>
            </w:r>
          </w:p>
        </w:tc>
        <w:tc>
          <w:tcPr>
            <w:tcW w:w="1354" w:type="dxa"/>
            <w:vAlign w:val="center"/>
          </w:tcPr>
          <w:p w14:paraId="0E34D8FA" w14:textId="77777777" w:rsidR="00164459" w:rsidRDefault="00164459" w:rsidP="00A778ED">
            <w:pPr>
              <w:rPr>
                <w:b/>
                <w:bCs/>
              </w:rPr>
            </w:pPr>
            <w:r>
              <w:rPr>
                <w:b/>
                <w:bCs/>
              </w:rPr>
              <w:t>Completed</w:t>
            </w:r>
          </w:p>
        </w:tc>
      </w:tr>
      <w:tr w:rsidR="00164459" w14:paraId="6C3BE8D9" w14:textId="77777777" w:rsidTr="00A778ED">
        <w:trPr>
          <w:trHeight w:val="432"/>
        </w:trPr>
        <w:tc>
          <w:tcPr>
            <w:tcW w:w="6387" w:type="dxa"/>
            <w:vAlign w:val="bottom"/>
          </w:tcPr>
          <w:p w14:paraId="418BAEE5" w14:textId="77777777" w:rsidR="00164459" w:rsidRDefault="00164459" w:rsidP="00A778ED">
            <w:r>
              <w:t>General Description Form</w:t>
            </w:r>
          </w:p>
        </w:tc>
        <w:tc>
          <w:tcPr>
            <w:tcW w:w="1423" w:type="dxa"/>
            <w:vAlign w:val="bottom"/>
          </w:tcPr>
          <w:p w14:paraId="26C15438" w14:textId="77777777" w:rsidR="00164459" w:rsidRDefault="008929DD" w:rsidP="00A778ED">
            <w:pPr>
              <w:jc w:val="center"/>
            </w:pPr>
            <w:r>
              <w:t>21</w:t>
            </w:r>
          </w:p>
        </w:tc>
        <w:tc>
          <w:tcPr>
            <w:tcW w:w="1354" w:type="dxa"/>
          </w:tcPr>
          <w:p w14:paraId="61C8B7B1" w14:textId="77777777" w:rsidR="00164459" w:rsidRDefault="00164459" w:rsidP="00A778ED"/>
        </w:tc>
      </w:tr>
      <w:tr w:rsidR="00164459" w14:paraId="141E1182" w14:textId="77777777" w:rsidTr="00A778ED">
        <w:trPr>
          <w:trHeight w:val="432"/>
        </w:trPr>
        <w:tc>
          <w:tcPr>
            <w:tcW w:w="6387" w:type="dxa"/>
            <w:vAlign w:val="bottom"/>
          </w:tcPr>
          <w:p w14:paraId="5160CE15" w14:textId="77777777" w:rsidR="00164459" w:rsidRDefault="00164459" w:rsidP="00A778ED">
            <w:r>
              <w:t>Budget/Cost Summary Form</w:t>
            </w:r>
          </w:p>
        </w:tc>
        <w:tc>
          <w:tcPr>
            <w:tcW w:w="1423" w:type="dxa"/>
            <w:vAlign w:val="bottom"/>
          </w:tcPr>
          <w:p w14:paraId="09CEE236" w14:textId="77777777" w:rsidR="00164459" w:rsidRDefault="008929DD" w:rsidP="00A778ED">
            <w:pPr>
              <w:jc w:val="center"/>
            </w:pPr>
            <w:r>
              <w:t>25</w:t>
            </w:r>
          </w:p>
        </w:tc>
        <w:tc>
          <w:tcPr>
            <w:tcW w:w="1354" w:type="dxa"/>
          </w:tcPr>
          <w:p w14:paraId="60C8D847" w14:textId="77777777" w:rsidR="00164459" w:rsidRDefault="00164459" w:rsidP="00A778ED"/>
        </w:tc>
      </w:tr>
      <w:tr w:rsidR="00164459" w14:paraId="7196FB38" w14:textId="77777777" w:rsidTr="00A778ED">
        <w:trPr>
          <w:trHeight w:val="432"/>
        </w:trPr>
        <w:tc>
          <w:tcPr>
            <w:tcW w:w="6387" w:type="dxa"/>
            <w:vAlign w:val="bottom"/>
          </w:tcPr>
          <w:p w14:paraId="6092696A" w14:textId="77777777" w:rsidR="00164459" w:rsidRDefault="00164459" w:rsidP="00A778ED">
            <w:r>
              <w:t>Activity Beneficiary Information</w:t>
            </w:r>
            <w:r w:rsidR="00A6730A">
              <w:t xml:space="preserve"> (including ABF for census)</w:t>
            </w:r>
          </w:p>
        </w:tc>
        <w:tc>
          <w:tcPr>
            <w:tcW w:w="1423" w:type="dxa"/>
            <w:vAlign w:val="bottom"/>
          </w:tcPr>
          <w:p w14:paraId="6BE2E265" w14:textId="603FBE67" w:rsidR="00D57AA3" w:rsidRDefault="00D57AA3" w:rsidP="00D57AA3">
            <w:pPr>
              <w:jc w:val="center"/>
            </w:pPr>
            <w:r>
              <w:t>29</w:t>
            </w:r>
          </w:p>
        </w:tc>
        <w:tc>
          <w:tcPr>
            <w:tcW w:w="1354" w:type="dxa"/>
          </w:tcPr>
          <w:p w14:paraId="7A142331" w14:textId="77777777" w:rsidR="00164459" w:rsidRDefault="00164459" w:rsidP="00A778ED"/>
        </w:tc>
      </w:tr>
      <w:tr w:rsidR="00164459" w14:paraId="38059632" w14:textId="77777777" w:rsidTr="00A778ED">
        <w:trPr>
          <w:trHeight w:val="432"/>
        </w:trPr>
        <w:tc>
          <w:tcPr>
            <w:tcW w:w="6387" w:type="dxa"/>
            <w:vAlign w:val="bottom"/>
          </w:tcPr>
          <w:p w14:paraId="48308D40" w14:textId="77777777" w:rsidR="00164459" w:rsidRDefault="00994AAE" w:rsidP="00994AAE">
            <w:r>
              <w:t xml:space="preserve">Survey Information and Methodology </w:t>
            </w:r>
          </w:p>
        </w:tc>
        <w:tc>
          <w:tcPr>
            <w:tcW w:w="1423" w:type="dxa"/>
            <w:vAlign w:val="bottom"/>
          </w:tcPr>
          <w:p w14:paraId="09A7BE79" w14:textId="77777777" w:rsidR="00164459" w:rsidRDefault="008929DD" w:rsidP="00A778ED">
            <w:pPr>
              <w:jc w:val="center"/>
            </w:pPr>
            <w:r>
              <w:t>3</w:t>
            </w:r>
            <w:r w:rsidR="00994AAE">
              <w:t>5</w:t>
            </w:r>
          </w:p>
        </w:tc>
        <w:tc>
          <w:tcPr>
            <w:tcW w:w="1354" w:type="dxa"/>
          </w:tcPr>
          <w:p w14:paraId="0342E2DB" w14:textId="77777777" w:rsidR="00164459" w:rsidRDefault="00164459" w:rsidP="00A778ED"/>
        </w:tc>
      </w:tr>
      <w:tr w:rsidR="00A6730A" w14:paraId="0DD57B04" w14:textId="77777777" w:rsidTr="00A778ED">
        <w:trPr>
          <w:trHeight w:val="432"/>
        </w:trPr>
        <w:tc>
          <w:tcPr>
            <w:tcW w:w="6387" w:type="dxa"/>
            <w:vAlign w:val="bottom"/>
          </w:tcPr>
          <w:p w14:paraId="495FBD34" w14:textId="77777777" w:rsidR="00A6730A" w:rsidRDefault="00994AAE" w:rsidP="00A778ED">
            <w:r>
              <w:t>Household Income Limits by Applicant’s Parish (if applicable)</w:t>
            </w:r>
          </w:p>
        </w:tc>
        <w:tc>
          <w:tcPr>
            <w:tcW w:w="1423" w:type="dxa"/>
            <w:vAlign w:val="bottom"/>
          </w:tcPr>
          <w:p w14:paraId="78EA57D8" w14:textId="77777777" w:rsidR="00A6730A" w:rsidRDefault="00994AAE" w:rsidP="00A778ED">
            <w:pPr>
              <w:jc w:val="center"/>
            </w:pPr>
            <w:r>
              <w:t>39</w:t>
            </w:r>
          </w:p>
        </w:tc>
        <w:tc>
          <w:tcPr>
            <w:tcW w:w="1354" w:type="dxa"/>
          </w:tcPr>
          <w:p w14:paraId="5138DF25" w14:textId="77777777" w:rsidR="00A6730A" w:rsidRDefault="00A6730A" w:rsidP="00A778ED"/>
        </w:tc>
      </w:tr>
      <w:tr w:rsidR="00164459" w14:paraId="2E95BBBB" w14:textId="77777777" w:rsidTr="00A778ED">
        <w:trPr>
          <w:trHeight w:val="432"/>
        </w:trPr>
        <w:tc>
          <w:tcPr>
            <w:tcW w:w="6387" w:type="dxa"/>
            <w:vAlign w:val="bottom"/>
          </w:tcPr>
          <w:p w14:paraId="51DD037F" w14:textId="77777777" w:rsidR="00164459" w:rsidRDefault="00164459" w:rsidP="00A778ED">
            <w:r>
              <w:t>Household Survey and Beneficiary Documents</w:t>
            </w:r>
          </w:p>
        </w:tc>
        <w:tc>
          <w:tcPr>
            <w:tcW w:w="1423" w:type="dxa"/>
            <w:vAlign w:val="bottom"/>
          </w:tcPr>
          <w:p w14:paraId="26DBFE13" w14:textId="77777777" w:rsidR="00164459" w:rsidRDefault="00164459" w:rsidP="00A778ED">
            <w:pPr>
              <w:jc w:val="center"/>
            </w:pPr>
            <w:r>
              <w:t>See website</w:t>
            </w:r>
          </w:p>
        </w:tc>
        <w:tc>
          <w:tcPr>
            <w:tcW w:w="1354" w:type="dxa"/>
          </w:tcPr>
          <w:p w14:paraId="60AED7B2" w14:textId="77777777" w:rsidR="00164459" w:rsidRDefault="00164459" w:rsidP="00A778ED"/>
        </w:tc>
      </w:tr>
      <w:tr w:rsidR="00164459" w14:paraId="74FE8329" w14:textId="77777777" w:rsidTr="00A778ED">
        <w:trPr>
          <w:trHeight w:val="432"/>
        </w:trPr>
        <w:tc>
          <w:tcPr>
            <w:tcW w:w="6387" w:type="dxa"/>
            <w:vAlign w:val="bottom"/>
          </w:tcPr>
          <w:p w14:paraId="414FB645" w14:textId="77777777" w:rsidR="00164459" w:rsidRDefault="00164459" w:rsidP="00A778ED">
            <w:r>
              <w:t>Analysis of Household Survey Data Form (if applicable)</w:t>
            </w:r>
          </w:p>
        </w:tc>
        <w:tc>
          <w:tcPr>
            <w:tcW w:w="1423" w:type="dxa"/>
            <w:vAlign w:val="bottom"/>
          </w:tcPr>
          <w:p w14:paraId="2A105DE5" w14:textId="3BCB6502" w:rsidR="00164459" w:rsidRDefault="00BE49CB">
            <w:pPr>
              <w:jc w:val="center"/>
            </w:pPr>
            <w:r>
              <w:t>40</w:t>
            </w:r>
          </w:p>
        </w:tc>
        <w:tc>
          <w:tcPr>
            <w:tcW w:w="1354" w:type="dxa"/>
          </w:tcPr>
          <w:p w14:paraId="50EED216" w14:textId="77777777" w:rsidR="00164459" w:rsidRDefault="00164459" w:rsidP="00A778ED"/>
        </w:tc>
      </w:tr>
      <w:tr w:rsidR="00164459" w14:paraId="0E455BCC" w14:textId="77777777" w:rsidTr="00A778ED">
        <w:trPr>
          <w:trHeight w:val="432"/>
        </w:trPr>
        <w:tc>
          <w:tcPr>
            <w:tcW w:w="6387" w:type="dxa"/>
            <w:vAlign w:val="bottom"/>
          </w:tcPr>
          <w:p w14:paraId="62FAAEAF" w14:textId="77777777" w:rsidR="00164459" w:rsidRDefault="00164459" w:rsidP="00A778ED">
            <w:r>
              <w:t>Maps</w:t>
            </w:r>
          </w:p>
        </w:tc>
        <w:tc>
          <w:tcPr>
            <w:tcW w:w="1423" w:type="dxa"/>
            <w:vAlign w:val="bottom"/>
          </w:tcPr>
          <w:p w14:paraId="460C53E7" w14:textId="214A9BEB" w:rsidR="00164459" w:rsidRDefault="00BE49CB">
            <w:pPr>
              <w:jc w:val="center"/>
            </w:pPr>
            <w:r>
              <w:t>42</w:t>
            </w:r>
          </w:p>
        </w:tc>
        <w:tc>
          <w:tcPr>
            <w:tcW w:w="1354" w:type="dxa"/>
          </w:tcPr>
          <w:p w14:paraId="61FBA713" w14:textId="77777777" w:rsidR="00164459" w:rsidRDefault="00164459" w:rsidP="00A778ED"/>
        </w:tc>
      </w:tr>
      <w:tr w:rsidR="00164459" w14:paraId="6A176938" w14:textId="77777777" w:rsidTr="00A778ED">
        <w:trPr>
          <w:trHeight w:val="432"/>
        </w:trPr>
        <w:tc>
          <w:tcPr>
            <w:tcW w:w="6387" w:type="dxa"/>
            <w:vAlign w:val="bottom"/>
          </w:tcPr>
          <w:p w14:paraId="15DF5710" w14:textId="77777777" w:rsidR="00164459" w:rsidRDefault="00164459" w:rsidP="00A778ED">
            <w:r>
              <w:t>Project Description</w:t>
            </w:r>
          </w:p>
        </w:tc>
        <w:tc>
          <w:tcPr>
            <w:tcW w:w="1423" w:type="dxa"/>
            <w:vAlign w:val="bottom"/>
          </w:tcPr>
          <w:p w14:paraId="341BABE6" w14:textId="7C00D4F9" w:rsidR="00164459" w:rsidRDefault="00D57AA3" w:rsidP="00BE49CB">
            <w:pPr>
              <w:jc w:val="center"/>
            </w:pPr>
            <w:r>
              <w:t>4</w:t>
            </w:r>
            <w:r w:rsidR="00BE49CB">
              <w:t>4</w:t>
            </w:r>
          </w:p>
        </w:tc>
        <w:tc>
          <w:tcPr>
            <w:tcW w:w="1354" w:type="dxa"/>
          </w:tcPr>
          <w:p w14:paraId="249E5B0B" w14:textId="77777777" w:rsidR="00164459" w:rsidRDefault="00164459" w:rsidP="00A778ED"/>
        </w:tc>
      </w:tr>
      <w:tr w:rsidR="00164459" w14:paraId="0E61B22D" w14:textId="77777777" w:rsidTr="00A778ED">
        <w:trPr>
          <w:trHeight w:val="432"/>
        </w:trPr>
        <w:tc>
          <w:tcPr>
            <w:tcW w:w="6387" w:type="dxa"/>
            <w:vAlign w:val="bottom"/>
          </w:tcPr>
          <w:p w14:paraId="1F2C7A57" w14:textId="77777777" w:rsidR="00164459" w:rsidRDefault="00164459" w:rsidP="00A778ED">
            <w:r>
              <w:t>System Information Form</w:t>
            </w:r>
          </w:p>
        </w:tc>
        <w:tc>
          <w:tcPr>
            <w:tcW w:w="1423" w:type="dxa"/>
            <w:vAlign w:val="bottom"/>
          </w:tcPr>
          <w:p w14:paraId="085E0BCA" w14:textId="3C91469B" w:rsidR="00164459" w:rsidRDefault="00D57AA3" w:rsidP="00BE49CB">
            <w:pPr>
              <w:jc w:val="center"/>
            </w:pPr>
            <w:r>
              <w:t>4</w:t>
            </w:r>
            <w:r w:rsidR="00BE49CB">
              <w:t>6</w:t>
            </w:r>
          </w:p>
        </w:tc>
        <w:tc>
          <w:tcPr>
            <w:tcW w:w="1354" w:type="dxa"/>
          </w:tcPr>
          <w:p w14:paraId="1AF6EFFE" w14:textId="77777777" w:rsidR="00164459" w:rsidRDefault="00164459" w:rsidP="00A778ED"/>
        </w:tc>
      </w:tr>
      <w:tr w:rsidR="00164459" w14:paraId="539B8A80" w14:textId="77777777" w:rsidTr="00A778ED">
        <w:trPr>
          <w:trHeight w:val="432"/>
        </w:trPr>
        <w:tc>
          <w:tcPr>
            <w:tcW w:w="6387" w:type="dxa"/>
            <w:vAlign w:val="bottom"/>
          </w:tcPr>
          <w:p w14:paraId="54FD2616" w14:textId="0D539C76" w:rsidR="00164459" w:rsidRDefault="00164459" w:rsidP="00A778ED">
            <w:r>
              <w:t>Engineer’s Cost Estimate</w:t>
            </w:r>
          </w:p>
        </w:tc>
        <w:tc>
          <w:tcPr>
            <w:tcW w:w="1423" w:type="dxa"/>
            <w:vAlign w:val="bottom"/>
          </w:tcPr>
          <w:p w14:paraId="0EAB0D9C" w14:textId="4609F4A3" w:rsidR="00164459" w:rsidRDefault="00D57AA3">
            <w:pPr>
              <w:jc w:val="center"/>
            </w:pPr>
            <w:r>
              <w:t>4</w:t>
            </w:r>
            <w:r w:rsidR="00BE49CB">
              <w:t>8</w:t>
            </w:r>
          </w:p>
        </w:tc>
        <w:tc>
          <w:tcPr>
            <w:tcW w:w="1354" w:type="dxa"/>
          </w:tcPr>
          <w:p w14:paraId="5335D790" w14:textId="77777777" w:rsidR="00164459" w:rsidRDefault="00164459" w:rsidP="00A778ED"/>
        </w:tc>
      </w:tr>
      <w:tr w:rsidR="00164459" w14:paraId="4E2D1D2E" w14:textId="77777777" w:rsidTr="00A778ED">
        <w:trPr>
          <w:trHeight w:val="432"/>
        </w:trPr>
        <w:tc>
          <w:tcPr>
            <w:tcW w:w="6387" w:type="dxa"/>
            <w:vAlign w:val="bottom"/>
          </w:tcPr>
          <w:p w14:paraId="111D2C84" w14:textId="77777777" w:rsidR="00164459" w:rsidRDefault="00164459" w:rsidP="00A778ED">
            <w:r>
              <w:t>Program Impact Certification Form</w:t>
            </w:r>
          </w:p>
        </w:tc>
        <w:tc>
          <w:tcPr>
            <w:tcW w:w="1423" w:type="dxa"/>
            <w:vAlign w:val="bottom"/>
          </w:tcPr>
          <w:p w14:paraId="27417987" w14:textId="3A49A886" w:rsidR="00164459" w:rsidRDefault="00BE49CB" w:rsidP="00A778ED">
            <w:pPr>
              <w:jc w:val="center"/>
            </w:pPr>
            <w:r>
              <w:t>57</w:t>
            </w:r>
          </w:p>
        </w:tc>
        <w:tc>
          <w:tcPr>
            <w:tcW w:w="1354" w:type="dxa"/>
          </w:tcPr>
          <w:p w14:paraId="15E00504" w14:textId="77777777" w:rsidR="00164459" w:rsidRDefault="00164459" w:rsidP="00A778ED"/>
        </w:tc>
      </w:tr>
      <w:tr w:rsidR="00164459" w14:paraId="5CAC1650" w14:textId="77777777" w:rsidTr="00A778ED">
        <w:trPr>
          <w:trHeight w:val="432"/>
        </w:trPr>
        <w:tc>
          <w:tcPr>
            <w:tcW w:w="6387" w:type="dxa"/>
            <w:vAlign w:val="bottom"/>
          </w:tcPr>
          <w:p w14:paraId="33C5466D" w14:textId="77777777" w:rsidR="00164459" w:rsidRDefault="00164459" w:rsidP="00A778ED">
            <w:r>
              <w:t>Cost Effectiveness Form</w:t>
            </w:r>
          </w:p>
        </w:tc>
        <w:tc>
          <w:tcPr>
            <w:tcW w:w="1423" w:type="dxa"/>
            <w:vAlign w:val="bottom"/>
          </w:tcPr>
          <w:p w14:paraId="322B9FD6" w14:textId="6E792891" w:rsidR="00164459" w:rsidRDefault="00D57AA3" w:rsidP="00A778ED">
            <w:pPr>
              <w:jc w:val="center"/>
            </w:pPr>
            <w:r>
              <w:t>6</w:t>
            </w:r>
            <w:r w:rsidR="00BE49CB">
              <w:t>1</w:t>
            </w:r>
          </w:p>
        </w:tc>
        <w:tc>
          <w:tcPr>
            <w:tcW w:w="1354" w:type="dxa"/>
          </w:tcPr>
          <w:p w14:paraId="4E9F9F38" w14:textId="77777777" w:rsidR="00164459" w:rsidRDefault="00164459" w:rsidP="00A778ED"/>
        </w:tc>
      </w:tr>
      <w:tr w:rsidR="00164459" w14:paraId="6FC86D20" w14:textId="77777777" w:rsidTr="00A778ED">
        <w:trPr>
          <w:trHeight w:val="432"/>
        </w:trPr>
        <w:tc>
          <w:tcPr>
            <w:tcW w:w="6387" w:type="dxa"/>
            <w:vAlign w:val="bottom"/>
          </w:tcPr>
          <w:p w14:paraId="50E0D547" w14:textId="77777777" w:rsidR="00164459" w:rsidRDefault="00164459" w:rsidP="00A778ED">
            <w:r>
              <w:t>Engineering Costs Certification Form</w:t>
            </w:r>
          </w:p>
        </w:tc>
        <w:tc>
          <w:tcPr>
            <w:tcW w:w="1423" w:type="dxa"/>
            <w:vAlign w:val="bottom"/>
          </w:tcPr>
          <w:p w14:paraId="5C62D2F1" w14:textId="0C93433A" w:rsidR="00D57AA3" w:rsidRDefault="00D57AA3" w:rsidP="00D57AA3">
            <w:pPr>
              <w:jc w:val="center"/>
            </w:pPr>
            <w:r>
              <w:t>6</w:t>
            </w:r>
            <w:r w:rsidR="00BE49CB">
              <w:t>1</w:t>
            </w:r>
          </w:p>
        </w:tc>
        <w:tc>
          <w:tcPr>
            <w:tcW w:w="1354" w:type="dxa"/>
          </w:tcPr>
          <w:p w14:paraId="564352B2" w14:textId="77777777" w:rsidR="00164459" w:rsidRDefault="00164459" w:rsidP="00A778ED"/>
        </w:tc>
      </w:tr>
      <w:tr w:rsidR="00164459" w14:paraId="47E62DD7" w14:textId="77777777" w:rsidTr="00A778ED">
        <w:trPr>
          <w:trHeight w:val="432"/>
        </w:trPr>
        <w:tc>
          <w:tcPr>
            <w:tcW w:w="6387" w:type="dxa"/>
            <w:vAlign w:val="bottom"/>
          </w:tcPr>
          <w:p w14:paraId="770F4521" w14:textId="77777777" w:rsidR="00164459" w:rsidRDefault="00164459" w:rsidP="00A778ED">
            <w:r>
              <w:t>Certification of Other Funds Form</w:t>
            </w:r>
          </w:p>
        </w:tc>
        <w:tc>
          <w:tcPr>
            <w:tcW w:w="1423" w:type="dxa"/>
            <w:vAlign w:val="bottom"/>
          </w:tcPr>
          <w:p w14:paraId="1FDC0165" w14:textId="4FD8C4C3" w:rsidR="00164459" w:rsidRDefault="00D57AA3" w:rsidP="00A778ED">
            <w:pPr>
              <w:jc w:val="center"/>
            </w:pPr>
            <w:r>
              <w:t>6</w:t>
            </w:r>
            <w:r w:rsidR="00BE49CB">
              <w:t>1</w:t>
            </w:r>
          </w:p>
        </w:tc>
        <w:tc>
          <w:tcPr>
            <w:tcW w:w="1354" w:type="dxa"/>
          </w:tcPr>
          <w:p w14:paraId="562E43A6" w14:textId="77777777" w:rsidR="00164459" w:rsidRDefault="00164459" w:rsidP="00A778ED"/>
        </w:tc>
      </w:tr>
      <w:tr w:rsidR="00164459" w14:paraId="7DD0673A" w14:textId="77777777" w:rsidTr="00A778ED">
        <w:trPr>
          <w:trHeight w:val="432"/>
        </w:trPr>
        <w:tc>
          <w:tcPr>
            <w:tcW w:w="6387" w:type="dxa"/>
            <w:vAlign w:val="bottom"/>
          </w:tcPr>
          <w:p w14:paraId="64797894" w14:textId="551E987D" w:rsidR="00164459" w:rsidRDefault="00164459" w:rsidP="00A778ED">
            <w:r>
              <w:t>Administrative Costs Certification Form</w:t>
            </w:r>
          </w:p>
        </w:tc>
        <w:tc>
          <w:tcPr>
            <w:tcW w:w="1423" w:type="dxa"/>
            <w:vAlign w:val="bottom"/>
          </w:tcPr>
          <w:p w14:paraId="2313C00D" w14:textId="5B7F2F14" w:rsidR="00164459" w:rsidRDefault="00D57AA3" w:rsidP="00A778ED">
            <w:pPr>
              <w:jc w:val="center"/>
            </w:pPr>
            <w:r>
              <w:t>6</w:t>
            </w:r>
            <w:r w:rsidR="00BE49CB">
              <w:t>5</w:t>
            </w:r>
          </w:p>
        </w:tc>
        <w:tc>
          <w:tcPr>
            <w:tcW w:w="1354" w:type="dxa"/>
          </w:tcPr>
          <w:p w14:paraId="47BB76FB" w14:textId="77777777" w:rsidR="00164459" w:rsidRDefault="00164459" w:rsidP="00A778ED"/>
        </w:tc>
      </w:tr>
      <w:tr w:rsidR="00164459" w14:paraId="1651FB28" w14:textId="77777777" w:rsidTr="00A778ED">
        <w:trPr>
          <w:trHeight w:val="432"/>
        </w:trPr>
        <w:tc>
          <w:tcPr>
            <w:tcW w:w="6387" w:type="dxa"/>
            <w:vAlign w:val="bottom"/>
          </w:tcPr>
          <w:p w14:paraId="3F15196D" w14:textId="77777777" w:rsidR="00164459" w:rsidRDefault="00164459" w:rsidP="00A778ED">
            <w:r>
              <w:t>Proof</w:t>
            </w:r>
            <w:r w:rsidR="00A6730A">
              <w:t>s</w:t>
            </w:r>
            <w:r>
              <w:t xml:space="preserve"> of Publication</w:t>
            </w:r>
          </w:p>
        </w:tc>
        <w:tc>
          <w:tcPr>
            <w:tcW w:w="1423" w:type="dxa"/>
            <w:vAlign w:val="bottom"/>
          </w:tcPr>
          <w:p w14:paraId="277D4018" w14:textId="4AFE3825" w:rsidR="00164459" w:rsidRDefault="00D57AA3" w:rsidP="00D57AA3">
            <w:pPr>
              <w:jc w:val="center"/>
            </w:pPr>
            <w:r>
              <w:t>6</w:t>
            </w:r>
            <w:r w:rsidR="00BE49CB">
              <w:t>5</w:t>
            </w:r>
          </w:p>
        </w:tc>
        <w:tc>
          <w:tcPr>
            <w:tcW w:w="1354" w:type="dxa"/>
          </w:tcPr>
          <w:p w14:paraId="0B1095DD" w14:textId="77777777" w:rsidR="00164459" w:rsidRDefault="00164459" w:rsidP="00A778ED"/>
        </w:tc>
      </w:tr>
      <w:tr w:rsidR="00164459" w14:paraId="3A262E3A" w14:textId="77777777" w:rsidTr="00A778ED">
        <w:trPr>
          <w:trHeight w:val="432"/>
        </w:trPr>
        <w:tc>
          <w:tcPr>
            <w:tcW w:w="6387" w:type="dxa"/>
            <w:vAlign w:val="bottom"/>
          </w:tcPr>
          <w:p w14:paraId="621CE607" w14:textId="77777777" w:rsidR="00164459" w:rsidRDefault="00164459" w:rsidP="00A778ED">
            <w:r>
              <w:t>Statement of Assurances</w:t>
            </w:r>
          </w:p>
        </w:tc>
        <w:tc>
          <w:tcPr>
            <w:tcW w:w="1423" w:type="dxa"/>
            <w:vAlign w:val="bottom"/>
          </w:tcPr>
          <w:p w14:paraId="09B172BD" w14:textId="20FD5573" w:rsidR="00164459" w:rsidRDefault="00D57AA3" w:rsidP="00D57AA3">
            <w:pPr>
              <w:jc w:val="center"/>
            </w:pPr>
            <w:r>
              <w:t>6</w:t>
            </w:r>
            <w:r w:rsidR="00BE49CB">
              <w:t>7</w:t>
            </w:r>
          </w:p>
        </w:tc>
        <w:tc>
          <w:tcPr>
            <w:tcW w:w="1354" w:type="dxa"/>
          </w:tcPr>
          <w:p w14:paraId="778B681E" w14:textId="77777777" w:rsidR="00164459" w:rsidRDefault="00164459" w:rsidP="00A778ED"/>
        </w:tc>
      </w:tr>
      <w:tr w:rsidR="00164459" w14:paraId="4B24D29F" w14:textId="77777777" w:rsidTr="00A778ED">
        <w:trPr>
          <w:trHeight w:val="432"/>
        </w:trPr>
        <w:tc>
          <w:tcPr>
            <w:tcW w:w="6387" w:type="dxa"/>
            <w:vAlign w:val="bottom"/>
          </w:tcPr>
          <w:p w14:paraId="65C82D20" w14:textId="77777777" w:rsidR="00164459" w:rsidRDefault="00164459" w:rsidP="00A778ED">
            <w:r>
              <w:t>Disclosure Report</w:t>
            </w:r>
          </w:p>
        </w:tc>
        <w:tc>
          <w:tcPr>
            <w:tcW w:w="1423" w:type="dxa"/>
            <w:vAlign w:val="bottom"/>
          </w:tcPr>
          <w:p w14:paraId="4B781E75" w14:textId="47B7E2C7" w:rsidR="00164459" w:rsidRDefault="00D57AA3">
            <w:pPr>
              <w:jc w:val="center"/>
            </w:pPr>
            <w:r>
              <w:t>7</w:t>
            </w:r>
            <w:r w:rsidR="00BE49CB">
              <w:t>3</w:t>
            </w:r>
          </w:p>
        </w:tc>
        <w:tc>
          <w:tcPr>
            <w:tcW w:w="1354" w:type="dxa"/>
          </w:tcPr>
          <w:p w14:paraId="5A3555AE" w14:textId="77777777" w:rsidR="00164459" w:rsidRDefault="00164459" w:rsidP="00A778ED"/>
        </w:tc>
      </w:tr>
      <w:tr w:rsidR="000510CE" w14:paraId="5CBB13D2" w14:textId="77777777" w:rsidTr="00A778ED">
        <w:trPr>
          <w:trHeight w:val="432"/>
        </w:trPr>
        <w:tc>
          <w:tcPr>
            <w:tcW w:w="6387" w:type="dxa"/>
            <w:vAlign w:val="bottom"/>
          </w:tcPr>
          <w:p w14:paraId="5EB0F281" w14:textId="3FBB3688" w:rsidR="000510CE" w:rsidRDefault="000510CE" w:rsidP="000510CE">
            <w:r w:rsidRPr="00E62491">
              <w:rPr>
                <w:u w:val="single"/>
              </w:rPr>
              <w:t>DEQ Notice of Application for LCDBG Sewer Project</w:t>
            </w:r>
          </w:p>
        </w:tc>
        <w:tc>
          <w:tcPr>
            <w:tcW w:w="1423" w:type="dxa"/>
            <w:vAlign w:val="bottom"/>
          </w:tcPr>
          <w:p w14:paraId="45542969" w14:textId="6EEE8141" w:rsidR="000510CE" w:rsidRDefault="000510CE" w:rsidP="000510CE">
            <w:pPr>
              <w:jc w:val="center"/>
            </w:pPr>
            <w:r>
              <w:t>79</w:t>
            </w:r>
          </w:p>
        </w:tc>
        <w:tc>
          <w:tcPr>
            <w:tcW w:w="1354" w:type="dxa"/>
          </w:tcPr>
          <w:p w14:paraId="48C58639" w14:textId="77777777" w:rsidR="000510CE" w:rsidRDefault="000510CE" w:rsidP="000510CE"/>
        </w:tc>
      </w:tr>
      <w:tr w:rsidR="000510CE" w14:paraId="41B31445" w14:textId="77777777" w:rsidTr="00A778ED">
        <w:trPr>
          <w:trHeight w:val="432"/>
        </w:trPr>
        <w:tc>
          <w:tcPr>
            <w:tcW w:w="6387" w:type="dxa"/>
            <w:vAlign w:val="bottom"/>
          </w:tcPr>
          <w:p w14:paraId="0FF43456" w14:textId="78A2E4C7" w:rsidR="000510CE" w:rsidRDefault="000A6969" w:rsidP="000510CE">
            <w:r>
              <w:t>Displacement Policy</w:t>
            </w:r>
            <w:bookmarkStart w:id="0" w:name="_GoBack"/>
            <w:bookmarkEnd w:id="0"/>
          </w:p>
        </w:tc>
        <w:tc>
          <w:tcPr>
            <w:tcW w:w="1423" w:type="dxa"/>
            <w:vAlign w:val="bottom"/>
          </w:tcPr>
          <w:p w14:paraId="268880F0" w14:textId="30339221" w:rsidR="000510CE" w:rsidRDefault="000510CE" w:rsidP="000510CE">
            <w:pPr>
              <w:jc w:val="center"/>
            </w:pPr>
            <w:r>
              <w:t>80</w:t>
            </w:r>
          </w:p>
        </w:tc>
        <w:tc>
          <w:tcPr>
            <w:tcW w:w="1354" w:type="dxa"/>
          </w:tcPr>
          <w:p w14:paraId="5DC74BC8" w14:textId="77777777" w:rsidR="000510CE" w:rsidRDefault="000510CE" w:rsidP="000510CE"/>
        </w:tc>
      </w:tr>
    </w:tbl>
    <w:p w14:paraId="0E1D6207" w14:textId="77777777" w:rsidR="00164459" w:rsidRDefault="00164459" w:rsidP="00164459">
      <w:pPr>
        <w:ind w:left="360"/>
      </w:pPr>
    </w:p>
    <w:p w14:paraId="18465A8C" w14:textId="77777777" w:rsidR="00164459" w:rsidRDefault="00164459" w:rsidP="00164459">
      <w:pPr>
        <w:ind w:left="360"/>
        <w:sectPr w:rsidR="00164459" w:rsidSect="007D2579">
          <w:footerReference w:type="even" r:id="rId8"/>
          <w:footerReference w:type="default" r:id="rId9"/>
          <w:pgSz w:w="12240" w:h="15840" w:code="1"/>
          <w:pgMar w:top="720" w:right="1440" w:bottom="720" w:left="1440" w:header="432" w:footer="360" w:gutter="0"/>
          <w:pgNumType w:start="19"/>
          <w:cols w:space="720"/>
          <w:noEndnote/>
        </w:sectPr>
      </w:pPr>
    </w:p>
    <w:p w14:paraId="5E0C6295" w14:textId="77777777" w:rsidR="00164459" w:rsidRDefault="00164459" w:rsidP="00164459">
      <w:pPr>
        <w:tabs>
          <w:tab w:val="left" w:pos="6480"/>
        </w:tabs>
        <w:ind w:left="360"/>
      </w:pPr>
    </w:p>
    <w:p w14:paraId="1C2ED109" w14:textId="77777777" w:rsidR="00164459" w:rsidRDefault="00164459" w:rsidP="00164459">
      <w:pPr>
        <w:tabs>
          <w:tab w:val="left" w:pos="6480"/>
        </w:tabs>
        <w:ind w:left="360"/>
      </w:pPr>
    </w:p>
    <w:p w14:paraId="4B16171E" w14:textId="77777777" w:rsidR="00164459" w:rsidRDefault="00164459" w:rsidP="00164459">
      <w:pPr>
        <w:tabs>
          <w:tab w:val="left" w:pos="6480"/>
        </w:tabs>
        <w:ind w:left="360"/>
      </w:pPr>
      <w:r>
        <w:br w:type="page"/>
      </w:r>
      <w:r>
        <w:lastRenderedPageBreak/>
        <w:br w:type="page"/>
      </w:r>
    </w:p>
    <w:p w14:paraId="2981B35D" w14:textId="77777777" w:rsidR="00164459" w:rsidRDefault="00164459" w:rsidP="00164459">
      <w:pPr>
        <w:tabs>
          <w:tab w:val="left" w:pos="6480"/>
        </w:tabs>
        <w:ind w:left="360"/>
      </w:pPr>
    </w:p>
    <w:tbl>
      <w:tblPr>
        <w:tblW w:w="103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5"/>
        <w:gridCol w:w="1696"/>
        <w:gridCol w:w="1699"/>
        <w:gridCol w:w="1744"/>
        <w:gridCol w:w="2486"/>
      </w:tblGrid>
      <w:tr w:rsidR="00473BDB" w:rsidRPr="00473BDB" w14:paraId="1F84E228" w14:textId="77777777" w:rsidTr="0089693D">
        <w:trPr>
          <w:cantSplit/>
          <w:trHeight w:val="890"/>
        </w:trPr>
        <w:tc>
          <w:tcPr>
            <w:tcW w:w="6120" w:type="dxa"/>
            <w:gridSpan w:val="3"/>
            <w:shd w:val="clear" w:color="auto" w:fill="auto"/>
          </w:tcPr>
          <w:p w14:paraId="6FCACBFA" w14:textId="77777777" w:rsidR="00473BDB" w:rsidRPr="00473BDB" w:rsidRDefault="00473BDB" w:rsidP="00473BDB">
            <w:pPr>
              <w:ind w:left="-105"/>
              <w:jc w:val="center"/>
              <w:rPr>
                <w:sz w:val="22"/>
                <w:szCs w:val="22"/>
              </w:rPr>
            </w:pPr>
            <w:r w:rsidRPr="00473BDB">
              <w:rPr>
                <w:sz w:val="22"/>
                <w:szCs w:val="22"/>
              </w:rPr>
              <w:br w:type="page"/>
            </w:r>
            <w:r w:rsidRPr="00473BDB">
              <w:rPr>
                <w:sz w:val="22"/>
                <w:szCs w:val="22"/>
              </w:rPr>
              <w:br w:type="page"/>
              <w:t>LOUISI</w:t>
            </w:r>
            <w:r>
              <w:rPr>
                <w:sz w:val="22"/>
                <w:szCs w:val="22"/>
              </w:rPr>
              <w:t xml:space="preserve">ANA COMMUNITY DEVELOPMENT BLOCK </w:t>
            </w:r>
            <w:r w:rsidRPr="00473BDB">
              <w:rPr>
                <w:sz w:val="22"/>
                <w:szCs w:val="22"/>
              </w:rPr>
              <w:t xml:space="preserve">GRANT (LCDBG) </w:t>
            </w:r>
            <w:r>
              <w:rPr>
                <w:sz w:val="22"/>
                <w:szCs w:val="22"/>
              </w:rPr>
              <w:t xml:space="preserve">PUBLIC FACILITIES </w:t>
            </w:r>
            <w:r w:rsidRPr="00473BDB">
              <w:rPr>
                <w:sz w:val="22"/>
                <w:szCs w:val="22"/>
              </w:rPr>
              <w:t>PROGRAM</w:t>
            </w:r>
          </w:p>
          <w:p w14:paraId="520023D0" w14:textId="77777777" w:rsidR="00473BDB" w:rsidRPr="00473BDB" w:rsidRDefault="00473BDB" w:rsidP="00473BDB">
            <w:pPr>
              <w:jc w:val="center"/>
              <w:rPr>
                <w:sz w:val="22"/>
                <w:szCs w:val="22"/>
              </w:rPr>
            </w:pPr>
            <w:r w:rsidRPr="00473BDB">
              <w:rPr>
                <w:sz w:val="22"/>
                <w:szCs w:val="22"/>
              </w:rPr>
              <w:t>General Description Form</w:t>
            </w:r>
          </w:p>
        </w:tc>
        <w:tc>
          <w:tcPr>
            <w:tcW w:w="4230" w:type="dxa"/>
            <w:gridSpan w:val="2"/>
          </w:tcPr>
          <w:p w14:paraId="6A6AD547" w14:textId="77777777" w:rsidR="00473BDB" w:rsidRPr="00473BDB" w:rsidRDefault="00473BDB" w:rsidP="0089693D">
            <w:pPr>
              <w:numPr>
                <w:ilvl w:val="0"/>
                <w:numId w:val="1"/>
              </w:numPr>
              <w:rPr>
                <w:sz w:val="22"/>
                <w:szCs w:val="22"/>
              </w:rPr>
            </w:pPr>
            <w:r w:rsidRPr="00473BDB">
              <w:rPr>
                <w:sz w:val="22"/>
                <w:szCs w:val="22"/>
              </w:rPr>
              <w:t>Applicant Name</w:t>
            </w:r>
          </w:p>
        </w:tc>
      </w:tr>
      <w:tr w:rsidR="00473BDB" w:rsidRPr="00473BDB" w14:paraId="354172DC" w14:textId="77777777" w:rsidTr="0089693D">
        <w:trPr>
          <w:cantSplit/>
          <w:trHeight w:val="1475"/>
        </w:trPr>
        <w:tc>
          <w:tcPr>
            <w:tcW w:w="6120" w:type="dxa"/>
            <w:gridSpan w:val="3"/>
            <w:tcBorders>
              <w:bottom w:val="single" w:sz="4" w:space="0" w:color="auto"/>
            </w:tcBorders>
            <w:shd w:val="clear" w:color="auto" w:fill="auto"/>
          </w:tcPr>
          <w:p w14:paraId="47E4D872" w14:textId="77777777" w:rsidR="00473BDB" w:rsidRPr="00473BDB" w:rsidRDefault="00473BDB" w:rsidP="0089693D">
            <w:pPr>
              <w:tabs>
                <w:tab w:val="left" w:pos="360"/>
                <w:tab w:val="left" w:pos="2280"/>
              </w:tabs>
              <w:rPr>
                <w:sz w:val="22"/>
                <w:szCs w:val="22"/>
                <w:u w:val="single"/>
              </w:rPr>
            </w:pPr>
            <w:r w:rsidRPr="00473BDB">
              <w:rPr>
                <w:sz w:val="22"/>
                <w:szCs w:val="22"/>
              </w:rPr>
              <w:t xml:space="preserve">2.   Type of Application – </w:t>
            </w:r>
            <w:r w:rsidRPr="00473BDB">
              <w:rPr>
                <w:sz w:val="22"/>
                <w:szCs w:val="22"/>
                <w:u w:val="single"/>
              </w:rPr>
              <w:t xml:space="preserve">Circle One of the </w:t>
            </w:r>
          </w:p>
          <w:p w14:paraId="315064EE" w14:textId="77777777" w:rsidR="00473BDB" w:rsidRPr="00473BDB" w:rsidRDefault="00473BDB" w:rsidP="0089693D">
            <w:pPr>
              <w:tabs>
                <w:tab w:val="left" w:pos="360"/>
                <w:tab w:val="left" w:pos="2280"/>
              </w:tabs>
              <w:rPr>
                <w:sz w:val="22"/>
                <w:szCs w:val="22"/>
                <w:u w:val="single"/>
              </w:rPr>
            </w:pPr>
            <w:r w:rsidRPr="00473BDB">
              <w:rPr>
                <w:sz w:val="22"/>
                <w:szCs w:val="22"/>
              </w:rPr>
              <w:t xml:space="preserve">      </w:t>
            </w:r>
            <w:r w:rsidRPr="00473BDB">
              <w:rPr>
                <w:sz w:val="22"/>
                <w:szCs w:val="22"/>
                <w:u w:val="single"/>
              </w:rPr>
              <w:t>Following</w:t>
            </w:r>
            <w:r w:rsidRPr="00473BDB">
              <w:rPr>
                <w:sz w:val="22"/>
                <w:szCs w:val="22"/>
              </w:rPr>
              <w:t>:</w:t>
            </w:r>
          </w:p>
          <w:p w14:paraId="743CDE4B" w14:textId="77777777" w:rsidR="00473BDB" w:rsidRPr="00473BDB" w:rsidRDefault="00473BDB" w:rsidP="0089693D">
            <w:pPr>
              <w:rPr>
                <w:sz w:val="22"/>
                <w:szCs w:val="22"/>
              </w:rPr>
            </w:pPr>
          </w:p>
          <w:p w14:paraId="5E28C94C" w14:textId="77777777" w:rsidR="00473BDB" w:rsidRDefault="00473BDB" w:rsidP="0089693D">
            <w:pPr>
              <w:tabs>
                <w:tab w:val="left" w:pos="380"/>
              </w:tabs>
              <w:rPr>
                <w:sz w:val="22"/>
                <w:szCs w:val="22"/>
              </w:rPr>
            </w:pPr>
            <w:r>
              <w:rPr>
                <w:sz w:val="22"/>
                <w:szCs w:val="22"/>
              </w:rPr>
              <w:t xml:space="preserve">      New Sewer          </w:t>
            </w:r>
            <w:r w:rsidRPr="00473BDB">
              <w:rPr>
                <w:sz w:val="22"/>
                <w:szCs w:val="22"/>
              </w:rPr>
              <w:t>Sewer Rehab</w:t>
            </w:r>
            <w:r>
              <w:rPr>
                <w:sz w:val="22"/>
                <w:szCs w:val="22"/>
              </w:rPr>
              <w:t xml:space="preserve">          Sewer Treatment</w:t>
            </w:r>
          </w:p>
          <w:p w14:paraId="5DBF51BB" w14:textId="77777777" w:rsidR="00473BDB" w:rsidRDefault="00473BDB" w:rsidP="0089693D">
            <w:pPr>
              <w:tabs>
                <w:tab w:val="left" w:pos="380"/>
              </w:tabs>
              <w:rPr>
                <w:sz w:val="22"/>
                <w:szCs w:val="22"/>
              </w:rPr>
            </w:pPr>
          </w:p>
          <w:p w14:paraId="0FAF6D12" w14:textId="77777777" w:rsidR="00473BDB" w:rsidRPr="00473BDB" w:rsidRDefault="00473BDB" w:rsidP="0089693D">
            <w:pPr>
              <w:tabs>
                <w:tab w:val="left" w:pos="380"/>
              </w:tabs>
              <w:rPr>
                <w:sz w:val="22"/>
                <w:szCs w:val="22"/>
              </w:rPr>
            </w:pPr>
            <w:r>
              <w:rPr>
                <w:sz w:val="22"/>
                <w:szCs w:val="22"/>
              </w:rPr>
              <w:t xml:space="preserve">                    </w:t>
            </w:r>
            <w:r w:rsidRPr="00473BDB">
              <w:rPr>
                <w:sz w:val="22"/>
                <w:szCs w:val="22"/>
              </w:rPr>
              <w:t>Potable Water</w:t>
            </w:r>
            <w:r>
              <w:rPr>
                <w:sz w:val="22"/>
                <w:szCs w:val="22"/>
              </w:rPr>
              <w:t xml:space="preserve">                    Streets</w:t>
            </w:r>
          </w:p>
          <w:p w14:paraId="57F801DC" w14:textId="77777777" w:rsidR="00473BDB" w:rsidRPr="00473BDB" w:rsidRDefault="00473BDB" w:rsidP="0089693D">
            <w:pPr>
              <w:rPr>
                <w:sz w:val="22"/>
                <w:szCs w:val="22"/>
              </w:rPr>
            </w:pPr>
          </w:p>
        </w:tc>
        <w:tc>
          <w:tcPr>
            <w:tcW w:w="4230" w:type="dxa"/>
            <w:gridSpan w:val="2"/>
            <w:tcBorders>
              <w:bottom w:val="single" w:sz="4" w:space="0" w:color="auto"/>
            </w:tcBorders>
          </w:tcPr>
          <w:p w14:paraId="606C4935" w14:textId="77777777" w:rsidR="00473BDB" w:rsidRPr="00473BDB" w:rsidRDefault="00473BDB" w:rsidP="0089693D">
            <w:pPr>
              <w:tabs>
                <w:tab w:val="left" w:pos="376"/>
              </w:tabs>
              <w:rPr>
                <w:sz w:val="22"/>
                <w:szCs w:val="22"/>
              </w:rPr>
            </w:pPr>
            <w:r w:rsidRPr="00473BDB">
              <w:rPr>
                <w:sz w:val="22"/>
                <w:szCs w:val="22"/>
              </w:rPr>
              <w:t>3.   Address</w:t>
            </w:r>
          </w:p>
        </w:tc>
      </w:tr>
      <w:tr w:rsidR="00473BDB" w:rsidRPr="00473BDB" w14:paraId="051FEA28" w14:textId="77777777" w:rsidTr="0089693D">
        <w:trPr>
          <w:cantSplit/>
          <w:trHeight w:val="720"/>
        </w:trPr>
        <w:tc>
          <w:tcPr>
            <w:tcW w:w="6120" w:type="dxa"/>
            <w:gridSpan w:val="3"/>
          </w:tcPr>
          <w:p w14:paraId="2AE03E63" w14:textId="77777777" w:rsidR="00473BDB" w:rsidRPr="00473BDB" w:rsidRDefault="00473BDB" w:rsidP="0089693D">
            <w:pPr>
              <w:rPr>
                <w:sz w:val="22"/>
                <w:szCs w:val="22"/>
              </w:rPr>
            </w:pPr>
            <w:r w:rsidRPr="00473BDB">
              <w:rPr>
                <w:sz w:val="22"/>
                <w:szCs w:val="22"/>
              </w:rPr>
              <w:t>4.   Name of City Clerk or Parish Secretary</w:t>
            </w:r>
          </w:p>
        </w:tc>
        <w:tc>
          <w:tcPr>
            <w:tcW w:w="4230" w:type="dxa"/>
            <w:gridSpan w:val="2"/>
          </w:tcPr>
          <w:p w14:paraId="77C614FB" w14:textId="77777777" w:rsidR="00473BDB" w:rsidRPr="00473BDB" w:rsidRDefault="00473BDB" w:rsidP="0089693D">
            <w:pPr>
              <w:tabs>
                <w:tab w:val="left" w:pos="336"/>
              </w:tabs>
              <w:rPr>
                <w:sz w:val="22"/>
                <w:szCs w:val="22"/>
              </w:rPr>
            </w:pPr>
            <w:r w:rsidRPr="00473BDB">
              <w:rPr>
                <w:sz w:val="22"/>
                <w:szCs w:val="22"/>
              </w:rPr>
              <w:t>5.   Applicant’s Email Address</w:t>
            </w:r>
          </w:p>
        </w:tc>
      </w:tr>
      <w:tr w:rsidR="00473BDB" w:rsidRPr="00473BDB" w14:paraId="506C93B2" w14:textId="77777777" w:rsidTr="0089693D">
        <w:trPr>
          <w:cantSplit/>
          <w:trHeight w:val="899"/>
        </w:trPr>
        <w:tc>
          <w:tcPr>
            <w:tcW w:w="6120" w:type="dxa"/>
            <w:gridSpan w:val="3"/>
          </w:tcPr>
          <w:p w14:paraId="3466B582" w14:textId="77777777" w:rsidR="00473BDB" w:rsidRPr="00473BDB" w:rsidRDefault="00473BDB" w:rsidP="0089693D">
            <w:pPr>
              <w:tabs>
                <w:tab w:val="left" w:pos="380"/>
              </w:tabs>
              <w:rPr>
                <w:sz w:val="22"/>
                <w:szCs w:val="22"/>
              </w:rPr>
            </w:pPr>
            <w:r w:rsidRPr="00473BDB">
              <w:rPr>
                <w:sz w:val="22"/>
                <w:szCs w:val="22"/>
              </w:rPr>
              <w:t xml:space="preserve">6.   Name and Phone Number of Administrative Consultant </w:t>
            </w:r>
          </w:p>
          <w:p w14:paraId="634DFFCF" w14:textId="77777777" w:rsidR="00473BDB" w:rsidRPr="00473BDB" w:rsidRDefault="00473BDB" w:rsidP="0089693D">
            <w:pPr>
              <w:tabs>
                <w:tab w:val="left" w:pos="380"/>
              </w:tabs>
              <w:rPr>
                <w:sz w:val="22"/>
                <w:szCs w:val="22"/>
              </w:rPr>
            </w:pPr>
            <w:r w:rsidRPr="00473BDB">
              <w:rPr>
                <w:sz w:val="22"/>
                <w:szCs w:val="22"/>
              </w:rPr>
              <w:t xml:space="preserve">      Preparing Application</w:t>
            </w:r>
          </w:p>
        </w:tc>
        <w:tc>
          <w:tcPr>
            <w:tcW w:w="4230" w:type="dxa"/>
            <w:gridSpan w:val="2"/>
          </w:tcPr>
          <w:p w14:paraId="425BA242" w14:textId="77777777" w:rsidR="00473BDB" w:rsidRPr="00473BDB" w:rsidRDefault="00473BDB" w:rsidP="0089693D">
            <w:pPr>
              <w:rPr>
                <w:sz w:val="22"/>
                <w:szCs w:val="22"/>
              </w:rPr>
            </w:pPr>
            <w:r w:rsidRPr="00473BDB">
              <w:rPr>
                <w:sz w:val="22"/>
                <w:szCs w:val="22"/>
              </w:rPr>
              <w:t>7.   Name and Phone Number of Engineering Firm Preparing Application</w:t>
            </w:r>
          </w:p>
        </w:tc>
      </w:tr>
      <w:tr w:rsidR="00473BDB" w:rsidRPr="00473BDB" w14:paraId="76C53FAD" w14:textId="77777777" w:rsidTr="0089693D">
        <w:trPr>
          <w:cantSplit/>
          <w:trHeight w:val="629"/>
        </w:trPr>
        <w:tc>
          <w:tcPr>
            <w:tcW w:w="6120" w:type="dxa"/>
            <w:gridSpan w:val="3"/>
          </w:tcPr>
          <w:p w14:paraId="706AE5B5" w14:textId="77777777" w:rsidR="00473BDB" w:rsidRPr="00473BDB" w:rsidRDefault="00473BDB" w:rsidP="0089693D">
            <w:pPr>
              <w:tabs>
                <w:tab w:val="left" w:pos="340"/>
              </w:tabs>
              <w:rPr>
                <w:sz w:val="22"/>
                <w:szCs w:val="22"/>
              </w:rPr>
            </w:pPr>
            <w:r w:rsidRPr="00473BDB">
              <w:rPr>
                <w:sz w:val="22"/>
                <w:szCs w:val="22"/>
              </w:rPr>
              <w:t>8.   Administrative Consultant Email Address</w:t>
            </w:r>
          </w:p>
        </w:tc>
        <w:tc>
          <w:tcPr>
            <w:tcW w:w="4230" w:type="dxa"/>
            <w:gridSpan w:val="2"/>
          </w:tcPr>
          <w:p w14:paraId="4FFB4CFC" w14:textId="77777777" w:rsidR="00473BDB" w:rsidRPr="00473BDB" w:rsidRDefault="00473BDB" w:rsidP="0089693D">
            <w:pPr>
              <w:rPr>
                <w:sz w:val="22"/>
                <w:szCs w:val="22"/>
              </w:rPr>
            </w:pPr>
            <w:r w:rsidRPr="00473BDB">
              <w:rPr>
                <w:sz w:val="22"/>
                <w:szCs w:val="22"/>
              </w:rPr>
              <w:t>9.   Engineering Firm Email Address</w:t>
            </w:r>
          </w:p>
        </w:tc>
      </w:tr>
      <w:tr w:rsidR="00473BDB" w:rsidRPr="00473BDB" w14:paraId="2E5BCD8E" w14:textId="77777777" w:rsidTr="0089693D">
        <w:trPr>
          <w:cantSplit/>
          <w:trHeight w:val="1871"/>
        </w:trPr>
        <w:tc>
          <w:tcPr>
            <w:tcW w:w="10350" w:type="dxa"/>
            <w:gridSpan w:val="5"/>
          </w:tcPr>
          <w:p w14:paraId="0828D1C7" w14:textId="77777777" w:rsidR="00473BDB" w:rsidRPr="00473BDB" w:rsidRDefault="00473BDB" w:rsidP="0089693D">
            <w:pPr>
              <w:tabs>
                <w:tab w:val="left" w:pos="380"/>
              </w:tabs>
              <w:rPr>
                <w:sz w:val="22"/>
                <w:szCs w:val="22"/>
              </w:rPr>
            </w:pPr>
            <w:r w:rsidRPr="00473BDB">
              <w:rPr>
                <w:sz w:val="22"/>
                <w:szCs w:val="22"/>
              </w:rPr>
              <w:t>10.  Target Area information</w:t>
            </w:r>
          </w:p>
          <w:p w14:paraId="21047192" w14:textId="77777777" w:rsidR="00473BDB" w:rsidRPr="00473BDB" w:rsidRDefault="00473BDB" w:rsidP="0089693D">
            <w:pPr>
              <w:tabs>
                <w:tab w:val="left" w:pos="-1080"/>
                <w:tab w:val="left" w:pos="-720"/>
                <w:tab w:val="left" w:pos="360"/>
                <w:tab w:val="left" w:pos="720"/>
                <w:tab w:val="left" w:pos="900"/>
                <w:tab w:val="left" w:pos="5745"/>
                <w:tab w:val="left" w:pos="7320"/>
              </w:tabs>
              <w:ind w:left="5760"/>
              <w:rPr>
                <w:sz w:val="22"/>
                <w:szCs w:val="22"/>
                <w:u w:val="single"/>
              </w:rPr>
            </w:pPr>
            <w:r w:rsidRPr="00473BDB">
              <w:rPr>
                <w:sz w:val="22"/>
                <w:szCs w:val="22"/>
                <w:u w:val="single"/>
              </w:rPr>
              <w:t>Census Tract / Block Group/Zip Code</w:t>
            </w:r>
          </w:p>
          <w:p w14:paraId="4285C34F" w14:textId="77777777" w:rsidR="00473BDB" w:rsidRPr="00473BDB" w:rsidRDefault="00473BDB" w:rsidP="00473BDB">
            <w:pPr>
              <w:tabs>
                <w:tab w:val="left" w:pos="-1080"/>
                <w:tab w:val="left" w:pos="-720"/>
                <w:tab w:val="left" w:pos="360"/>
                <w:tab w:val="left" w:pos="720"/>
                <w:tab w:val="left" w:pos="900"/>
                <w:tab w:val="left" w:pos="5745"/>
              </w:tabs>
              <w:rPr>
                <w:sz w:val="22"/>
                <w:szCs w:val="22"/>
              </w:rPr>
            </w:pPr>
            <w:r w:rsidRPr="00473BDB">
              <w:rPr>
                <w:sz w:val="22"/>
                <w:szCs w:val="22"/>
              </w:rPr>
              <w:t xml:space="preserve">           system-wide [  ]                                                            </w:t>
            </w:r>
            <w:r>
              <w:rPr>
                <w:sz w:val="22"/>
                <w:szCs w:val="22"/>
              </w:rPr>
              <w:t xml:space="preserve">      </w:t>
            </w:r>
            <w:r w:rsidRPr="00473BDB">
              <w:rPr>
                <w:sz w:val="22"/>
                <w:szCs w:val="22"/>
              </w:rPr>
              <w:t xml:space="preserve"> _________________________________</w:t>
            </w:r>
          </w:p>
          <w:p w14:paraId="20A27C4D" w14:textId="77777777" w:rsidR="00473BDB" w:rsidRPr="00473BDB" w:rsidRDefault="00473BDB" w:rsidP="0089693D">
            <w:pPr>
              <w:tabs>
                <w:tab w:val="left" w:pos="-1080"/>
                <w:tab w:val="left" w:pos="-720"/>
                <w:tab w:val="left" w:pos="360"/>
                <w:tab w:val="left" w:pos="720"/>
                <w:tab w:val="left" w:pos="900"/>
              </w:tabs>
              <w:rPr>
                <w:sz w:val="22"/>
                <w:szCs w:val="22"/>
              </w:rPr>
            </w:pPr>
            <w:r w:rsidRPr="00473BDB">
              <w:rPr>
                <w:sz w:val="22"/>
                <w:szCs w:val="22"/>
              </w:rPr>
              <w:t xml:space="preserve">           target area(s) [  ]</w:t>
            </w:r>
          </w:p>
          <w:p w14:paraId="14875E35" w14:textId="77777777" w:rsidR="00473BDB" w:rsidRPr="00473BDB" w:rsidRDefault="00473BDB" w:rsidP="0089693D">
            <w:pPr>
              <w:tabs>
                <w:tab w:val="left" w:pos="-1080"/>
                <w:tab w:val="left" w:pos="-720"/>
                <w:tab w:val="left" w:pos="360"/>
                <w:tab w:val="left" w:pos="720"/>
                <w:tab w:val="left" w:pos="900"/>
              </w:tabs>
              <w:rPr>
                <w:sz w:val="22"/>
                <w:szCs w:val="22"/>
              </w:rPr>
            </w:pPr>
            <w:r w:rsidRPr="00473BDB">
              <w:rPr>
                <w:sz w:val="22"/>
                <w:szCs w:val="22"/>
              </w:rPr>
              <w:t xml:space="preserve">               name of target area </w:t>
            </w:r>
            <w:r w:rsidRPr="00473BDB">
              <w:rPr>
                <w:sz w:val="22"/>
                <w:szCs w:val="22"/>
                <w:u w:val="single"/>
              </w:rPr>
              <w:t xml:space="preserve"> </w:t>
            </w:r>
            <w:r w:rsidRPr="00473BDB">
              <w:rPr>
                <w:sz w:val="22"/>
                <w:szCs w:val="22"/>
                <w:u w:val="single"/>
              </w:rPr>
              <w:tab/>
            </w:r>
            <w:r w:rsidRPr="00473BDB">
              <w:rPr>
                <w:sz w:val="22"/>
                <w:szCs w:val="22"/>
                <w:u w:val="single"/>
              </w:rPr>
              <w:tab/>
            </w:r>
            <w:r w:rsidRPr="00473BDB">
              <w:rPr>
                <w:sz w:val="22"/>
                <w:szCs w:val="22"/>
                <w:u w:val="single"/>
              </w:rPr>
              <w:tab/>
            </w:r>
            <w:r w:rsidRPr="00473BDB">
              <w:rPr>
                <w:sz w:val="22"/>
                <w:szCs w:val="22"/>
                <w:u w:val="single"/>
              </w:rPr>
              <w:tab/>
            </w:r>
            <w:r w:rsidRPr="00473BDB">
              <w:rPr>
                <w:sz w:val="22"/>
                <w:szCs w:val="22"/>
              </w:rPr>
              <w:t xml:space="preserve">            _________________________________</w:t>
            </w:r>
          </w:p>
          <w:p w14:paraId="2835CEA1" w14:textId="77777777" w:rsidR="00473BDB" w:rsidRPr="00473BDB" w:rsidRDefault="00473BDB" w:rsidP="0089693D">
            <w:pPr>
              <w:tabs>
                <w:tab w:val="left" w:pos="-1080"/>
                <w:tab w:val="left" w:pos="-720"/>
                <w:tab w:val="left" w:pos="360"/>
                <w:tab w:val="left" w:pos="720"/>
                <w:tab w:val="left" w:pos="900"/>
              </w:tabs>
              <w:rPr>
                <w:sz w:val="22"/>
                <w:szCs w:val="22"/>
              </w:rPr>
            </w:pPr>
            <w:r w:rsidRPr="00473BDB">
              <w:rPr>
                <w:sz w:val="22"/>
                <w:szCs w:val="22"/>
              </w:rPr>
              <w:t xml:space="preserve">               name of target area </w:t>
            </w:r>
            <w:r w:rsidRPr="00473BDB">
              <w:rPr>
                <w:sz w:val="22"/>
                <w:szCs w:val="22"/>
                <w:u w:val="single"/>
              </w:rPr>
              <w:t xml:space="preserve"> </w:t>
            </w:r>
            <w:r w:rsidRPr="00473BDB">
              <w:rPr>
                <w:sz w:val="22"/>
                <w:szCs w:val="22"/>
                <w:u w:val="single"/>
              </w:rPr>
              <w:tab/>
            </w:r>
            <w:r w:rsidRPr="00473BDB">
              <w:rPr>
                <w:sz w:val="22"/>
                <w:szCs w:val="22"/>
                <w:u w:val="single"/>
              </w:rPr>
              <w:tab/>
            </w:r>
            <w:r w:rsidRPr="00473BDB">
              <w:rPr>
                <w:sz w:val="22"/>
                <w:szCs w:val="22"/>
                <w:u w:val="single"/>
              </w:rPr>
              <w:tab/>
            </w:r>
            <w:r w:rsidRPr="00473BDB">
              <w:rPr>
                <w:sz w:val="22"/>
                <w:szCs w:val="22"/>
                <w:u w:val="single"/>
              </w:rPr>
              <w:tab/>
            </w:r>
            <w:r w:rsidRPr="00473BDB">
              <w:rPr>
                <w:sz w:val="22"/>
                <w:szCs w:val="22"/>
              </w:rPr>
              <w:t xml:space="preserve">            _________________________________</w:t>
            </w:r>
          </w:p>
          <w:p w14:paraId="3344B2E2" w14:textId="77777777" w:rsidR="00473BDB" w:rsidRPr="00473BDB" w:rsidRDefault="00473BDB" w:rsidP="0089693D">
            <w:pPr>
              <w:tabs>
                <w:tab w:val="left" w:pos="-1080"/>
                <w:tab w:val="left" w:pos="-720"/>
                <w:tab w:val="left" w:pos="360"/>
                <w:tab w:val="left" w:pos="720"/>
                <w:tab w:val="left" w:pos="900"/>
              </w:tabs>
              <w:rPr>
                <w:sz w:val="22"/>
                <w:szCs w:val="22"/>
              </w:rPr>
            </w:pPr>
            <w:r w:rsidRPr="00473BDB">
              <w:rPr>
                <w:sz w:val="22"/>
                <w:szCs w:val="22"/>
              </w:rPr>
              <w:t xml:space="preserve">               name of target area </w:t>
            </w:r>
            <w:r w:rsidRPr="00473BDB">
              <w:rPr>
                <w:sz w:val="22"/>
                <w:szCs w:val="22"/>
                <w:u w:val="single"/>
              </w:rPr>
              <w:t xml:space="preserve"> </w:t>
            </w:r>
            <w:r w:rsidRPr="00473BDB">
              <w:rPr>
                <w:sz w:val="22"/>
                <w:szCs w:val="22"/>
                <w:u w:val="single"/>
              </w:rPr>
              <w:tab/>
            </w:r>
            <w:r w:rsidRPr="00473BDB">
              <w:rPr>
                <w:sz w:val="22"/>
                <w:szCs w:val="22"/>
                <w:u w:val="single"/>
              </w:rPr>
              <w:tab/>
            </w:r>
            <w:r w:rsidRPr="00473BDB">
              <w:rPr>
                <w:sz w:val="22"/>
                <w:szCs w:val="22"/>
                <w:u w:val="single"/>
              </w:rPr>
              <w:tab/>
            </w:r>
            <w:r w:rsidRPr="00473BDB">
              <w:rPr>
                <w:sz w:val="22"/>
                <w:szCs w:val="22"/>
                <w:u w:val="single"/>
              </w:rPr>
              <w:tab/>
            </w:r>
            <w:r w:rsidRPr="00473BDB">
              <w:rPr>
                <w:sz w:val="22"/>
                <w:szCs w:val="22"/>
              </w:rPr>
              <w:t xml:space="preserve">            _________________________________</w:t>
            </w:r>
          </w:p>
          <w:p w14:paraId="6D8F4B03" w14:textId="77777777" w:rsidR="00473BDB" w:rsidRPr="00473BDB" w:rsidRDefault="00473BDB" w:rsidP="0089693D">
            <w:pPr>
              <w:tabs>
                <w:tab w:val="left" w:pos="-1080"/>
                <w:tab w:val="left" w:pos="-720"/>
                <w:tab w:val="left" w:pos="360"/>
                <w:tab w:val="left" w:pos="720"/>
                <w:tab w:val="left" w:pos="900"/>
              </w:tabs>
              <w:rPr>
                <w:sz w:val="22"/>
                <w:szCs w:val="22"/>
              </w:rPr>
            </w:pPr>
            <w:r w:rsidRPr="00473BDB">
              <w:rPr>
                <w:sz w:val="22"/>
                <w:szCs w:val="22"/>
              </w:rPr>
              <w:t xml:space="preserve">               name of target area </w:t>
            </w:r>
            <w:r w:rsidRPr="00473BDB">
              <w:rPr>
                <w:sz w:val="22"/>
                <w:szCs w:val="22"/>
                <w:u w:val="single"/>
              </w:rPr>
              <w:t xml:space="preserve"> </w:t>
            </w:r>
            <w:r w:rsidRPr="00473BDB">
              <w:rPr>
                <w:sz w:val="22"/>
                <w:szCs w:val="22"/>
                <w:u w:val="single"/>
              </w:rPr>
              <w:tab/>
            </w:r>
            <w:r w:rsidRPr="00473BDB">
              <w:rPr>
                <w:sz w:val="22"/>
                <w:szCs w:val="22"/>
                <w:u w:val="single"/>
              </w:rPr>
              <w:tab/>
            </w:r>
            <w:r w:rsidRPr="00473BDB">
              <w:rPr>
                <w:sz w:val="22"/>
                <w:szCs w:val="22"/>
                <w:u w:val="single"/>
              </w:rPr>
              <w:tab/>
            </w:r>
            <w:r w:rsidRPr="00473BDB">
              <w:rPr>
                <w:sz w:val="22"/>
                <w:szCs w:val="22"/>
                <w:u w:val="single"/>
              </w:rPr>
              <w:tab/>
            </w:r>
            <w:r w:rsidRPr="00473BDB">
              <w:rPr>
                <w:sz w:val="22"/>
                <w:szCs w:val="22"/>
              </w:rPr>
              <w:t xml:space="preserve">            _________________________________</w:t>
            </w:r>
          </w:p>
          <w:p w14:paraId="2D3D93CC" w14:textId="77777777" w:rsidR="00473BDB" w:rsidRPr="00473BDB" w:rsidRDefault="00473BDB" w:rsidP="0089693D">
            <w:pPr>
              <w:tabs>
                <w:tab w:val="left" w:pos="380"/>
              </w:tabs>
              <w:rPr>
                <w:sz w:val="22"/>
                <w:szCs w:val="22"/>
              </w:rPr>
            </w:pPr>
          </w:p>
        </w:tc>
      </w:tr>
      <w:tr w:rsidR="00473BDB" w:rsidRPr="00473BDB" w14:paraId="4F98A3BF" w14:textId="77777777" w:rsidTr="0089693D">
        <w:trPr>
          <w:cantSplit/>
          <w:trHeight w:val="720"/>
        </w:trPr>
        <w:tc>
          <w:tcPr>
            <w:tcW w:w="10350" w:type="dxa"/>
            <w:gridSpan w:val="5"/>
          </w:tcPr>
          <w:p w14:paraId="12E98F44" w14:textId="77777777" w:rsidR="00473BDB" w:rsidRPr="00473BDB" w:rsidRDefault="00473BDB" w:rsidP="0089693D">
            <w:pPr>
              <w:rPr>
                <w:sz w:val="22"/>
                <w:szCs w:val="22"/>
              </w:rPr>
            </w:pPr>
          </w:p>
          <w:p w14:paraId="2529CC8A" w14:textId="77777777" w:rsidR="00473BDB" w:rsidRPr="00473BDB" w:rsidRDefault="00473BDB" w:rsidP="0089693D">
            <w:pPr>
              <w:rPr>
                <w:sz w:val="22"/>
                <w:szCs w:val="22"/>
                <w:u w:val="single"/>
              </w:rPr>
            </w:pPr>
            <w:r w:rsidRPr="00473BDB">
              <w:rPr>
                <w:sz w:val="22"/>
                <w:szCs w:val="22"/>
              </w:rPr>
              <w:t xml:space="preserve">11. Legislative Districts:    </w:t>
            </w:r>
            <w:r>
              <w:rPr>
                <w:sz w:val="22"/>
                <w:szCs w:val="22"/>
              </w:rPr>
              <w:t xml:space="preserve">   </w:t>
            </w:r>
            <w:r w:rsidRPr="00473BDB">
              <w:rPr>
                <w:sz w:val="22"/>
                <w:szCs w:val="22"/>
              </w:rPr>
              <w:t>State Senate: _______</w:t>
            </w:r>
            <w:r>
              <w:rPr>
                <w:sz w:val="22"/>
                <w:szCs w:val="22"/>
                <w:u w:val="single"/>
              </w:rPr>
              <w:t xml:space="preserve">  </w:t>
            </w:r>
            <w:r w:rsidRPr="00473BDB">
              <w:rPr>
                <w:sz w:val="22"/>
                <w:szCs w:val="22"/>
              </w:rPr>
              <w:t xml:space="preserve">   </w:t>
            </w:r>
            <w:r>
              <w:rPr>
                <w:sz w:val="22"/>
                <w:szCs w:val="22"/>
              </w:rPr>
              <w:t xml:space="preserve">   </w:t>
            </w:r>
            <w:r w:rsidRPr="00473BDB">
              <w:rPr>
                <w:sz w:val="22"/>
                <w:szCs w:val="22"/>
              </w:rPr>
              <w:t>State Rep.: _______</w:t>
            </w:r>
            <w:r>
              <w:rPr>
                <w:sz w:val="22"/>
                <w:szCs w:val="22"/>
                <w:u w:val="single"/>
              </w:rPr>
              <w:t xml:space="preserve">  </w:t>
            </w:r>
            <w:r w:rsidRPr="00473BDB">
              <w:rPr>
                <w:sz w:val="22"/>
                <w:szCs w:val="22"/>
              </w:rPr>
              <w:t xml:space="preserve">    </w:t>
            </w:r>
            <w:r>
              <w:rPr>
                <w:sz w:val="22"/>
                <w:szCs w:val="22"/>
              </w:rPr>
              <w:t xml:space="preserve">  </w:t>
            </w:r>
            <w:r w:rsidRPr="00473BDB">
              <w:rPr>
                <w:sz w:val="22"/>
                <w:szCs w:val="22"/>
              </w:rPr>
              <w:t>U.S. Congress: ______</w:t>
            </w:r>
            <w:r>
              <w:rPr>
                <w:sz w:val="22"/>
                <w:szCs w:val="22"/>
                <w:u w:val="single"/>
              </w:rPr>
              <w:t xml:space="preserve">  </w:t>
            </w:r>
            <w:r w:rsidRPr="00473BDB">
              <w:rPr>
                <w:sz w:val="22"/>
                <w:szCs w:val="22"/>
              </w:rPr>
              <w:t>_</w:t>
            </w:r>
          </w:p>
        </w:tc>
      </w:tr>
      <w:tr w:rsidR="00473BDB" w:rsidRPr="00473BDB" w14:paraId="07E8F21C" w14:textId="77777777" w:rsidTr="0089693D">
        <w:trPr>
          <w:cantSplit/>
          <w:trHeight w:val="720"/>
        </w:trPr>
        <w:tc>
          <w:tcPr>
            <w:tcW w:w="6120" w:type="dxa"/>
            <w:gridSpan w:val="3"/>
          </w:tcPr>
          <w:p w14:paraId="2DCEB985" w14:textId="77777777" w:rsidR="00473BDB" w:rsidRPr="00473BDB" w:rsidRDefault="00473BDB" w:rsidP="0089693D">
            <w:pPr>
              <w:tabs>
                <w:tab w:val="left" w:pos="360"/>
              </w:tabs>
              <w:rPr>
                <w:sz w:val="22"/>
                <w:szCs w:val="22"/>
              </w:rPr>
            </w:pPr>
            <w:r w:rsidRPr="00473BDB">
              <w:rPr>
                <w:sz w:val="22"/>
                <w:szCs w:val="22"/>
              </w:rPr>
              <w:t>12. National Objective Addressed:</w:t>
            </w:r>
          </w:p>
          <w:p w14:paraId="6EAFE2B4" w14:textId="77777777" w:rsidR="00473BDB" w:rsidRPr="00473BDB" w:rsidRDefault="00473BDB" w:rsidP="0089693D">
            <w:pPr>
              <w:tabs>
                <w:tab w:val="left" w:pos="360"/>
              </w:tabs>
              <w:rPr>
                <w:sz w:val="22"/>
                <w:szCs w:val="22"/>
              </w:rPr>
            </w:pPr>
          </w:p>
          <w:p w14:paraId="6C9906DA" w14:textId="77777777" w:rsidR="00473BDB" w:rsidRPr="00473BDB" w:rsidRDefault="00473BDB" w:rsidP="0089693D">
            <w:pPr>
              <w:rPr>
                <w:sz w:val="22"/>
                <w:szCs w:val="22"/>
              </w:rPr>
            </w:pPr>
            <w:r w:rsidRPr="00473BDB">
              <w:rPr>
                <w:sz w:val="22"/>
                <w:szCs w:val="22"/>
              </w:rPr>
              <w:t xml:space="preserve">[ ]  Slum/Blight  [  ] Low/Moderate Income  [  ] Urgent Need </w:t>
            </w:r>
          </w:p>
          <w:p w14:paraId="45A8D5F3" w14:textId="77777777" w:rsidR="00473BDB" w:rsidRPr="00473BDB" w:rsidRDefault="00473BDB" w:rsidP="0089693D">
            <w:pPr>
              <w:ind w:left="360"/>
              <w:rPr>
                <w:sz w:val="22"/>
                <w:szCs w:val="22"/>
              </w:rPr>
            </w:pPr>
          </w:p>
        </w:tc>
        <w:tc>
          <w:tcPr>
            <w:tcW w:w="4230" w:type="dxa"/>
            <w:gridSpan w:val="2"/>
          </w:tcPr>
          <w:p w14:paraId="7924B5BF" w14:textId="77777777" w:rsidR="00473BDB" w:rsidRPr="00473BDB" w:rsidRDefault="00473BDB" w:rsidP="0089693D">
            <w:pPr>
              <w:tabs>
                <w:tab w:val="left" w:pos="336"/>
              </w:tabs>
              <w:rPr>
                <w:sz w:val="22"/>
                <w:szCs w:val="22"/>
              </w:rPr>
            </w:pPr>
            <w:r w:rsidRPr="00473BDB">
              <w:rPr>
                <w:sz w:val="22"/>
                <w:szCs w:val="22"/>
              </w:rPr>
              <w:t xml:space="preserve">13. Total Amount of LCDBG Funds </w:t>
            </w:r>
          </w:p>
          <w:p w14:paraId="105D64DD" w14:textId="77777777" w:rsidR="00473BDB" w:rsidRPr="00473BDB" w:rsidRDefault="00473BDB" w:rsidP="0089693D">
            <w:pPr>
              <w:rPr>
                <w:sz w:val="22"/>
                <w:szCs w:val="22"/>
              </w:rPr>
            </w:pPr>
            <w:r w:rsidRPr="00473BDB">
              <w:rPr>
                <w:sz w:val="22"/>
                <w:szCs w:val="22"/>
              </w:rPr>
              <w:t xml:space="preserve">      Requested</w:t>
            </w:r>
          </w:p>
          <w:p w14:paraId="69F32B27" w14:textId="77777777" w:rsidR="00473BDB" w:rsidRPr="00473BDB" w:rsidRDefault="00473BDB" w:rsidP="0089693D">
            <w:pPr>
              <w:rPr>
                <w:sz w:val="22"/>
                <w:szCs w:val="22"/>
              </w:rPr>
            </w:pPr>
          </w:p>
          <w:p w14:paraId="30CB7234" w14:textId="77777777" w:rsidR="00473BDB" w:rsidRPr="00473BDB" w:rsidRDefault="00473BDB" w:rsidP="0089693D">
            <w:pPr>
              <w:ind w:left="366"/>
              <w:rPr>
                <w:sz w:val="22"/>
                <w:szCs w:val="22"/>
              </w:rPr>
            </w:pPr>
            <w:r w:rsidRPr="00473BDB">
              <w:rPr>
                <w:sz w:val="22"/>
                <w:szCs w:val="22"/>
              </w:rPr>
              <w:t>$</w:t>
            </w:r>
          </w:p>
        </w:tc>
      </w:tr>
      <w:tr w:rsidR="00473BDB" w:rsidRPr="00473BDB" w14:paraId="4FBDAD81" w14:textId="77777777" w:rsidTr="0089693D">
        <w:trPr>
          <w:trHeight w:val="432"/>
        </w:trPr>
        <w:tc>
          <w:tcPr>
            <w:tcW w:w="2725" w:type="dxa"/>
            <w:vAlign w:val="center"/>
          </w:tcPr>
          <w:p w14:paraId="0E9CDF03" w14:textId="77777777" w:rsidR="00473BDB" w:rsidRPr="00473BDB" w:rsidRDefault="00473BDB" w:rsidP="0089693D">
            <w:pPr>
              <w:tabs>
                <w:tab w:val="left" w:pos="340"/>
              </w:tabs>
              <w:rPr>
                <w:sz w:val="22"/>
                <w:szCs w:val="22"/>
              </w:rPr>
            </w:pPr>
            <w:r w:rsidRPr="00473BDB">
              <w:rPr>
                <w:sz w:val="22"/>
                <w:szCs w:val="22"/>
              </w:rPr>
              <w:t>14. Funds</w:t>
            </w:r>
          </w:p>
        </w:tc>
        <w:tc>
          <w:tcPr>
            <w:tcW w:w="1696" w:type="dxa"/>
            <w:vAlign w:val="center"/>
          </w:tcPr>
          <w:p w14:paraId="33242A77" w14:textId="77777777" w:rsidR="00473BDB" w:rsidRPr="00473BDB" w:rsidRDefault="00473BDB" w:rsidP="0089693D">
            <w:pPr>
              <w:jc w:val="center"/>
              <w:rPr>
                <w:sz w:val="22"/>
                <w:szCs w:val="22"/>
              </w:rPr>
            </w:pPr>
            <w:r w:rsidRPr="00473BDB">
              <w:rPr>
                <w:sz w:val="22"/>
                <w:szCs w:val="22"/>
              </w:rPr>
              <w:t>Amount</w:t>
            </w:r>
          </w:p>
        </w:tc>
        <w:tc>
          <w:tcPr>
            <w:tcW w:w="1699" w:type="dxa"/>
            <w:vAlign w:val="center"/>
          </w:tcPr>
          <w:p w14:paraId="0D7DEFCD" w14:textId="77777777" w:rsidR="00473BDB" w:rsidRPr="00473BDB" w:rsidRDefault="00473BDB" w:rsidP="0089693D">
            <w:pPr>
              <w:jc w:val="center"/>
              <w:rPr>
                <w:sz w:val="22"/>
                <w:szCs w:val="22"/>
              </w:rPr>
            </w:pPr>
            <w:r w:rsidRPr="00473BDB">
              <w:rPr>
                <w:sz w:val="22"/>
                <w:szCs w:val="22"/>
              </w:rPr>
              <w:t>Source of Funds</w:t>
            </w:r>
          </w:p>
        </w:tc>
        <w:tc>
          <w:tcPr>
            <w:tcW w:w="1744" w:type="dxa"/>
            <w:vAlign w:val="center"/>
          </w:tcPr>
          <w:p w14:paraId="33653369" w14:textId="77777777" w:rsidR="00473BDB" w:rsidRPr="00473BDB" w:rsidRDefault="00473BDB" w:rsidP="0089693D">
            <w:pPr>
              <w:jc w:val="center"/>
              <w:rPr>
                <w:sz w:val="22"/>
                <w:szCs w:val="22"/>
              </w:rPr>
            </w:pPr>
            <w:r w:rsidRPr="00473BDB">
              <w:rPr>
                <w:sz w:val="22"/>
                <w:szCs w:val="22"/>
              </w:rPr>
              <w:t>Fund Status</w:t>
            </w:r>
          </w:p>
        </w:tc>
        <w:tc>
          <w:tcPr>
            <w:tcW w:w="2486" w:type="dxa"/>
            <w:vAlign w:val="center"/>
          </w:tcPr>
          <w:p w14:paraId="4C7215DD" w14:textId="77777777" w:rsidR="00473BDB" w:rsidRPr="00473BDB" w:rsidRDefault="00473BDB" w:rsidP="0089693D">
            <w:pPr>
              <w:jc w:val="center"/>
              <w:rPr>
                <w:sz w:val="22"/>
                <w:szCs w:val="22"/>
              </w:rPr>
            </w:pPr>
            <w:r w:rsidRPr="00473BDB">
              <w:rPr>
                <w:sz w:val="22"/>
                <w:szCs w:val="22"/>
              </w:rPr>
              <w:t>State Use Only</w:t>
            </w:r>
          </w:p>
        </w:tc>
      </w:tr>
      <w:tr w:rsidR="00473BDB" w:rsidRPr="00473BDB" w14:paraId="556D2662" w14:textId="77777777" w:rsidTr="0089693D">
        <w:trPr>
          <w:trHeight w:val="432"/>
        </w:trPr>
        <w:tc>
          <w:tcPr>
            <w:tcW w:w="2725" w:type="dxa"/>
            <w:vAlign w:val="center"/>
          </w:tcPr>
          <w:p w14:paraId="3AB60F1F" w14:textId="77777777" w:rsidR="00473BDB" w:rsidRPr="00473BDB" w:rsidRDefault="00473BDB" w:rsidP="0089693D">
            <w:pPr>
              <w:ind w:left="360"/>
              <w:rPr>
                <w:sz w:val="22"/>
                <w:szCs w:val="22"/>
              </w:rPr>
            </w:pPr>
            <w:r w:rsidRPr="00473BDB">
              <w:rPr>
                <w:sz w:val="22"/>
                <w:szCs w:val="22"/>
              </w:rPr>
              <w:t>LCDBG</w:t>
            </w:r>
          </w:p>
        </w:tc>
        <w:tc>
          <w:tcPr>
            <w:tcW w:w="1696" w:type="dxa"/>
            <w:vAlign w:val="center"/>
          </w:tcPr>
          <w:p w14:paraId="756EE942" w14:textId="77777777" w:rsidR="00473BDB" w:rsidRPr="00473BDB" w:rsidRDefault="00473BDB" w:rsidP="0089693D">
            <w:pPr>
              <w:rPr>
                <w:sz w:val="22"/>
                <w:szCs w:val="22"/>
              </w:rPr>
            </w:pPr>
            <w:r w:rsidRPr="00473BDB">
              <w:rPr>
                <w:sz w:val="22"/>
                <w:szCs w:val="22"/>
              </w:rPr>
              <w:t>$</w:t>
            </w:r>
          </w:p>
        </w:tc>
        <w:tc>
          <w:tcPr>
            <w:tcW w:w="1699" w:type="dxa"/>
          </w:tcPr>
          <w:p w14:paraId="3AF77061" w14:textId="77777777" w:rsidR="00473BDB" w:rsidRPr="00473BDB" w:rsidRDefault="00473BDB" w:rsidP="0089693D">
            <w:pPr>
              <w:rPr>
                <w:sz w:val="22"/>
                <w:szCs w:val="22"/>
              </w:rPr>
            </w:pPr>
          </w:p>
        </w:tc>
        <w:tc>
          <w:tcPr>
            <w:tcW w:w="1744" w:type="dxa"/>
          </w:tcPr>
          <w:p w14:paraId="419F0631" w14:textId="77777777" w:rsidR="00473BDB" w:rsidRPr="00473BDB" w:rsidRDefault="00473BDB" w:rsidP="0089693D">
            <w:pPr>
              <w:rPr>
                <w:sz w:val="22"/>
                <w:szCs w:val="22"/>
              </w:rPr>
            </w:pPr>
          </w:p>
        </w:tc>
        <w:tc>
          <w:tcPr>
            <w:tcW w:w="2486" w:type="dxa"/>
          </w:tcPr>
          <w:p w14:paraId="0CBD4E2F" w14:textId="77777777" w:rsidR="00473BDB" w:rsidRPr="00473BDB" w:rsidRDefault="00473BDB" w:rsidP="0089693D">
            <w:pPr>
              <w:rPr>
                <w:sz w:val="22"/>
                <w:szCs w:val="22"/>
              </w:rPr>
            </w:pPr>
          </w:p>
        </w:tc>
      </w:tr>
      <w:tr w:rsidR="00473BDB" w:rsidRPr="00473BDB" w14:paraId="1AB83EC7" w14:textId="77777777" w:rsidTr="0089693D">
        <w:trPr>
          <w:trHeight w:val="432"/>
        </w:trPr>
        <w:tc>
          <w:tcPr>
            <w:tcW w:w="2725" w:type="dxa"/>
            <w:vAlign w:val="center"/>
          </w:tcPr>
          <w:p w14:paraId="5766581D" w14:textId="77777777" w:rsidR="00473BDB" w:rsidRPr="00473BDB" w:rsidRDefault="00473BDB" w:rsidP="0089693D">
            <w:pPr>
              <w:ind w:left="360"/>
              <w:rPr>
                <w:sz w:val="22"/>
                <w:szCs w:val="22"/>
              </w:rPr>
            </w:pPr>
            <w:r w:rsidRPr="00473BDB">
              <w:rPr>
                <w:sz w:val="22"/>
                <w:szCs w:val="22"/>
              </w:rPr>
              <w:t>Local Funds</w:t>
            </w:r>
          </w:p>
        </w:tc>
        <w:tc>
          <w:tcPr>
            <w:tcW w:w="1696" w:type="dxa"/>
            <w:vAlign w:val="center"/>
          </w:tcPr>
          <w:p w14:paraId="0C4F3A90" w14:textId="77777777" w:rsidR="00473BDB" w:rsidRPr="00473BDB" w:rsidRDefault="00473BDB" w:rsidP="0089693D">
            <w:pPr>
              <w:rPr>
                <w:sz w:val="22"/>
                <w:szCs w:val="22"/>
              </w:rPr>
            </w:pPr>
            <w:r w:rsidRPr="00473BDB">
              <w:rPr>
                <w:sz w:val="22"/>
                <w:szCs w:val="22"/>
              </w:rPr>
              <w:t>$</w:t>
            </w:r>
          </w:p>
        </w:tc>
        <w:tc>
          <w:tcPr>
            <w:tcW w:w="1699" w:type="dxa"/>
          </w:tcPr>
          <w:p w14:paraId="56865A9D" w14:textId="77777777" w:rsidR="00473BDB" w:rsidRPr="00473BDB" w:rsidRDefault="00473BDB" w:rsidP="0089693D">
            <w:pPr>
              <w:rPr>
                <w:sz w:val="22"/>
                <w:szCs w:val="22"/>
              </w:rPr>
            </w:pPr>
          </w:p>
        </w:tc>
        <w:tc>
          <w:tcPr>
            <w:tcW w:w="1744" w:type="dxa"/>
          </w:tcPr>
          <w:p w14:paraId="7B4F0AA1" w14:textId="77777777" w:rsidR="00473BDB" w:rsidRPr="00473BDB" w:rsidRDefault="00473BDB" w:rsidP="0089693D">
            <w:pPr>
              <w:rPr>
                <w:sz w:val="22"/>
                <w:szCs w:val="22"/>
              </w:rPr>
            </w:pPr>
          </w:p>
        </w:tc>
        <w:tc>
          <w:tcPr>
            <w:tcW w:w="2486" w:type="dxa"/>
          </w:tcPr>
          <w:p w14:paraId="2257BB46" w14:textId="77777777" w:rsidR="00473BDB" w:rsidRPr="00473BDB" w:rsidRDefault="00473BDB" w:rsidP="0089693D">
            <w:pPr>
              <w:rPr>
                <w:sz w:val="22"/>
                <w:szCs w:val="22"/>
              </w:rPr>
            </w:pPr>
          </w:p>
        </w:tc>
      </w:tr>
      <w:tr w:rsidR="00473BDB" w:rsidRPr="00473BDB" w14:paraId="6AA7E589" w14:textId="77777777" w:rsidTr="0089693D">
        <w:trPr>
          <w:trHeight w:val="432"/>
        </w:trPr>
        <w:tc>
          <w:tcPr>
            <w:tcW w:w="2725" w:type="dxa"/>
            <w:vAlign w:val="center"/>
          </w:tcPr>
          <w:p w14:paraId="294D23AC" w14:textId="77777777" w:rsidR="00473BDB" w:rsidRPr="00473BDB" w:rsidRDefault="00473BDB" w:rsidP="0089693D">
            <w:pPr>
              <w:ind w:left="360"/>
              <w:rPr>
                <w:sz w:val="22"/>
                <w:szCs w:val="22"/>
              </w:rPr>
            </w:pPr>
            <w:r w:rsidRPr="00473BDB">
              <w:rPr>
                <w:sz w:val="22"/>
                <w:szCs w:val="22"/>
              </w:rPr>
              <w:t>Private Funds</w:t>
            </w:r>
          </w:p>
        </w:tc>
        <w:tc>
          <w:tcPr>
            <w:tcW w:w="1696" w:type="dxa"/>
            <w:vAlign w:val="center"/>
          </w:tcPr>
          <w:p w14:paraId="0F5E4CFD" w14:textId="77777777" w:rsidR="00473BDB" w:rsidRPr="00473BDB" w:rsidRDefault="00473BDB" w:rsidP="0089693D">
            <w:pPr>
              <w:rPr>
                <w:sz w:val="22"/>
                <w:szCs w:val="22"/>
              </w:rPr>
            </w:pPr>
            <w:r w:rsidRPr="00473BDB">
              <w:rPr>
                <w:sz w:val="22"/>
                <w:szCs w:val="22"/>
              </w:rPr>
              <w:t>$</w:t>
            </w:r>
          </w:p>
        </w:tc>
        <w:tc>
          <w:tcPr>
            <w:tcW w:w="1699" w:type="dxa"/>
          </w:tcPr>
          <w:p w14:paraId="2FBC2EAC" w14:textId="77777777" w:rsidR="00473BDB" w:rsidRPr="00473BDB" w:rsidRDefault="00473BDB" w:rsidP="0089693D">
            <w:pPr>
              <w:rPr>
                <w:sz w:val="22"/>
                <w:szCs w:val="22"/>
              </w:rPr>
            </w:pPr>
          </w:p>
        </w:tc>
        <w:tc>
          <w:tcPr>
            <w:tcW w:w="1744" w:type="dxa"/>
          </w:tcPr>
          <w:p w14:paraId="61574F21" w14:textId="77777777" w:rsidR="00473BDB" w:rsidRPr="00473BDB" w:rsidRDefault="00473BDB" w:rsidP="0089693D">
            <w:pPr>
              <w:rPr>
                <w:sz w:val="22"/>
                <w:szCs w:val="22"/>
              </w:rPr>
            </w:pPr>
          </w:p>
        </w:tc>
        <w:tc>
          <w:tcPr>
            <w:tcW w:w="2486" w:type="dxa"/>
          </w:tcPr>
          <w:p w14:paraId="6D838C3D" w14:textId="77777777" w:rsidR="00473BDB" w:rsidRPr="00473BDB" w:rsidRDefault="00473BDB" w:rsidP="0089693D">
            <w:pPr>
              <w:rPr>
                <w:sz w:val="22"/>
                <w:szCs w:val="22"/>
              </w:rPr>
            </w:pPr>
          </w:p>
        </w:tc>
      </w:tr>
      <w:tr w:rsidR="00473BDB" w:rsidRPr="00473BDB" w14:paraId="7A7F96FA" w14:textId="77777777" w:rsidTr="0089693D">
        <w:trPr>
          <w:trHeight w:val="432"/>
        </w:trPr>
        <w:tc>
          <w:tcPr>
            <w:tcW w:w="2725" w:type="dxa"/>
            <w:vAlign w:val="center"/>
          </w:tcPr>
          <w:p w14:paraId="461DAFD5" w14:textId="77777777" w:rsidR="00473BDB" w:rsidRPr="00473BDB" w:rsidRDefault="00473BDB" w:rsidP="0089693D">
            <w:pPr>
              <w:ind w:left="360"/>
              <w:rPr>
                <w:sz w:val="22"/>
                <w:szCs w:val="22"/>
              </w:rPr>
            </w:pPr>
            <w:r w:rsidRPr="00473BDB">
              <w:rPr>
                <w:sz w:val="22"/>
                <w:szCs w:val="22"/>
              </w:rPr>
              <w:t>State Funds</w:t>
            </w:r>
          </w:p>
        </w:tc>
        <w:tc>
          <w:tcPr>
            <w:tcW w:w="1696" w:type="dxa"/>
            <w:vAlign w:val="center"/>
          </w:tcPr>
          <w:p w14:paraId="7BEF49E7" w14:textId="77777777" w:rsidR="00473BDB" w:rsidRPr="00473BDB" w:rsidRDefault="00473BDB" w:rsidP="0089693D">
            <w:pPr>
              <w:rPr>
                <w:sz w:val="22"/>
                <w:szCs w:val="22"/>
              </w:rPr>
            </w:pPr>
            <w:r w:rsidRPr="00473BDB">
              <w:rPr>
                <w:sz w:val="22"/>
                <w:szCs w:val="22"/>
              </w:rPr>
              <w:t>$</w:t>
            </w:r>
          </w:p>
        </w:tc>
        <w:tc>
          <w:tcPr>
            <w:tcW w:w="1699" w:type="dxa"/>
          </w:tcPr>
          <w:p w14:paraId="25F326B8" w14:textId="77777777" w:rsidR="00473BDB" w:rsidRPr="00473BDB" w:rsidRDefault="00473BDB" w:rsidP="0089693D">
            <w:pPr>
              <w:rPr>
                <w:sz w:val="22"/>
                <w:szCs w:val="22"/>
              </w:rPr>
            </w:pPr>
          </w:p>
        </w:tc>
        <w:tc>
          <w:tcPr>
            <w:tcW w:w="1744" w:type="dxa"/>
          </w:tcPr>
          <w:p w14:paraId="7C2127CC" w14:textId="77777777" w:rsidR="00473BDB" w:rsidRPr="00473BDB" w:rsidRDefault="00473BDB" w:rsidP="0089693D">
            <w:pPr>
              <w:rPr>
                <w:sz w:val="22"/>
                <w:szCs w:val="22"/>
              </w:rPr>
            </w:pPr>
          </w:p>
        </w:tc>
        <w:tc>
          <w:tcPr>
            <w:tcW w:w="2486" w:type="dxa"/>
          </w:tcPr>
          <w:p w14:paraId="1F00BDD7" w14:textId="77777777" w:rsidR="00473BDB" w:rsidRPr="00473BDB" w:rsidRDefault="00473BDB" w:rsidP="0089693D">
            <w:pPr>
              <w:rPr>
                <w:sz w:val="22"/>
                <w:szCs w:val="22"/>
              </w:rPr>
            </w:pPr>
          </w:p>
        </w:tc>
      </w:tr>
      <w:tr w:rsidR="00473BDB" w:rsidRPr="00473BDB" w14:paraId="28444E7B" w14:textId="77777777" w:rsidTr="0089693D">
        <w:trPr>
          <w:trHeight w:val="432"/>
        </w:trPr>
        <w:tc>
          <w:tcPr>
            <w:tcW w:w="2725" w:type="dxa"/>
            <w:vAlign w:val="center"/>
          </w:tcPr>
          <w:p w14:paraId="0BCFE5AA" w14:textId="77777777" w:rsidR="00473BDB" w:rsidRPr="00473BDB" w:rsidRDefault="00473BDB" w:rsidP="0089693D">
            <w:pPr>
              <w:ind w:left="360"/>
              <w:rPr>
                <w:sz w:val="22"/>
                <w:szCs w:val="22"/>
              </w:rPr>
            </w:pPr>
            <w:r w:rsidRPr="00473BDB">
              <w:rPr>
                <w:sz w:val="22"/>
                <w:szCs w:val="22"/>
              </w:rPr>
              <w:t>Federal Funds</w:t>
            </w:r>
          </w:p>
        </w:tc>
        <w:tc>
          <w:tcPr>
            <w:tcW w:w="1696" w:type="dxa"/>
            <w:vAlign w:val="center"/>
          </w:tcPr>
          <w:p w14:paraId="41AA7383" w14:textId="77777777" w:rsidR="00473BDB" w:rsidRPr="00473BDB" w:rsidRDefault="00473BDB" w:rsidP="0089693D">
            <w:pPr>
              <w:rPr>
                <w:sz w:val="22"/>
                <w:szCs w:val="22"/>
              </w:rPr>
            </w:pPr>
            <w:r w:rsidRPr="00473BDB">
              <w:rPr>
                <w:sz w:val="22"/>
                <w:szCs w:val="22"/>
              </w:rPr>
              <w:t>$</w:t>
            </w:r>
          </w:p>
        </w:tc>
        <w:tc>
          <w:tcPr>
            <w:tcW w:w="1699" w:type="dxa"/>
          </w:tcPr>
          <w:p w14:paraId="431E50BE" w14:textId="77777777" w:rsidR="00473BDB" w:rsidRPr="00473BDB" w:rsidRDefault="00473BDB" w:rsidP="0089693D">
            <w:pPr>
              <w:rPr>
                <w:sz w:val="22"/>
                <w:szCs w:val="22"/>
              </w:rPr>
            </w:pPr>
          </w:p>
        </w:tc>
        <w:tc>
          <w:tcPr>
            <w:tcW w:w="1744" w:type="dxa"/>
          </w:tcPr>
          <w:p w14:paraId="7D0C4EEE" w14:textId="77777777" w:rsidR="00473BDB" w:rsidRPr="00473BDB" w:rsidRDefault="00473BDB" w:rsidP="0089693D">
            <w:pPr>
              <w:rPr>
                <w:sz w:val="22"/>
                <w:szCs w:val="22"/>
              </w:rPr>
            </w:pPr>
          </w:p>
        </w:tc>
        <w:tc>
          <w:tcPr>
            <w:tcW w:w="2486" w:type="dxa"/>
          </w:tcPr>
          <w:p w14:paraId="5C3CEC5B" w14:textId="77777777" w:rsidR="00473BDB" w:rsidRPr="00473BDB" w:rsidRDefault="00473BDB" w:rsidP="0089693D">
            <w:pPr>
              <w:rPr>
                <w:sz w:val="22"/>
                <w:szCs w:val="22"/>
              </w:rPr>
            </w:pPr>
          </w:p>
        </w:tc>
      </w:tr>
      <w:tr w:rsidR="00473BDB" w:rsidRPr="00473BDB" w14:paraId="578DA330" w14:textId="77777777" w:rsidTr="0089693D">
        <w:trPr>
          <w:trHeight w:val="432"/>
        </w:trPr>
        <w:tc>
          <w:tcPr>
            <w:tcW w:w="2725" w:type="dxa"/>
            <w:vAlign w:val="center"/>
          </w:tcPr>
          <w:p w14:paraId="5F837BFB" w14:textId="77777777" w:rsidR="00473BDB" w:rsidRPr="00473BDB" w:rsidRDefault="00473BDB" w:rsidP="0089693D">
            <w:pPr>
              <w:ind w:left="360"/>
              <w:rPr>
                <w:sz w:val="22"/>
                <w:szCs w:val="22"/>
              </w:rPr>
            </w:pPr>
            <w:r w:rsidRPr="00473BDB">
              <w:rPr>
                <w:sz w:val="22"/>
                <w:szCs w:val="22"/>
              </w:rPr>
              <w:t>Other Funds</w:t>
            </w:r>
          </w:p>
        </w:tc>
        <w:tc>
          <w:tcPr>
            <w:tcW w:w="1696" w:type="dxa"/>
            <w:vAlign w:val="center"/>
          </w:tcPr>
          <w:p w14:paraId="523827F8" w14:textId="77777777" w:rsidR="00473BDB" w:rsidRPr="00473BDB" w:rsidRDefault="00473BDB" w:rsidP="0089693D">
            <w:pPr>
              <w:rPr>
                <w:sz w:val="22"/>
                <w:szCs w:val="22"/>
              </w:rPr>
            </w:pPr>
            <w:r w:rsidRPr="00473BDB">
              <w:rPr>
                <w:sz w:val="22"/>
                <w:szCs w:val="22"/>
              </w:rPr>
              <w:t>$</w:t>
            </w:r>
          </w:p>
        </w:tc>
        <w:tc>
          <w:tcPr>
            <w:tcW w:w="1699" w:type="dxa"/>
          </w:tcPr>
          <w:p w14:paraId="4F62427D" w14:textId="77777777" w:rsidR="00473BDB" w:rsidRPr="00473BDB" w:rsidRDefault="00473BDB" w:rsidP="0089693D">
            <w:pPr>
              <w:rPr>
                <w:sz w:val="22"/>
                <w:szCs w:val="22"/>
              </w:rPr>
            </w:pPr>
          </w:p>
        </w:tc>
        <w:tc>
          <w:tcPr>
            <w:tcW w:w="1744" w:type="dxa"/>
          </w:tcPr>
          <w:p w14:paraId="079D96BF" w14:textId="77777777" w:rsidR="00473BDB" w:rsidRPr="00473BDB" w:rsidRDefault="00473BDB" w:rsidP="0089693D">
            <w:pPr>
              <w:rPr>
                <w:sz w:val="22"/>
                <w:szCs w:val="22"/>
              </w:rPr>
            </w:pPr>
          </w:p>
        </w:tc>
        <w:tc>
          <w:tcPr>
            <w:tcW w:w="2486" w:type="dxa"/>
          </w:tcPr>
          <w:p w14:paraId="43ACCEFD" w14:textId="77777777" w:rsidR="00473BDB" w:rsidRPr="00473BDB" w:rsidRDefault="00473BDB" w:rsidP="0089693D">
            <w:pPr>
              <w:rPr>
                <w:sz w:val="22"/>
                <w:szCs w:val="22"/>
              </w:rPr>
            </w:pPr>
          </w:p>
        </w:tc>
      </w:tr>
      <w:tr w:rsidR="00473BDB" w:rsidRPr="00473BDB" w14:paraId="3DD5EFBC" w14:textId="77777777" w:rsidTr="0089693D">
        <w:trPr>
          <w:trHeight w:val="432"/>
        </w:trPr>
        <w:tc>
          <w:tcPr>
            <w:tcW w:w="2725" w:type="dxa"/>
            <w:vAlign w:val="center"/>
          </w:tcPr>
          <w:p w14:paraId="6FBA5C20" w14:textId="77777777" w:rsidR="00473BDB" w:rsidRPr="00473BDB" w:rsidRDefault="00473BDB" w:rsidP="0089693D">
            <w:pPr>
              <w:ind w:left="360"/>
              <w:rPr>
                <w:sz w:val="22"/>
                <w:szCs w:val="22"/>
              </w:rPr>
            </w:pPr>
            <w:r w:rsidRPr="00473BDB">
              <w:rPr>
                <w:sz w:val="22"/>
                <w:szCs w:val="22"/>
              </w:rPr>
              <w:t>TOTAL COST</w:t>
            </w:r>
          </w:p>
        </w:tc>
        <w:tc>
          <w:tcPr>
            <w:tcW w:w="1696" w:type="dxa"/>
            <w:vAlign w:val="center"/>
          </w:tcPr>
          <w:p w14:paraId="5B6D22D9" w14:textId="77777777" w:rsidR="00473BDB" w:rsidRPr="00473BDB" w:rsidRDefault="00473BDB" w:rsidP="0089693D">
            <w:pPr>
              <w:rPr>
                <w:sz w:val="22"/>
                <w:szCs w:val="22"/>
              </w:rPr>
            </w:pPr>
            <w:r w:rsidRPr="00473BDB">
              <w:rPr>
                <w:sz w:val="22"/>
                <w:szCs w:val="22"/>
              </w:rPr>
              <w:t>$</w:t>
            </w:r>
          </w:p>
        </w:tc>
        <w:tc>
          <w:tcPr>
            <w:tcW w:w="1699" w:type="dxa"/>
          </w:tcPr>
          <w:p w14:paraId="04DEB5FA" w14:textId="77777777" w:rsidR="00473BDB" w:rsidRPr="00473BDB" w:rsidRDefault="00473BDB" w:rsidP="0089693D">
            <w:pPr>
              <w:rPr>
                <w:sz w:val="22"/>
                <w:szCs w:val="22"/>
              </w:rPr>
            </w:pPr>
          </w:p>
        </w:tc>
        <w:tc>
          <w:tcPr>
            <w:tcW w:w="1744" w:type="dxa"/>
          </w:tcPr>
          <w:p w14:paraId="6EF7F4CF" w14:textId="77777777" w:rsidR="00473BDB" w:rsidRPr="00473BDB" w:rsidRDefault="00473BDB" w:rsidP="0089693D">
            <w:pPr>
              <w:rPr>
                <w:sz w:val="22"/>
                <w:szCs w:val="22"/>
              </w:rPr>
            </w:pPr>
          </w:p>
        </w:tc>
        <w:tc>
          <w:tcPr>
            <w:tcW w:w="2486" w:type="dxa"/>
          </w:tcPr>
          <w:p w14:paraId="3977A3DC" w14:textId="77777777" w:rsidR="00473BDB" w:rsidRPr="00473BDB" w:rsidRDefault="00473BDB" w:rsidP="0089693D">
            <w:pPr>
              <w:rPr>
                <w:sz w:val="22"/>
                <w:szCs w:val="22"/>
              </w:rPr>
            </w:pPr>
          </w:p>
        </w:tc>
      </w:tr>
      <w:tr w:rsidR="00473BDB" w:rsidRPr="00473BDB" w14:paraId="4D0FFAC8" w14:textId="77777777" w:rsidTr="0089693D">
        <w:trPr>
          <w:cantSplit/>
          <w:trHeight w:val="681"/>
        </w:trPr>
        <w:tc>
          <w:tcPr>
            <w:tcW w:w="6120" w:type="dxa"/>
            <w:gridSpan w:val="3"/>
          </w:tcPr>
          <w:p w14:paraId="535ADDB5" w14:textId="77777777" w:rsidR="00473BDB" w:rsidRPr="00473BDB" w:rsidRDefault="00473BDB" w:rsidP="0089693D">
            <w:pPr>
              <w:rPr>
                <w:sz w:val="22"/>
                <w:szCs w:val="22"/>
              </w:rPr>
            </w:pPr>
            <w:r w:rsidRPr="00473BDB">
              <w:rPr>
                <w:sz w:val="22"/>
                <w:szCs w:val="22"/>
              </w:rPr>
              <w:t>15. Signature (Chief Elected Official)</w:t>
            </w:r>
          </w:p>
          <w:p w14:paraId="5FF83D7F" w14:textId="77777777" w:rsidR="00473BDB" w:rsidRPr="00473BDB" w:rsidRDefault="00473BDB" w:rsidP="0089693D">
            <w:pPr>
              <w:rPr>
                <w:sz w:val="22"/>
                <w:szCs w:val="22"/>
              </w:rPr>
            </w:pPr>
          </w:p>
          <w:p w14:paraId="515C1BAF" w14:textId="77777777" w:rsidR="00473BDB" w:rsidRPr="00473BDB" w:rsidRDefault="00473BDB" w:rsidP="0089693D">
            <w:pPr>
              <w:rPr>
                <w:sz w:val="22"/>
                <w:szCs w:val="22"/>
              </w:rPr>
            </w:pPr>
          </w:p>
        </w:tc>
        <w:tc>
          <w:tcPr>
            <w:tcW w:w="4230" w:type="dxa"/>
            <w:gridSpan w:val="2"/>
          </w:tcPr>
          <w:p w14:paraId="559EEDA7" w14:textId="77777777" w:rsidR="00473BDB" w:rsidRPr="00473BDB" w:rsidRDefault="00473BDB" w:rsidP="0089693D">
            <w:pPr>
              <w:rPr>
                <w:sz w:val="22"/>
                <w:szCs w:val="22"/>
              </w:rPr>
            </w:pPr>
            <w:r w:rsidRPr="00473BDB">
              <w:rPr>
                <w:sz w:val="22"/>
                <w:szCs w:val="22"/>
              </w:rPr>
              <w:t>16. Date</w:t>
            </w:r>
          </w:p>
        </w:tc>
      </w:tr>
      <w:tr w:rsidR="00473BDB" w:rsidRPr="00473BDB" w14:paraId="48A1FEBC" w14:textId="77777777" w:rsidTr="0089693D">
        <w:trPr>
          <w:cantSplit/>
          <w:trHeight w:val="864"/>
        </w:trPr>
        <w:tc>
          <w:tcPr>
            <w:tcW w:w="6120" w:type="dxa"/>
            <w:gridSpan w:val="3"/>
          </w:tcPr>
          <w:p w14:paraId="79149FB2" w14:textId="77777777" w:rsidR="00473BDB" w:rsidRPr="00473BDB" w:rsidRDefault="00473BDB" w:rsidP="0089693D">
            <w:pPr>
              <w:rPr>
                <w:sz w:val="22"/>
                <w:szCs w:val="22"/>
              </w:rPr>
            </w:pPr>
            <w:r w:rsidRPr="00473BDB">
              <w:rPr>
                <w:sz w:val="22"/>
                <w:szCs w:val="22"/>
              </w:rPr>
              <w:t>17. Typed Name/Title</w:t>
            </w:r>
          </w:p>
        </w:tc>
        <w:tc>
          <w:tcPr>
            <w:tcW w:w="4230" w:type="dxa"/>
            <w:gridSpan w:val="2"/>
          </w:tcPr>
          <w:p w14:paraId="273F7616" w14:textId="77777777" w:rsidR="00473BDB" w:rsidRPr="00473BDB" w:rsidRDefault="00473BDB" w:rsidP="0089693D">
            <w:pPr>
              <w:rPr>
                <w:sz w:val="22"/>
                <w:szCs w:val="22"/>
              </w:rPr>
            </w:pPr>
            <w:r w:rsidRPr="00473BDB">
              <w:rPr>
                <w:sz w:val="22"/>
                <w:szCs w:val="22"/>
              </w:rPr>
              <w:t>18. Telephone Number</w:t>
            </w:r>
          </w:p>
        </w:tc>
      </w:tr>
    </w:tbl>
    <w:p w14:paraId="4DABB59D" w14:textId="7ED4FA6E" w:rsidR="00164459" w:rsidRDefault="00164459" w:rsidP="00164459">
      <w:pPr>
        <w:tabs>
          <w:tab w:val="center" w:pos="4680"/>
        </w:tabs>
        <w:jc w:val="center"/>
        <w:outlineLvl w:val="0"/>
      </w:pPr>
      <w:r>
        <w:br w:type="page"/>
      </w:r>
      <w:r>
        <w:lastRenderedPageBreak/>
        <w:br w:type="page"/>
      </w:r>
      <w:r>
        <w:lastRenderedPageBreak/>
        <w:t>INSTRUCTIONS</w:t>
      </w:r>
    </w:p>
    <w:p w14:paraId="6EE86D8A" w14:textId="5C336683" w:rsidR="00164459" w:rsidRDefault="00164459" w:rsidP="00164459">
      <w:pPr>
        <w:tabs>
          <w:tab w:val="left" w:pos="-1080"/>
          <w:tab w:val="left" w:pos="-720"/>
          <w:tab w:val="left" w:pos="360"/>
          <w:tab w:val="left" w:pos="720"/>
          <w:tab w:val="left" w:pos="900"/>
        </w:tabs>
      </w:pPr>
    </w:p>
    <w:p w14:paraId="65BF4A1B" w14:textId="77777777" w:rsidR="00164459" w:rsidRDefault="00164459" w:rsidP="00164459">
      <w:pPr>
        <w:tabs>
          <w:tab w:val="center" w:pos="4680"/>
        </w:tabs>
        <w:jc w:val="center"/>
        <w:outlineLvl w:val="0"/>
      </w:pPr>
      <w:r>
        <w:rPr>
          <w:u w:val="single"/>
        </w:rPr>
        <w:t>General Description Form</w:t>
      </w:r>
    </w:p>
    <w:p w14:paraId="768ADB20" w14:textId="77777777" w:rsidR="00164459" w:rsidRDefault="00164459" w:rsidP="00164459">
      <w:pPr>
        <w:tabs>
          <w:tab w:val="left" w:pos="-1080"/>
          <w:tab w:val="left" w:pos="-720"/>
          <w:tab w:val="left" w:pos="360"/>
          <w:tab w:val="left" w:pos="720"/>
          <w:tab w:val="left" w:pos="900"/>
        </w:tabs>
      </w:pPr>
      <w:r>
        <w:tab/>
      </w:r>
      <w:r>
        <w:tab/>
      </w:r>
      <w:r>
        <w:tab/>
      </w:r>
      <w:r>
        <w:tab/>
      </w:r>
    </w:p>
    <w:p w14:paraId="48055B5A" w14:textId="77777777" w:rsidR="00164459" w:rsidRDefault="00164459" w:rsidP="00164459">
      <w:pPr>
        <w:tabs>
          <w:tab w:val="left" w:pos="-1080"/>
          <w:tab w:val="left" w:pos="-720"/>
          <w:tab w:val="left" w:pos="360"/>
          <w:tab w:val="left" w:pos="720"/>
          <w:tab w:val="left" w:pos="900"/>
        </w:tabs>
        <w:ind w:left="450" w:right="540"/>
        <w:jc w:val="both"/>
      </w:pPr>
      <w:r>
        <w:t>Item 1:</w:t>
      </w:r>
      <w:r>
        <w:tab/>
        <w:t>Enter applicant name (municipality or parish).</w:t>
      </w:r>
    </w:p>
    <w:p w14:paraId="108E67EF" w14:textId="77777777" w:rsidR="00164459" w:rsidRDefault="00164459" w:rsidP="00164459">
      <w:pPr>
        <w:tabs>
          <w:tab w:val="left" w:pos="-1080"/>
          <w:tab w:val="left" w:pos="-720"/>
          <w:tab w:val="left" w:pos="360"/>
          <w:tab w:val="left" w:pos="720"/>
          <w:tab w:val="left" w:pos="900"/>
        </w:tabs>
        <w:ind w:right="540"/>
        <w:jc w:val="both"/>
      </w:pPr>
    </w:p>
    <w:p w14:paraId="4236064E" w14:textId="77777777" w:rsidR="00164459" w:rsidRDefault="00164459" w:rsidP="00164459">
      <w:pPr>
        <w:tabs>
          <w:tab w:val="left" w:pos="-1080"/>
          <w:tab w:val="left" w:pos="-720"/>
          <w:tab w:val="left" w:pos="360"/>
          <w:tab w:val="left" w:pos="720"/>
          <w:tab w:val="left" w:pos="900"/>
        </w:tabs>
        <w:ind w:left="1440" w:right="540" w:hanging="990"/>
        <w:jc w:val="both"/>
        <w:outlineLvl w:val="0"/>
      </w:pPr>
      <w:r>
        <w:t>Item 2:</w:t>
      </w:r>
      <w:r>
        <w:tab/>
        <w:t>Type of Application – Circle the type of project for which you are applying.</w:t>
      </w:r>
    </w:p>
    <w:p w14:paraId="2D9CA6F1" w14:textId="77777777" w:rsidR="00164459" w:rsidRDefault="00164459" w:rsidP="00164459">
      <w:pPr>
        <w:tabs>
          <w:tab w:val="left" w:pos="-1080"/>
          <w:tab w:val="left" w:pos="-720"/>
          <w:tab w:val="left" w:pos="360"/>
          <w:tab w:val="left" w:pos="720"/>
          <w:tab w:val="left" w:pos="900"/>
        </w:tabs>
        <w:ind w:right="540"/>
        <w:jc w:val="both"/>
      </w:pPr>
    </w:p>
    <w:p w14:paraId="6DBD45C3" w14:textId="77777777" w:rsidR="00164459" w:rsidRPr="0064376F" w:rsidRDefault="00164459" w:rsidP="00164459">
      <w:pPr>
        <w:tabs>
          <w:tab w:val="left" w:pos="-1080"/>
          <w:tab w:val="left" w:pos="-720"/>
          <w:tab w:val="left" w:pos="360"/>
          <w:tab w:val="left" w:pos="720"/>
          <w:tab w:val="left" w:pos="900"/>
        </w:tabs>
        <w:ind w:left="1440" w:right="540" w:hanging="990"/>
        <w:jc w:val="both"/>
        <w:rPr>
          <w:szCs w:val="24"/>
        </w:rPr>
      </w:pPr>
      <w:r>
        <w:t>Item 3:</w:t>
      </w:r>
      <w:r>
        <w:tab/>
        <w:t xml:space="preserve">Enter mailing address of applicant (P.O. Box or street address, name of city, and zip code plus four digits). </w:t>
      </w:r>
      <w:r w:rsidRPr="0064376F">
        <w:rPr>
          <w:szCs w:val="24"/>
        </w:rPr>
        <w:t xml:space="preserve">(Note:  For the four digit number, please contact your local post office). </w:t>
      </w:r>
    </w:p>
    <w:p w14:paraId="112A3E5B" w14:textId="77777777" w:rsidR="00164459" w:rsidRPr="0064376F" w:rsidRDefault="00164459" w:rsidP="00164459">
      <w:pPr>
        <w:tabs>
          <w:tab w:val="left" w:pos="-1080"/>
          <w:tab w:val="left" w:pos="-720"/>
          <w:tab w:val="left" w:pos="360"/>
          <w:tab w:val="left" w:pos="720"/>
          <w:tab w:val="left" w:pos="900"/>
        </w:tabs>
        <w:ind w:right="540" w:hanging="990"/>
        <w:jc w:val="both"/>
        <w:rPr>
          <w:szCs w:val="24"/>
        </w:rPr>
      </w:pPr>
    </w:p>
    <w:p w14:paraId="1CA6EDEC" w14:textId="77777777" w:rsidR="00164459" w:rsidRDefault="00164459" w:rsidP="00164459">
      <w:pPr>
        <w:tabs>
          <w:tab w:val="left" w:pos="-1080"/>
          <w:tab w:val="left" w:pos="-720"/>
          <w:tab w:val="left" w:pos="360"/>
          <w:tab w:val="left" w:pos="720"/>
          <w:tab w:val="left" w:pos="900"/>
        </w:tabs>
        <w:ind w:left="1440" w:right="540" w:hanging="990"/>
        <w:jc w:val="both"/>
      </w:pPr>
      <w:r>
        <w:t>Item 4:</w:t>
      </w:r>
      <w:r>
        <w:tab/>
        <w:t xml:space="preserve">Enter the name of the City Clerk or Parish Secretary. </w:t>
      </w:r>
    </w:p>
    <w:p w14:paraId="4B022770" w14:textId="77777777" w:rsidR="00164459" w:rsidRDefault="00164459" w:rsidP="00164459">
      <w:pPr>
        <w:tabs>
          <w:tab w:val="left" w:pos="-1080"/>
          <w:tab w:val="left" w:pos="-720"/>
          <w:tab w:val="left" w:pos="360"/>
          <w:tab w:val="left" w:pos="720"/>
          <w:tab w:val="left" w:pos="900"/>
        </w:tabs>
        <w:ind w:right="540"/>
        <w:jc w:val="both"/>
      </w:pPr>
    </w:p>
    <w:p w14:paraId="2CAFD013" w14:textId="77777777" w:rsidR="00164459" w:rsidRDefault="00164459" w:rsidP="00164459">
      <w:pPr>
        <w:tabs>
          <w:tab w:val="left" w:pos="-1080"/>
          <w:tab w:val="left" w:pos="-720"/>
          <w:tab w:val="left" w:pos="360"/>
          <w:tab w:val="left" w:pos="720"/>
          <w:tab w:val="left" w:pos="900"/>
        </w:tabs>
        <w:ind w:left="1440" w:right="540" w:hanging="990"/>
        <w:jc w:val="both"/>
      </w:pPr>
      <w:r>
        <w:t>Item 5:</w:t>
      </w:r>
      <w:r>
        <w:tab/>
        <w:t>Enter an Email address for the applicant.  If the applicant does not have an Email address, enter “Not Applicable”.</w:t>
      </w:r>
    </w:p>
    <w:p w14:paraId="6FCE4151" w14:textId="77777777" w:rsidR="00164459" w:rsidRDefault="00164459" w:rsidP="00164459">
      <w:pPr>
        <w:tabs>
          <w:tab w:val="left" w:pos="-1080"/>
          <w:tab w:val="left" w:pos="-720"/>
          <w:tab w:val="left" w:pos="4442"/>
        </w:tabs>
        <w:ind w:right="540" w:hanging="990"/>
        <w:jc w:val="both"/>
      </w:pPr>
      <w:r>
        <w:tab/>
      </w:r>
    </w:p>
    <w:p w14:paraId="56ACA727" w14:textId="77777777" w:rsidR="00164459" w:rsidRDefault="00164459" w:rsidP="00164459">
      <w:pPr>
        <w:tabs>
          <w:tab w:val="left" w:pos="-1080"/>
          <w:tab w:val="left" w:pos="-720"/>
          <w:tab w:val="left" w:pos="360"/>
          <w:tab w:val="left" w:pos="720"/>
          <w:tab w:val="left" w:pos="900"/>
        </w:tabs>
        <w:ind w:left="1440" w:right="540" w:hanging="990"/>
        <w:jc w:val="both"/>
      </w:pPr>
      <w:r>
        <w:t>Item 6:</w:t>
      </w:r>
      <w:r>
        <w:tab/>
        <w:t xml:space="preserve">Enter the name and phone number of the Administrative Consultant preparing the application.  If the Consultant is self-employed, enter the individual’s name; otherwise, enter the name of the firm. </w:t>
      </w:r>
    </w:p>
    <w:p w14:paraId="38955E35" w14:textId="77777777" w:rsidR="00164459" w:rsidRDefault="00164459" w:rsidP="00164459">
      <w:pPr>
        <w:tabs>
          <w:tab w:val="left" w:pos="-1080"/>
          <w:tab w:val="left" w:pos="-720"/>
          <w:tab w:val="left" w:pos="360"/>
          <w:tab w:val="left" w:pos="720"/>
          <w:tab w:val="left" w:pos="900"/>
        </w:tabs>
        <w:ind w:left="1440" w:right="540" w:hanging="990"/>
        <w:jc w:val="both"/>
      </w:pPr>
    </w:p>
    <w:p w14:paraId="554BE554" w14:textId="77777777" w:rsidR="00164459" w:rsidRDefault="00164459" w:rsidP="00164459">
      <w:pPr>
        <w:tabs>
          <w:tab w:val="left" w:pos="-1080"/>
          <w:tab w:val="left" w:pos="-720"/>
          <w:tab w:val="left" w:pos="360"/>
          <w:tab w:val="left" w:pos="720"/>
          <w:tab w:val="left" w:pos="900"/>
        </w:tabs>
        <w:ind w:left="1440" w:right="540" w:hanging="990"/>
        <w:jc w:val="both"/>
      </w:pPr>
      <w:r>
        <w:t>Item 7:</w:t>
      </w:r>
      <w:r>
        <w:tab/>
        <w:t xml:space="preserve">Enter the name and phone number of the engineering </w:t>
      </w:r>
      <w:r>
        <w:rPr>
          <w:b/>
          <w:bCs/>
        </w:rPr>
        <w:t>firm</w:t>
      </w:r>
      <w:r>
        <w:t xml:space="preserve"> preparing the application.  Enter the name of the firm, </w:t>
      </w:r>
      <w:r>
        <w:rPr>
          <w:u w:val="single"/>
        </w:rPr>
        <w:t>not</w:t>
      </w:r>
      <w:r>
        <w:t xml:space="preserve"> the name of an individual.</w:t>
      </w:r>
    </w:p>
    <w:p w14:paraId="5BA9ABB2" w14:textId="77777777" w:rsidR="00164459" w:rsidRDefault="00164459" w:rsidP="00164459">
      <w:pPr>
        <w:tabs>
          <w:tab w:val="left" w:pos="-1080"/>
          <w:tab w:val="left" w:pos="-720"/>
          <w:tab w:val="left" w:pos="360"/>
          <w:tab w:val="left" w:pos="720"/>
          <w:tab w:val="left" w:pos="900"/>
        </w:tabs>
        <w:ind w:hanging="990"/>
        <w:jc w:val="both"/>
      </w:pPr>
    </w:p>
    <w:p w14:paraId="172C9FE3" w14:textId="77777777" w:rsidR="00164459" w:rsidRDefault="00164459" w:rsidP="00164459">
      <w:pPr>
        <w:tabs>
          <w:tab w:val="left" w:pos="-1080"/>
          <w:tab w:val="left" w:pos="-720"/>
          <w:tab w:val="left" w:pos="360"/>
          <w:tab w:val="left" w:pos="720"/>
          <w:tab w:val="left" w:pos="900"/>
        </w:tabs>
        <w:ind w:left="1440" w:right="540" w:hanging="990"/>
        <w:jc w:val="both"/>
      </w:pPr>
      <w:r>
        <w:t>Item 8:</w:t>
      </w:r>
      <w:r>
        <w:tab/>
        <w:t>Enter an Email address for the Administrative Consultant preparing the application.  If the Administrative Consultant does not have an Email address, enter “Not Applicable”.</w:t>
      </w:r>
    </w:p>
    <w:p w14:paraId="25FE813D" w14:textId="77777777" w:rsidR="00164459" w:rsidRDefault="00164459" w:rsidP="00164459">
      <w:pPr>
        <w:tabs>
          <w:tab w:val="left" w:pos="-1080"/>
          <w:tab w:val="left" w:pos="-720"/>
          <w:tab w:val="left" w:pos="360"/>
          <w:tab w:val="left" w:pos="720"/>
          <w:tab w:val="left" w:pos="900"/>
        </w:tabs>
        <w:ind w:left="1440" w:right="540" w:hanging="990"/>
        <w:jc w:val="both"/>
      </w:pPr>
    </w:p>
    <w:p w14:paraId="2FB0B65C" w14:textId="77777777" w:rsidR="00164459" w:rsidRDefault="00164459" w:rsidP="00164459">
      <w:pPr>
        <w:tabs>
          <w:tab w:val="left" w:pos="-1080"/>
          <w:tab w:val="left" w:pos="-720"/>
          <w:tab w:val="left" w:pos="360"/>
          <w:tab w:val="left" w:pos="720"/>
          <w:tab w:val="left" w:pos="900"/>
        </w:tabs>
        <w:ind w:left="1440" w:right="540" w:hanging="990"/>
        <w:jc w:val="both"/>
      </w:pPr>
      <w:r>
        <w:t>Item 9:</w:t>
      </w:r>
      <w:r>
        <w:tab/>
        <w:t>Enter an Email address for the Engineer preparing the application.  If the Engineer does not have an Email address, enter “Not Applicable”.</w:t>
      </w:r>
    </w:p>
    <w:p w14:paraId="2950BFEA" w14:textId="77777777" w:rsidR="00164459" w:rsidRDefault="00164459" w:rsidP="00164459">
      <w:pPr>
        <w:tabs>
          <w:tab w:val="left" w:pos="-1080"/>
          <w:tab w:val="left" w:pos="-720"/>
          <w:tab w:val="left" w:pos="360"/>
          <w:tab w:val="left" w:pos="720"/>
          <w:tab w:val="left" w:pos="900"/>
        </w:tabs>
        <w:ind w:right="540" w:hanging="990"/>
        <w:jc w:val="both"/>
      </w:pPr>
    </w:p>
    <w:p w14:paraId="19DF3B58" w14:textId="77777777" w:rsidR="00164459" w:rsidRDefault="00164459" w:rsidP="00164459">
      <w:pPr>
        <w:tabs>
          <w:tab w:val="left" w:pos="-1080"/>
          <w:tab w:val="left" w:pos="-720"/>
          <w:tab w:val="left" w:pos="360"/>
          <w:tab w:val="left" w:pos="900"/>
          <w:tab w:val="left" w:pos="1440"/>
        </w:tabs>
        <w:ind w:left="1440" w:hanging="990"/>
        <w:outlineLvl w:val="0"/>
      </w:pPr>
      <w:r>
        <w:t>Item 10:</w:t>
      </w:r>
      <w:r>
        <w:tab/>
        <w:t xml:space="preserve">Indicate an “x” as to whether the proposed project will involve a system-wide project or a target area(s).  If a target area(s) is involved, enter the name(s) of the target area(s).  Also list the census tract(s), block group(s), and nine-digit zip code for each target area. </w:t>
      </w:r>
    </w:p>
    <w:p w14:paraId="23F44F73" w14:textId="77777777" w:rsidR="00164459" w:rsidRDefault="00164459" w:rsidP="00164459">
      <w:pPr>
        <w:tabs>
          <w:tab w:val="left" w:pos="-1080"/>
          <w:tab w:val="left" w:pos="-720"/>
          <w:tab w:val="left" w:pos="360"/>
          <w:tab w:val="left" w:pos="720"/>
          <w:tab w:val="left" w:pos="900"/>
        </w:tabs>
        <w:ind w:right="540" w:hanging="990"/>
        <w:jc w:val="both"/>
      </w:pPr>
    </w:p>
    <w:p w14:paraId="6E98B642" w14:textId="77777777" w:rsidR="00473BDB" w:rsidRDefault="00473BDB" w:rsidP="00164459">
      <w:pPr>
        <w:tabs>
          <w:tab w:val="left" w:pos="-1080"/>
          <w:tab w:val="left" w:pos="-720"/>
          <w:tab w:val="left" w:pos="360"/>
          <w:tab w:val="left" w:pos="720"/>
          <w:tab w:val="left" w:pos="900"/>
        </w:tabs>
        <w:ind w:left="1440" w:right="540" w:hanging="990"/>
        <w:jc w:val="both"/>
      </w:pPr>
      <w:r>
        <w:t>Item 11</w:t>
      </w:r>
      <w:r>
        <w:tab/>
        <w:t>Enter the district number of each State Senator, State Representative, and U.S. Congressman representing the local governing body for community-wide projects.  If the project involves a target area(s), enter the district numbers of only those representing the target area(s)</w:t>
      </w:r>
    </w:p>
    <w:p w14:paraId="7394E6C1" w14:textId="77777777" w:rsidR="00473BDB" w:rsidRDefault="00473BDB" w:rsidP="00164459">
      <w:pPr>
        <w:tabs>
          <w:tab w:val="left" w:pos="-1080"/>
          <w:tab w:val="left" w:pos="-720"/>
          <w:tab w:val="left" w:pos="360"/>
          <w:tab w:val="left" w:pos="720"/>
          <w:tab w:val="left" w:pos="900"/>
        </w:tabs>
        <w:ind w:left="1440" w:right="540" w:hanging="990"/>
        <w:jc w:val="both"/>
      </w:pPr>
    </w:p>
    <w:p w14:paraId="32655FCB" w14:textId="77777777" w:rsidR="00164459" w:rsidRDefault="00164459" w:rsidP="00164459">
      <w:pPr>
        <w:tabs>
          <w:tab w:val="left" w:pos="-1080"/>
          <w:tab w:val="left" w:pos="-720"/>
          <w:tab w:val="left" w:pos="360"/>
          <w:tab w:val="left" w:pos="720"/>
          <w:tab w:val="left" w:pos="900"/>
        </w:tabs>
        <w:ind w:left="1440" w:right="540" w:hanging="990"/>
        <w:jc w:val="both"/>
      </w:pPr>
      <w:r>
        <w:t>Item 1</w:t>
      </w:r>
      <w:r w:rsidR="00473BDB">
        <w:t>2</w:t>
      </w:r>
      <w:r>
        <w:t>:</w:t>
      </w:r>
      <w:r>
        <w:tab/>
        <w:t>Identify the national objective addressed by the proposed ac</w:t>
      </w:r>
      <w:r w:rsidR="00026AF5">
        <w:t xml:space="preserve">tivity by placing an “x” in </w:t>
      </w:r>
      <w:r>
        <w:t xml:space="preserve">the </w:t>
      </w:r>
      <w:r w:rsidR="00026AF5">
        <w:t xml:space="preserve">    </w:t>
      </w:r>
      <w:r>
        <w:t xml:space="preserve">[ ].  Mark only one national objective for the application.  </w:t>
      </w:r>
    </w:p>
    <w:p w14:paraId="7618B4F3" w14:textId="77777777" w:rsidR="00164459" w:rsidRDefault="00164459" w:rsidP="00164459">
      <w:pPr>
        <w:tabs>
          <w:tab w:val="left" w:pos="-1080"/>
          <w:tab w:val="left" w:pos="-720"/>
          <w:tab w:val="left" w:pos="360"/>
          <w:tab w:val="left" w:pos="720"/>
          <w:tab w:val="left" w:pos="900"/>
        </w:tabs>
        <w:ind w:left="1440" w:right="540" w:hanging="990"/>
        <w:jc w:val="both"/>
      </w:pPr>
    </w:p>
    <w:p w14:paraId="2CE2D60D" w14:textId="77777777" w:rsidR="00164459" w:rsidRDefault="00164459" w:rsidP="00164459">
      <w:pPr>
        <w:pStyle w:val="ListParagraph"/>
        <w:numPr>
          <w:ilvl w:val="0"/>
          <w:numId w:val="9"/>
        </w:numPr>
        <w:tabs>
          <w:tab w:val="left" w:pos="-1080"/>
          <w:tab w:val="left" w:pos="-720"/>
          <w:tab w:val="left" w:pos="360"/>
          <w:tab w:val="left" w:pos="720"/>
          <w:tab w:val="left" w:pos="900"/>
        </w:tabs>
        <w:ind w:right="540"/>
        <w:jc w:val="both"/>
      </w:pPr>
      <w:r>
        <w:t xml:space="preserve">Principal benefit to low/moderate income persons is an objective that will be addressed by an activity whose beneficiaries will be </w:t>
      </w:r>
      <w:r w:rsidRPr="00224AFB">
        <w:rPr>
          <w:u w:val="single"/>
        </w:rPr>
        <w:t>at least</w:t>
      </w:r>
      <w:r>
        <w:t xml:space="preserve"> fifty-one percent low/moderate income.</w:t>
      </w:r>
    </w:p>
    <w:p w14:paraId="153A694C" w14:textId="77777777" w:rsidR="00164459" w:rsidRDefault="00164459" w:rsidP="00164459">
      <w:pPr>
        <w:tabs>
          <w:tab w:val="left" w:pos="-1080"/>
          <w:tab w:val="left" w:pos="-720"/>
          <w:tab w:val="left" w:pos="360"/>
          <w:tab w:val="left" w:pos="720"/>
          <w:tab w:val="left" w:pos="900"/>
        </w:tabs>
        <w:ind w:left="1440" w:right="540" w:hanging="1440"/>
        <w:jc w:val="both"/>
      </w:pPr>
    </w:p>
    <w:p w14:paraId="7CE64167" w14:textId="77777777" w:rsidR="00164459" w:rsidRDefault="00164459" w:rsidP="00164459">
      <w:pPr>
        <w:pStyle w:val="ListParagraph"/>
        <w:numPr>
          <w:ilvl w:val="0"/>
          <w:numId w:val="9"/>
        </w:numPr>
        <w:tabs>
          <w:tab w:val="left" w:pos="-1080"/>
          <w:tab w:val="left" w:pos="-720"/>
          <w:tab w:val="left" w:pos="360"/>
          <w:tab w:val="left" w:pos="720"/>
          <w:tab w:val="left" w:pos="900"/>
        </w:tabs>
        <w:ind w:right="540"/>
        <w:jc w:val="both"/>
      </w:pPr>
      <w:r>
        <w:t>In order to claim that the proposed activity meets the objective of elimination or prevention of slums and blight, the following must be included.  An area must be delineated by the applicant that:</w:t>
      </w:r>
    </w:p>
    <w:p w14:paraId="2868007C" w14:textId="77777777" w:rsidR="00164459" w:rsidRDefault="00164459" w:rsidP="00164459">
      <w:pPr>
        <w:pStyle w:val="ListParagraph"/>
        <w:numPr>
          <w:ilvl w:val="1"/>
          <w:numId w:val="11"/>
        </w:numPr>
        <w:tabs>
          <w:tab w:val="left" w:pos="-1080"/>
          <w:tab w:val="left" w:pos="-720"/>
          <w:tab w:val="left" w:pos="360"/>
          <w:tab w:val="left" w:pos="720"/>
          <w:tab w:val="left" w:pos="900"/>
        </w:tabs>
        <w:ind w:left="3240" w:right="540"/>
        <w:jc w:val="both"/>
      </w:pPr>
      <w:r>
        <w:t xml:space="preserve">Meets the definition of slums and blight as defined in </w:t>
      </w:r>
      <w:r w:rsidR="00936EF1">
        <w:t xml:space="preserve">24 CFR </w:t>
      </w:r>
      <w:r>
        <w:t>570.</w:t>
      </w:r>
      <w:r w:rsidR="002058D9">
        <w:t>483(c</w:t>
      </w:r>
      <w:r>
        <w:t xml:space="preserve">), and </w:t>
      </w:r>
    </w:p>
    <w:p w14:paraId="38E75676" w14:textId="77777777" w:rsidR="00164459" w:rsidRDefault="00164459" w:rsidP="00164459">
      <w:pPr>
        <w:pStyle w:val="ListParagraph"/>
        <w:numPr>
          <w:ilvl w:val="0"/>
          <w:numId w:val="11"/>
        </w:numPr>
        <w:tabs>
          <w:tab w:val="left" w:pos="-1080"/>
          <w:tab w:val="left" w:pos="-720"/>
          <w:tab w:val="left" w:pos="360"/>
          <w:tab w:val="left" w:pos="720"/>
          <w:tab w:val="left" w:pos="900"/>
        </w:tabs>
        <w:ind w:right="540"/>
        <w:jc w:val="both"/>
      </w:pPr>
      <w:r>
        <w:t xml:space="preserve">Contains a substantial number of deteriorating or dilapidated buildings or improvements throughout the area delineated. </w:t>
      </w:r>
    </w:p>
    <w:p w14:paraId="1DECB64D" w14:textId="77777777" w:rsidR="00164459" w:rsidRDefault="00164459" w:rsidP="00164459">
      <w:pPr>
        <w:tabs>
          <w:tab w:val="left" w:pos="-1080"/>
          <w:tab w:val="left" w:pos="-720"/>
          <w:tab w:val="left" w:pos="360"/>
          <w:tab w:val="left" w:pos="720"/>
          <w:tab w:val="left" w:pos="900"/>
        </w:tabs>
        <w:ind w:right="540"/>
        <w:jc w:val="both"/>
      </w:pPr>
    </w:p>
    <w:p w14:paraId="1D1A5BC0" w14:textId="77777777" w:rsidR="00164459" w:rsidRDefault="00164459" w:rsidP="00164459">
      <w:pPr>
        <w:tabs>
          <w:tab w:val="left" w:pos="-1080"/>
          <w:tab w:val="left" w:pos="-720"/>
          <w:tab w:val="left" w:pos="360"/>
          <w:tab w:val="left" w:pos="720"/>
          <w:tab w:val="left" w:pos="900"/>
        </w:tabs>
        <w:ind w:left="2160" w:right="540"/>
        <w:jc w:val="both"/>
      </w:pPr>
      <w:r>
        <w:lastRenderedPageBreak/>
        <w:t>The applicant must describe in the application the area boundaries (map), the conditions (number of deteriorated or dilapidated buildings or improvements) of the area at the time of its designation, and how the proposed activity will eliminate the conditions that qualify the area as slum and blight.  Attach a narrative containing the above specifics as well as a map identifying the slum/blight area.  If the slum/blight area is different from the target area, include a separate map.</w:t>
      </w:r>
    </w:p>
    <w:p w14:paraId="173E9BEF" w14:textId="77777777" w:rsidR="00164459" w:rsidRDefault="00164459" w:rsidP="00164459">
      <w:pPr>
        <w:tabs>
          <w:tab w:val="left" w:pos="-1080"/>
          <w:tab w:val="left" w:pos="-720"/>
          <w:tab w:val="left" w:pos="360"/>
          <w:tab w:val="left" w:pos="720"/>
          <w:tab w:val="left" w:pos="900"/>
        </w:tabs>
        <w:ind w:left="2160"/>
        <w:jc w:val="both"/>
      </w:pPr>
    </w:p>
    <w:p w14:paraId="57F0E8BA" w14:textId="77777777" w:rsidR="00164459" w:rsidRDefault="00164459" w:rsidP="00164459">
      <w:pPr>
        <w:pStyle w:val="ListParagraph"/>
        <w:numPr>
          <w:ilvl w:val="0"/>
          <w:numId w:val="10"/>
        </w:numPr>
        <w:tabs>
          <w:tab w:val="left" w:pos="-1080"/>
          <w:tab w:val="left" w:pos="-720"/>
          <w:tab w:val="left" w:pos="360"/>
          <w:tab w:val="left" w:pos="720"/>
          <w:tab w:val="left" w:pos="900"/>
        </w:tabs>
        <w:ind w:left="2160"/>
        <w:jc w:val="both"/>
      </w:pPr>
      <w:r>
        <w:t>Meets the definition of urgent need as defined in 24 CFR 570.483</w:t>
      </w:r>
      <w:r w:rsidR="002058D9">
        <w:t>(d)</w:t>
      </w:r>
      <w:r>
        <w:t>.</w:t>
      </w:r>
    </w:p>
    <w:p w14:paraId="501D1DA8" w14:textId="77777777" w:rsidR="00164459" w:rsidRDefault="00164459" w:rsidP="00164459">
      <w:pPr>
        <w:tabs>
          <w:tab w:val="left" w:pos="-1080"/>
          <w:tab w:val="left" w:pos="-720"/>
          <w:tab w:val="left" w:pos="360"/>
          <w:tab w:val="left" w:pos="720"/>
          <w:tab w:val="left" w:pos="900"/>
        </w:tabs>
        <w:ind w:left="1440"/>
        <w:jc w:val="both"/>
      </w:pPr>
    </w:p>
    <w:p w14:paraId="08079A10" w14:textId="77777777" w:rsidR="00164459" w:rsidRDefault="00164459" w:rsidP="00164459">
      <w:pPr>
        <w:tabs>
          <w:tab w:val="left" w:pos="-1080"/>
          <w:tab w:val="left" w:pos="-720"/>
          <w:tab w:val="left" w:pos="360"/>
          <w:tab w:val="left" w:pos="720"/>
          <w:tab w:val="left" w:pos="900"/>
        </w:tabs>
        <w:ind w:left="900" w:right="540" w:hanging="450"/>
        <w:jc w:val="both"/>
        <w:outlineLvl w:val="0"/>
      </w:pPr>
      <w:r>
        <w:t>Item 1</w:t>
      </w:r>
      <w:r w:rsidR="00473BDB">
        <w:t>3</w:t>
      </w:r>
      <w:r>
        <w:t>:</w:t>
      </w:r>
      <w:r>
        <w:tab/>
        <w:t>Enter the total amount of LCDBG funds being requested.</w:t>
      </w:r>
    </w:p>
    <w:p w14:paraId="26AE1E19" w14:textId="77777777" w:rsidR="00164459" w:rsidRDefault="00164459" w:rsidP="00164459">
      <w:pPr>
        <w:tabs>
          <w:tab w:val="left" w:pos="-1080"/>
          <w:tab w:val="left" w:pos="-720"/>
          <w:tab w:val="left" w:pos="360"/>
          <w:tab w:val="left" w:pos="720"/>
          <w:tab w:val="left" w:pos="900"/>
        </w:tabs>
        <w:ind w:right="540" w:hanging="450"/>
        <w:jc w:val="both"/>
      </w:pPr>
    </w:p>
    <w:p w14:paraId="00C56719" w14:textId="77777777" w:rsidR="00164459" w:rsidRDefault="00473BDB" w:rsidP="00164459">
      <w:pPr>
        <w:tabs>
          <w:tab w:val="left" w:pos="-1080"/>
          <w:tab w:val="left" w:pos="-720"/>
          <w:tab w:val="left" w:pos="360"/>
          <w:tab w:val="left" w:pos="720"/>
          <w:tab w:val="left" w:pos="900"/>
        </w:tabs>
        <w:ind w:left="1440" w:right="540" w:hanging="990"/>
        <w:jc w:val="both"/>
      </w:pPr>
      <w:r>
        <w:t>Item 14</w:t>
      </w:r>
      <w:r w:rsidR="00164459">
        <w:t>:</w:t>
      </w:r>
      <w:r w:rsidR="00164459">
        <w:tab/>
        <w:t xml:space="preserve">Identify all funds that will be used for completion of the project.  Include funds requested through this application and any other funding sources to be utilized.  List amount of funds in each category and specific source of these funds.  For example, "Local Funds" are any funds included in total project costs contributed by the unit of local government submitting the application.  "Private Funds" are those from sources other than governmental entities such as private businesses, banks, etc.  Any funds received through other state programs that are used for this specific project would be listed under “State Funds.”  Any federal funds, such as EPA, USDA Rural Development, etc., should be listed under "Federal Funds."  Any other funds not previously identified to be used for the project should be listed under "Other" and the source specified.  For each funding source, indicate the status of the funds, i.e., application being prepared, application submitted, preliminary approval, final approval.  </w:t>
      </w:r>
    </w:p>
    <w:p w14:paraId="3010DE88" w14:textId="77777777" w:rsidR="00164459" w:rsidRDefault="00164459" w:rsidP="00164459">
      <w:pPr>
        <w:tabs>
          <w:tab w:val="left" w:pos="-1080"/>
          <w:tab w:val="left" w:pos="-720"/>
          <w:tab w:val="left" w:pos="360"/>
          <w:tab w:val="left" w:pos="720"/>
          <w:tab w:val="left" w:pos="900"/>
        </w:tabs>
        <w:ind w:left="1440" w:right="540"/>
        <w:jc w:val="both"/>
      </w:pPr>
    </w:p>
    <w:p w14:paraId="1235E6F2" w14:textId="77777777" w:rsidR="00164459" w:rsidRDefault="00473BDB" w:rsidP="00164459">
      <w:pPr>
        <w:tabs>
          <w:tab w:val="left" w:pos="-1080"/>
          <w:tab w:val="left" w:pos="-720"/>
          <w:tab w:val="left" w:pos="360"/>
          <w:tab w:val="left" w:pos="720"/>
          <w:tab w:val="left" w:pos="900"/>
        </w:tabs>
        <w:ind w:left="1440" w:right="540" w:hanging="990"/>
        <w:jc w:val="both"/>
      </w:pPr>
      <w:r>
        <w:t>Item 15</w:t>
      </w:r>
      <w:r w:rsidR="00164459">
        <w:t>:</w:t>
      </w:r>
      <w:r w:rsidR="00164459">
        <w:tab/>
        <w:t>The chief elected official must sign on line 15.</w:t>
      </w:r>
    </w:p>
    <w:p w14:paraId="38E9813B" w14:textId="77777777" w:rsidR="00164459" w:rsidRDefault="00164459" w:rsidP="00164459">
      <w:pPr>
        <w:tabs>
          <w:tab w:val="left" w:pos="-1080"/>
          <w:tab w:val="left" w:pos="-720"/>
          <w:tab w:val="left" w:pos="360"/>
          <w:tab w:val="left" w:pos="720"/>
          <w:tab w:val="left" w:pos="900"/>
        </w:tabs>
        <w:ind w:left="1440" w:right="540" w:hanging="990"/>
        <w:jc w:val="both"/>
      </w:pPr>
    </w:p>
    <w:p w14:paraId="710F962D" w14:textId="77777777" w:rsidR="00164459" w:rsidRDefault="00473BDB" w:rsidP="00164459">
      <w:pPr>
        <w:tabs>
          <w:tab w:val="left" w:pos="-1080"/>
          <w:tab w:val="left" w:pos="-720"/>
          <w:tab w:val="left" w:pos="360"/>
          <w:tab w:val="left" w:pos="720"/>
          <w:tab w:val="left" w:pos="900"/>
        </w:tabs>
        <w:ind w:left="1440" w:right="540" w:hanging="990"/>
        <w:jc w:val="both"/>
      </w:pPr>
      <w:r>
        <w:t>Item 16</w:t>
      </w:r>
      <w:r w:rsidR="00164459">
        <w:t>:</w:t>
      </w:r>
      <w:r w:rsidR="00164459">
        <w:tab/>
        <w:t>Enter the date the application was signed by the chief elected official.</w:t>
      </w:r>
    </w:p>
    <w:p w14:paraId="7E01277E" w14:textId="77777777" w:rsidR="00164459" w:rsidRDefault="00164459" w:rsidP="00164459">
      <w:pPr>
        <w:tabs>
          <w:tab w:val="left" w:pos="-1080"/>
          <w:tab w:val="left" w:pos="-720"/>
          <w:tab w:val="left" w:pos="360"/>
          <w:tab w:val="left" w:pos="720"/>
          <w:tab w:val="left" w:pos="900"/>
        </w:tabs>
        <w:ind w:left="1440" w:right="540" w:hanging="990"/>
        <w:jc w:val="both"/>
      </w:pPr>
    </w:p>
    <w:p w14:paraId="0D550363" w14:textId="77777777" w:rsidR="00164459" w:rsidRDefault="00473BDB" w:rsidP="00164459">
      <w:pPr>
        <w:tabs>
          <w:tab w:val="left" w:pos="-1080"/>
          <w:tab w:val="left" w:pos="-720"/>
          <w:tab w:val="left" w:pos="360"/>
          <w:tab w:val="left" w:pos="720"/>
          <w:tab w:val="left" w:pos="900"/>
        </w:tabs>
        <w:ind w:left="1440" w:right="540" w:hanging="990"/>
        <w:jc w:val="both"/>
      </w:pPr>
      <w:r>
        <w:t>Item 17</w:t>
      </w:r>
      <w:r w:rsidR="00164459">
        <w:t>:</w:t>
      </w:r>
      <w:r w:rsidR="00164459">
        <w:tab/>
        <w:t>Type or print the name and title of the chief elected official signing the application.</w:t>
      </w:r>
    </w:p>
    <w:p w14:paraId="116FB520" w14:textId="77777777" w:rsidR="00164459" w:rsidRDefault="00164459" w:rsidP="00164459">
      <w:pPr>
        <w:tabs>
          <w:tab w:val="left" w:pos="-1080"/>
          <w:tab w:val="left" w:pos="-720"/>
          <w:tab w:val="left" w:pos="360"/>
          <w:tab w:val="left" w:pos="720"/>
          <w:tab w:val="left" w:pos="900"/>
        </w:tabs>
        <w:ind w:left="1440" w:right="540" w:hanging="990"/>
        <w:jc w:val="both"/>
      </w:pPr>
    </w:p>
    <w:p w14:paraId="05843D08" w14:textId="77777777" w:rsidR="00164459" w:rsidRDefault="00473BDB" w:rsidP="00164459">
      <w:pPr>
        <w:tabs>
          <w:tab w:val="left" w:pos="-1080"/>
          <w:tab w:val="left" w:pos="-720"/>
          <w:tab w:val="left" w:pos="360"/>
          <w:tab w:val="left" w:pos="720"/>
          <w:tab w:val="left" w:pos="900"/>
        </w:tabs>
        <w:ind w:left="1440" w:right="540" w:hanging="990"/>
        <w:jc w:val="both"/>
      </w:pPr>
      <w:r>
        <w:t>Item 18</w:t>
      </w:r>
      <w:r w:rsidR="00164459">
        <w:t>:</w:t>
      </w:r>
      <w:r w:rsidR="00164459">
        <w:tab/>
        <w:t>Enter the applicant’s telephone number.</w:t>
      </w:r>
    </w:p>
    <w:p w14:paraId="3D261C6C" w14:textId="77777777" w:rsidR="00164459" w:rsidRDefault="00164459" w:rsidP="00164459">
      <w:pPr>
        <w:tabs>
          <w:tab w:val="left" w:pos="-1080"/>
          <w:tab w:val="left" w:pos="-720"/>
          <w:tab w:val="left" w:pos="360"/>
          <w:tab w:val="left" w:pos="720"/>
          <w:tab w:val="left" w:pos="900"/>
        </w:tabs>
        <w:ind w:left="1440" w:right="540" w:hanging="990"/>
        <w:jc w:val="both"/>
      </w:pPr>
    </w:p>
    <w:p w14:paraId="7A1D1DC4" w14:textId="77777777" w:rsidR="00164459" w:rsidRDefault="00164459" w:rsidP="00164459">
      <w:pPr>
        <w:tabs>
          <w:tab w:val="left" w:pos="-1080"/>
          <w:tab w:val="left" w:pos="-720"/>
          <w:tab w:val="left" w:pos="360"/>
          <w:tab w:val="left" w:pos="720"/>
          <w:tab w:val="left" w:pos="900"/>
        </w:tabs>
        <w:ind w:left="1440" w:right="540" w:hanging="1440"/>
        <w:jc w:val="both"/>
      </w:pPr>
    </w:p>
    <w:p w14:paraId="4A0BF3CB" w14:textId="77777777" w:rsidR="00164459" w:rsidRDefault="00164459" w:rsidP="00164459">
      <w:pPr>
        <w:tabs>
          <w:tab w:val="left" w:pos="-1080"/>
          <w:tab w:val="left" w:pos="-720"/>
          <w:tab w:val="left" w:pos="360"/>
          <w:tab w:val="left" w:pos="720"/>
          <w:tab w:val="left" w:pos="900"/>
        </w:tabs>
        <w:ind w:left="1440" w:right="540" w:hanging="1440"/>
        <w:jc w:val="both"/>
      </w:pPr>
    </w:p>
    <w:p w14:paraId="47949BDF" w14:textId="77777777" w:rsidR="00164459" w:rsidRDefault="00164459" w:rsidP="00164459">
      <w:pPr>
        <w:tabs>
          <w:tab w:val="left" w:pos="-1080"/>
          <w:tab w:val="left" w:pos="-720"/>
          <w:tab w:val="left" w:pos="360"/>
          <w:tab w:val="left" w:pos="720"/>
          <w:tab w:val="left" w:pos="900"/>
        </w:tabs>
        <w:ind w:left="1440" w:right="540" w:hanging="1440"/>
        <w:jc w:val="both"/>
      </w:pPr>
    </w:p>
    <w:p w14:paraId="2B2C8DC8" w14:textId="77777777" w:rsidR="00164459" w:rsidRDefault="00164459" w:rsidP="00164459">
      <w:pPr>
        <w:tabs>
          <w:tab w:val="left" w:pos="-1080"/>
          <w:tab w:val="left" w:pos="-720"/>
          <w:tab w:val="left" w:pos="360"/>
          <w:tab w:val="left" w:pos="720"/>
          <w:tab w:val="left" w:pos="900"/>
        </w:tabs>
        <w:ind w:left="1440" w:right="540" w:hanging="1440"/>
        <w:jc w:val="both"/>
      </w:pPr>
      <w:r>
        <w:br w:type="page"/>
      </w:r>
    </w:p>
    <w:p w14:paraId="67480E57" w14:textId="77777777" w:rsidR="00164459" w:rsidRDefault="00164459" w:rsidP="00164459">
      <w:pPr>
        <w:tabs>
          <w:tab w:val="left" w:pos="-1080"/>
          <w:tab w:val="left" w:pos="-720"/>
          <w:tab w:val="left" w:pos="360"/>
          <w:tab w:val="left" w:pos="720"/>
          <w:tab w:val="left" w:pos="900"/>
        </w:tabs>
        <w:ind w:left="1440" w:hanging="1440"/>
        <w:sectPr w:rsidR="00164459" w:rsidSect="00A778ED">
          <w:type w:val="continuous"/>
          <w:pgSz w:w="12240" w:h="15840" w:code="1"/>
          <w:pgMar w:top="432" w:right="720" w:bottom="360" w:left="720" w:header="432" w:footer="360" w:gutter="0"/>
          <w:cols w:space="720"/>
          <w:noEndnote/>
        </w:sectPr>
      </w:pPr>
    </w:p>
    <w:p w14:paraId="525B13E5" w14:textId="77777777" w:rsidR="00164459" w:rsidRDefault="00164459" w:rsidP="00164459">
      <w:pPr>
        <w:tabs>
          <w:tab w:val="left" w:pos="-1080"/>
          <w:tab w:val="left" w:pos="-720"/>
          <w:tab w:val="left" w:pos="360"/>
          <w:tab w:val="left" w:pos="720"/>
          <w:tab w:val="left" w:pos="900"/>
        </w:tabs>
        <w:ind w:left="1440" w:hanging="1440"/>
      </w:pPr>
    </w:p>
    <w:p w14:paraId="0B170E70" w14:textId="77777777" w:rsidR="00164459" w:rsidRDefault="00164459" w:rsidP="00164459">
      <w:pPr>
        <w:tabs>
          <w:tab w:val="left" w:pos="-1080"/>
          <w:tab w:val="left" w:pos="-720"/>
          <w:tab w:val="left" w:pos="360"/>
          <w:tab w:val="left" w:pos="720"/>
          <w:tab w:val="left" w:pos="900"/>
        </w:tabs>
        <w:spacing w:line="215" w:lineRule="auto"/>
      </w:pPr>
    </w:p>
    <w:p w14:paraId="0E9194CA" w14:textId="77777777" w:rsidR="00164459" w:rsidRDefault="00164459" w:rsidP="00164459">
      <w:pPr>
        <w:tabs>
          <w:tab w:val="left" w:pos="-1080"/>
          <w:tab w:val="left" w:pos="-720"/>
          <w:tab w:val="left" w:pos="360"/>
          <w:tab w:val="left" w:pos="720"/>
          <w:tab w:val="left" w:pos="900"/>
        </w:tabs>
        <w:spacing w:line="204" w:lineRule="auto"/>
        <w:outlineLvl w:val="0"/>
      </w:pPr>
      <w:r>
        <w:t>LCDBG PROGRAM</w:t>
      </w:r>
      <w:r>
        <w:tab/>
      </w:r>
      <w:r>
        <w:tab/>
      </w:r>
      <w:r>
        <w:tab/>
      </w:r>
      <w:r>
        <w:tab/>
      </w:r>
      <w:r>
        <w:tab/>
      </w:r>
    </w:p>
    <w:p w14:paraId="0205C268" w14:textId="77777777" w:rsidR="00164459" w:rsidRDefault="00164459" w:rsidP="00164459">
      <w:pPr>
        <w:tabs>
          <w:tab w:val="left" w:pos="-1080"/>
          <w:tab w:val="left" w:pos="-720"/>
          <w:tab w:val="left" w:pos="360"/>
          <w:tab w:val="left" w:pos="720"/>
          <w:tab w:val="left" w:pos="900"/>
        </w:tabs>
      </w:pPr>
      <w:r>
        <w:t xml:space="preserve">BUDGET/COST SUMMARY FORM          </w:t>
      </w:r>
      <w:r>
        <w:tab/>
      </w:r>
      <w:r>
        <w:tab/>
        <w:t xml:space="preserve">  APPLICANT NAME:</w:t>
      </w:r>
      <w:r>
        <w:tab/>
      </w:r>
      <w:r>
        <w:tab/>
      </w:r>
      <w:r>
        <w:tab/>
      </w:r>
      <w:r>
        <w:tab/>
      </w:r>
    </w:p>
    <w:tbl>
      <w:tblPr>
        <w:tblW w:w="10530" w:type="dxa"/>
        <w:tblInd w:w="255" w:type="dxa"/>
        <w:tblLayout w:type="fixed"/>
        <w:tblCellMar>
          <w:left w:w="152" w:type="dxa"/>
          <w:right w:w="152" w:type="dxa"/>
        </w:tblCellMar>
        <w:tblLook w:val="0000" w:firstRow="0" w:lastRow="0" w:firstColumn="0" w:lastColumn="0" w:noHBand="0" w:noVBand="0"/>
      </w:tblPr>
      <w:tblGrid>
        <w:gridCol w:w="2657"/>
        <w:gridCol w:w="2028"/>
        <w:gridCol w:w="1572"/>
        <w:gridCol w:w="493"/>
        <w:gridCol w:w="1109"/>
        <w:gridCol w:w="781"/>
        <w:gridCol w:w="1890"/>
      </w:tblGrid>
      <w:tr w:rsidR="00164459" w14:paraId="58E5B02F" w14:textId="77777777" w:rsidTr="00A778ED">
        <w:tc>
          <w:tcPr>
            <w:tcW w:w="6257" w:type="dxa"/>
            <w:gridSpan w:val="3"/>
            <w:tcBorders>
              <w:top w:val="double" w:sz="4" w:space="0" w:color="auto"/>
              <w:left w:val="double" w:sz="4" w:space="0" w:color="auto"/>
              <w:right w:val="single" w:sz="6" w:space="0" w:color="FFFFFF"/>
            </w:tcBorders>
          </w:tcPr>
          <w:p w14:paraId="31FFCC06" w14:textId="77777777" w:rsidR="00164459" w:rsidRDefault="00164459" w:rsidP="00A778ED">
            <w:pPr>
              <w:spacing w:line="201" w:lineRule="exact"/>
            </w:pPr>
          </w:p>
          <w:p w14:paraId="3D42DD85" w14:textId="77777777" w:rsidR="00164459" w:rsidRDefault="00164459" w:rsidP="00A778ED">
            <w:pPr>
              <w:tabs>
                <w:tab w:val="left" w:pos="-1080"/>
                <w:tab w:val="left" w:pos="-720"/>
                <w:tab w:val="left" w:pos="360"/>
                <w:tab w:val="left" w:pos="720"/>
                <w:tab w:val="left" w:pos="900"/>
              </w:tabs>
              <w:spacing w:line="204" w:lineRule="auto"/>
            </w:pPr>
            <w:r>
              <w:t>I. Costs by Activity (Read Instructions Before Completing)</w:t>
            </w:r>
          </w:p>
        </w:tc>
        <w:tc>
          <w:tcPr>
            <w:tcW w:w="4273" w:type="dxa"/>
            <w:gridSpan w:val="4"/>
            <w:tcBorders>
              <w:top w:val="double" w:sz="4" w:space="0" w:color="auto"/>
              <w:left w:val="single" w:sz="6" w:space="0" w:color="FFFFFF"/>
              <w:right w:val="double" w:sz="4" w:space="0" w:color="auto"/>
            </w:tcBorders>
          </w:tcPr>
          <w:p w14:paraId="493911E8" w14:textId="77777777" w:rsidR="00164459" w:rsidRDefault="00164459" w:rsidP="00A778ED">
            <w:pPr>
              <w:spacing w:line="201" w:lineRule="exact"/>
            </w:pPr>
          </w:p>
          <w:p w14:paraId="2D70BBE9" w14:textId="77777777" w:rsidR="00164459" w:rsidRDefault="00164459" w:rsidP="00A778ED">
            <w:pPr>
              <w:tabs>
                <w:tab w:val="left" w:pos="-1080"/>
                <w:tab w:val="left" w:pos="-720"/>
                <w:tab w:val="left" w:pos="360"/>
                <w:tab w:val="left" w:pos="720"/>
                <w:tab w:val="left" w:pos="900"/>
              </w:tabs>
              <w:spacing w:line="204" w:lineRule="auto"/>
            </w:pPr>
          </w:p>
        </w:tc>
      </w:tr>
      <w:tr w:rsidR="00164459" w14:paraId="6812D86E" w14:textId="77777777" w:rsidTr="00A778ED">
        <w:trPr>
          <w:trHeight w:val="240"/>
        </w:trPr>
        <w:tc>
          <w:tcPr>
            <w:tcW w:w="2657" w:type="dxa"/>
            <w:tcBorders>
              <w:top w:val="single" w:sz="4" w:space="0" w:color="auto"/>
              <w:left w:val="double" w:sz="4" w:space="0" w:color="auto"/>
            </w:tcBorders>
          </w:tcPr>
          <w:p w14:paraId="7EA4F368" w14:textId="77777777" w:rsidR="00164459" w:rsidRDefault="00164459" w:rsidP="00A778ED">
            <w:pPr>
              <w:spacing w:line="163" w:lineRule="exact"/>
              <w:jc w:val="center"/>
            </w:pPr>
          </w:p>
          <w:p w14:paraId="191AD20C" w14:textId="77777777" w:rsidR="00164459" w:rsidRDefault="00164459" w:rsidP="00A778ED">
            <w:pPr>
              <w:tabs>
                <w:tab w:val="left" w:pos="-1080"/>
                <w:tab w:val="left" w:pos="-720"/>
                <w:tab w:val="left" w:pos="360"/>
                <w:tab w:val="left" w:pos="720"/>
                <w:tab w:val="left" w:pos="900"/>
              </w:tabs>
              <w:spacing w:line="204" w:lineRule="auto"/>
              <w:jc w:val="center"/>
            </w:pPr>
          </w:p>
          <w:p w14:paraId="34F8D42D" w14:textId="77777777" w:rsidR="00164459" w:rsidRDefault="00164459" w:rsidP="00A778ED">
            <w:pPr>
              <w:tabs>
                <w:tab w:val="center" w:pos="1477"/>
              </w:tabs>
              <w:spacing w:line="204" w:lineRule="auto"/>
              <w:jc w:val="center"/>
            </w:pPr>
            <w:r>
              <w:t>Activity</w:t>
            </w:r>
          </w:p>
          <w:p w14:paraId="48F09691" w14:textId="77777777" w:rsidR="00164459" w:rsidRDefault="00164459" w:rsidP="00A778ED">
            <w:pPr>
              <w:tabs>
                <w:tab w:val="center" w:pos="1477"/>
              </w:tabs>
              <w:spacing w:line="204" w:lineRule="auto"/>
              <w:jc w:val="center"/>
            </w:pPr>
            <w:r>
              <w:t>(A)</w:t>
            </w:r>
          </w:p>
        </w:tc>
        <w:tc>
          <w:tcPr>
            <w:tcW w:w="2028" w:type="dxa"/>
            <w:tcBorders>
              <w:top w:val="single" w:sz="4" w:space="0" w:color="auto"/>
              <w:left w:val="single" w:sz="4" w:space="0" w:color="auto"/>
            </w:tcBorders>
          </w:tcPr>
          <w:p w14:paraId="50CD18CF" w14:textId="77777777" w:rsidR="00164459" w:rsidRDefault="00164459" w:rsidP="00A778ED">
            <w:pPr>
              <w:spacing w:line="163" w:lineRule="exact"/>
              <w:jc w:val="center"/>
            </w:pPr>
          </w:p>
          <w:p w14:paraId="673D98C2" w14:textId="77777777" w:rsidR="00164459" w:rsidRDefault="00164459" w:rsidP="00A778ED">
            <w:pPr>
              <w:tabs>
                <w:tab w:val="left" w:pos="-1080"/>
                <w:tab w:val="left" w:pos="-720"/>
                <w:tab w:val="left" w:pos="360"/>
                <w:tab w:val="left" w:pos="720"/>
                <w:tab w:val="left" w:pos="900"/>
              </w:tabs>
              <w:spacing w:line="204" w:lineRule="auto"/>
              <w:jc w:val="center"/>
            </w:pPr>
          </w:p>
          <w:p w14:paraId="411A4955" w14:textId="77777777" w:rsidR="00164459" w:rsidRDefault="00164459" w:rsidP="00A778ED">
            <w:pPr>
              <w:tabs>
                <w:tab w:val="center" w:pos="613"/>
                <w:tab w:val="left" w:pos="720"/>
                <w:tab w:val="left" w:pos="900"/>
              </w:tabs>
              <w:spacing w:line="204" w:lineRule="auto"/>
              <w:jc w:val="center"/>
            </w:pPr>
            <w:r>
              <w:t>LCDBG</w:t>
            </w:r>
          </w:p>
          <w:p w14:paraId="287C0936" w14:textId="77777777" w:rsidR="00164459" w:rsidRDefault="00164459" w:rsidP="00A778ED">
            <w:pPr>
              <w:tabs>
                <w:tab w:val="center" w:pos="613"/>
                <w:tab w:val="left" w:pos="720"/>
                <w:tab w:val="left" w:pos="900"/>
              </w:tabs>
              <w:spacing w:line="204" w:lineRule="auto"/>
              <w:jc w:val="center"/>
            </w:pPr>
            <w:r>
              <w:t>(B)</w:t>
            </w:r>
          </w:p>
        </w:tc>
        <w:tc>
          <w:tcPr>
            <w:tcW w:w="1572" w:type="dxa"/>
            <w:tcBorders>
              <w:top w:val="single" w:sz="4" w:space="0" w:color="auto"/>
              <w:left w:val="single" w:sz="4" w:space="0" w:color="auto"/>
            </w:tcBorders>
          </w:tcPr>
          <w:p w14:paraId="397A3376" w14:textId="77777777" w:rsidR="00164459" w:rsidRDefault="00164459" w:rsidP="00A778ED">
            <w:pPr>
              <w:spacing w:line="163" w:lineRule="exact"/>
              <w:jc w:val="center"/>
            </w:pPr>
          </w:p>
          <w:p w14:paraId="2014FD5A" w14:textId="77777777" w:rsidR="00164459" w:rsidRDefault="00164459" w:rsidP="00A778ED">
            <w:pPr>
              <w:tabs>
                <w:tab w:val="left" w:pos="-1080"/>
                <w:tab w:val="left" w:pos="-720"/>
                <w:tab w:val="left" w:pos="360"/>
                <w:tab w:val="left" w:pos="720"/>
                <w:tab w:val="left" w:pos="900"/>
              </w:tabs>
              <w:spacing w:line="204" w:lineRule="auto"/>
              <w:jc w:val="center"/>
            </w:pPr>
          </w:p>
          <w:p w14:paraId="6048241C" w14:textId="77777777" w:rsidR="00164459" w:rsidRDefault="00164459" w:rsidP="00A778ED">
            <w:pPr>
              <w:tabs>
                <w:tab w:val="center" w:pos="613"/>
                <w:tab w:val="left" w:pos="720"/>
                <w:tab w:val="left" w:pos="900"/>
              </w:tabs>
              <w:spacing w:line="204" w:lineRule="auto"/>
              <w:jc w:val="center"/>
            </w:pPr>
            <w:r>
              <w:t>Other</w:t>
            </w:r>
          </w:p>
          <w:p w14:paraId="4A9E2BC6" w14:textId="77777777" w:rsidR="00164459" w:rsidRDefault="00164459" w:rsidP="00A778ED">
            <w:pPr>
              <w:tabs>
                <w:tab w:val="center" w:pos="613"/>
                <w:tab w:val="left" w:pos="720"/>
                <w:tab w:val="left" w:pos="900"/>
              </w:tabs>
              <w:spacing w:line="204" w:lineRule="auto"/>
              <w:jc w:val="center"/>
            </w:pPr>
            <w:r>
              <w:t>(C)</w:t>
            </w:r>
          </w:p>
        </w:tc>
        <w:tc>
          <w:tcPr>
            <w:tcW w:w="1602" w:type="dxa"/>
            <w:gridSpan w:val="2"/>
            <w:tcBorders>
              <w:top w:val="single" w:sz="4" w:space="0" w:color="auto"/>
              <w:left w:val="single" w:sz="4" w:space="0" w:color="auto"/>
              <w:right w:val="single" w:sz="4" w:space="0" w:color="auto"/>
            </w:tcBorders>
          </w:tcPr>
          <w:p w14:paraId="31023075" w14:textId="77777777" w:rsidR="00164459" w:rsidRDefault="00164459" w:rsidP="00A778ED">
            <w:pPr>
              <w:spacing w:line="163" w:lineRule="exact"/>
              <w:jc w:val="center"/>
            </w:pPr>
          </w:p>
          <w:p w14:paraId="3C09D710" w14:textId="77777777" w:rsidR="00164459" w:rsidRDefault="00164459" w:rsidP="00A778ED">
            <w:pPr>
              <w:tabs>
                <w:tab w:val="left" w:pos="-1080"/>
                <w:tab w:val="left" w:pos="-720"/>
                <w:tab w:val="left" w:pos="360"/>
                <w:tab w:val="left" w:pos="720"/>
                <w:tab w:val="left" w:pos="900"/>
              </w:tabs>
              <w:spacing w:line="204" w:lineRule="auto"/>
              <w:jc w:val="center"/>
            </w:pPr>
          </w:p>
          <w:p w14:paraId="608C637E" w14:textId="77777777" w:rsidR="00164459" w:rsidRDefault="00164459" w:rsidP="00A778ED">
            <w:pPr>
              <w:tabs>
                <w:tab w:val="center" w:pos="563"/>
                <w:tab w:val="left" w:pos="720"/>
                <w:tab w:val="left" w:pos="900"/>
              </w:tabs>
              <w:spacing w:line="204" w:lineRule="auto"/>
              <w:jc w:val="center"/>
            </w:pPr>
            <w:r>
              <w:t>Total</w:t>
            </w:r>
          </w:p>
          <w:p w14:paraId="04D1BB15" w14:textId="77777777" w:rsidR="00164459" w:rsidRDefault="00164459" w:rsidP="00A778ED">
            <w:pPr>
              <w:tabs>
                <w:tab w:val="center" w:pos="563"/>
                <w:tab w:val="left" w:pos="720"/>
                <w:tab w:val="left" w:pos="900"/>
              </w:tabs>
              <w:spacing w:line="204" w:lineRule="auto"/>
              <w:jc w:val="center"/>
            </w:pPr>
            <w:r>
              <w:t>(D)</w:t>
            </w:r>
          </w:p>
        </w:tc>
        <w:tc>
          <w:tcPr>
            <w:tcW w:w="2671" w:type="dxa"/>
            <w:gridSpan w:val="2"/>
            <w:tcBorders>
              <w:top w:val="single" w:sz="4" w:space="0" w:color="auto"/>
              <w:left w:val="nil"/>
              <w:right w:val="double" w:sz="4" w:space="0" w:color="auto"/>
            </w:tcBorders>
          </w:tcPr>
          <w:p w14:paraId="7D02D417" w14:textId="77777777" w:rsidR="00164459" w:rsidRDefault="00164459" w:rsidP="00A778ED">
            <w:pPr>
              <w:spacing w:line="163" w:lineRule="exact"/>
              <w:jc w:val="center"/>
            </w:pPr>
          </w:p>
          <w:p w14:paraId="708F70C9" w14:textId="77777777" w:rsidR="00164459" w:rsidRDefault="00164459" w:rsidP="00A778ED">
            <w:pPr>
              <w:tabs>
                <w:tab w:val="center" w:pos="720"/>
                <w:tab w:val="left" w:pos="900"/>
              </w:tabs>
              <w:spacing w:line="204" w:lineRule="auto"/>
              <w:jc w:val="center"/>
            </w:pPr>
            <w:r>
              <w:t>Source of</w:t>
            </w:r>
          </w:p>
          <w:p w14:paraId="49E6C7BB" w14:textId="77777777" w:rsidR="00164459" w:rsidRDefault="00164459" w:rsidP="00A778ED">
            <w:pPr>
              <w:tabs>
                <w:tab w:val="center" w:pos="720"/>
                <w:tab w:val="left" w:pos="900"/>
              </w:tabs>
              <w:spacing w:line="204" w:lineRule="auto"/>
              <w:jc w:val="center"/>
            </w:pPr>
            <w:r>
              <w:t>Other Funds</w:t>
            </w:r>
            <w:r>
              <w:rPr>
                <w:rStyle w:val="FootnoteReference"/>
              </w:rPr>
              <w:footnoteReference w:id="1"/>
            </w:r>
          </w:p>
          <w:p w14:paraId="35891C63" w14:textId="77777777" w:rsidR="00164459" w:rsidRDefault="00164459" w:rsidP="00A778ED">
            <w:pPr>
              <w:tabs>
                <w:tab w:val="center" w:pos="720"/>
                <w:tab w:val="left" w:pos="900"/>
              </w:tabs>
              <w:spacing w:line="204" w:lineRule="auto"/>
              <w:jc w:val="center"/>
            </w:pPr>
            <w:r>
              <w:t>(E)</w:t>
            </w:r>
          </w:p>
        </w:tc>
      </w:tr>
      <w:tr w:rsidR="00164459" w14:paraId="591176D9" w14:textId="77777777" w:rsidTr="00A778ED">
        <w:trPr>
          <w:trHeight w:val="240"/>
        </w:trPr>
        <w:tc>
          <w:tcPr>
            <w:tcW w:w="2657" w:type="dxa"/>
            <w:tcBorders>
              <w:top w:val="single" w:sz="4" w:space="0" w:color="auto"/>
              <w:left w:val="double" w:sz="4" w:space="0" w:color="auto"/>
              <w:bottom w:val="single" w:sz="4" w:space="0" w:color="000000"/>
            </w:tcBorders>
          </w:tcPr>
          <w:p w14:paraId="3605E554" w14:textId="77777777" w:rsidR="00164459" w:rsidRDefault="00164459" w:rsidP="00A778ED">
            <w:pPr>
              <w:spacing w:line="163" w:lineRule="exact"/>
            </w:pPr>
          </w:p>
          <w:p w14:paraId="1B3B9A8A" w14:textId="77777777" w:rsidR="00164459" w:rsidRDefault="00164459" w:rsidP="00A778ED">
            <w:pPr>
              <w:tabs>
                <w:tab w:val="left" w:pos="-1080"/>
                <w:tab w:val="left" w:pos="-720"/>
                <w:tab w:val="left" w:pos="360"/>
                <w:tab w:val="left" w:pos="720"/>
                <w:tab w:val="left" w:pos="900"/>
              </w:tabs>
              <w:spacing w:line="204" w:lineRule="auto"/>
            </w:pPr>
            <w:r>
              <w:t xml:space="preserve"> 1.</w:t>
            </w:r>
          </w:p>
        </w:tc>
        <w:tc>
          <w:tcPr>
            <w:tcW w:w="2028" w:type="dxa"/>
            <w:tcBorders>
              <w:top w:val="single" w:sz="4" w:space="0" w:color="auto"/>
              <w:left w:val="single" w:sz="4" w:space="0" w:color="auto"/>
              <w:bottom w:val="single" w:sz="4" w:space="0" w:color="000000"/>
            </w:tcBorders>
          </w:tcPr>
          <w:p w14:paraId="58A45D7F" w14:textId="77777777" w:rsidR="00164459" w:rsidRDefault="00164459" w:rsidP="00A778ED">
            <w:pPr>
              <w:spacing w:line="163" w:lineRule="exact"/>
            </w:pPr>
          </w:p>
          <w:p w14:paraId="34A3C846" w14:textId="77777777" w:rsidR="00164459" w:rsidRDefault="00164459" w:rsidP="00A778ED">
            <w:pPr>
              <w:tabs>
                <w:tab w:val="left" w:pos="-1080"/>
                <w:tab w:val="left" w:pos="-720"/>
                <w:tab w:val="left" w:pos="360"/>
                <w:tab w:val="left" w:pos="720"/>
                <w:tab w:val="left" w:pos="900"/>
              </w:tabs>
              <w:spacing w:line="204" w:lineRule="auto"/>
            </w:pPr>
          </w:p>
        </w:tc>
        <w:tc>
          <w:tcPr>
            <w:tcW w:w="1572" w:type="dxa"/>
            <w:tcBorders>
              <w:top w:val="single" w:sz="4" w:space="0" w:color="auto"/>
              <w:left w:val="single" w:sz="4" w:space="0" w:color="auto"/>
              <w:bottom w:val="single" w:sz="4" w:space="0" w:color="000000"/>
            </w:tcBorders>
          </w:tcPr>
          <w:p w14:paraId="0A46F7EE" w14:textId="77777777" w:rsidR="00164459" w:rsidRDefault="00164459" w:rsidP="00A778ED">
            <w:pPr>
              <w:spacing w:line="163" w:lineRule="exact"/>
            </w:pPr>
          </w:p>
          <w:p w14:paraId="5FA21869" w14:textId="77777777" w:rsidR="00164459" w:rsidRDefault="00164459" w:rsidP="00A778ED">
            <w:pPr>
              <w:tabs>
                <w:tab w:val="left" w:pos="-1080"/>
                <w:tab w:val="left" w:pos="-720"/>
                <w:tab w:val="left" w:pos="360"/>
                <w:tab w:val="left" w:pos="720"/>
                <w:tab w:val="left" w:pos="900"/>
              </w:tabs>
              <w:spacing w:line="204" w:lineRule="auto"/>
            </w:pPr>
          </w:p>
        </w:tc>
        <w:tc>
          <w:tcPr>
            <w:tcW w:w="1602" w:type="dxa"/>
            <w:gridSpan w:val="2"/>
            <w:tcBorders>
              <w:top w:val="single" w:sz="4" w:space="0" w:color="auto"/>
              <w:left w:val="single" w:sz="4" w:space="0" w:color="auto"/>
              <w:bottom w:val="single" w:sz="4" w:space="0" w:color="000000"/>
              <w:right w:val="single" w:sz="4" w:space="0" w:color="auto"/>
            </w:tcBorders>
          </w:tcPr>
          <w:p w14:paraId="688F61C3" w14:textId="77777777" w:rsidR="00164459" w:rsidRDefault="00164459" w:rsidP="00A778ED">
            <w:pPr>
              <w:spacing w:line="163" w:lineRule="exact"/>
            </w:pPr>
          </w:p>
          <w:p w14:paraId="5FA66C13" w14:textId="77777777" w:rsidR="00164459" w:rsidRDefault="00164459" w:rsidP="00A778ED">
            <w:pPr>
              <w:tabs>
                <w:tab w:val="left" w:pos="-1080"/>
                <w:tab w:val="left" w:pos="-720"/>
                <w:tab w:val="left" w:pos="360"/>
                <w:tab w:val="left" w:pos="720"/>
                <w:tab w:val="left" w:pos="900"/>
              </w:tabs>
              <w:spacing w:line="204" w:lineRule="auto"/>
            </w:pPr>
          </w:p>
        </w:tc>
        <w:tc>
          <w:tcPr>
            <w:tcW w:w="2671" w:type="dxa"/>
            <w:gridSpan w:val="2"/>
            <w:tcBorders>
              <w:top w:val="single" w:sz="4" w:space="0" w:color="auto"/>
              <w:left w:val="nil"/>
              <w:bottom w:val="single" w:sz="4" w:space="0" w:color="000000"/>
              <w:right w:val="double" w:sz="4" w:space="0" w:color="auto"/>
            </w:tcBorders>
          </w:tcPr>
          <w:p w14:paraId="0E8D06DF" w14:textId="77777777" w:rsidR="00164459" w:rsidRDefault="00164459" w:rsidP="00A778ED">
            <w:pPr>
              <w:spacing w:line="163" w:lineRule="exact"/>
            </w:pPr>
          </w:p>
          <w:p w14:paraId="534D570D" w14:textId="77777777" w:rsidR="00164459" w:rsidRDefault="00164459" w:rsidP="00A778ED">
            <w:pPr>
              <w:tabs>
                <w:tab w:val="left" w:pos="-1080"/>
                <w:tab w:val="left" w:pos="-720"/>
                <w:tab w:val="left" w:pos="360"/>
                <w:tab w:val="left" w:pos="720"/>
                <w:tab w:val="left" w:pos="900"/>
              </w:tabs>
              <w:spacing w:line="204" w:lineRule="auto"/>
            </w:pPr>
          </w:p>
        </w:tc>
      </w:tr>
      <w:tr w:rsidR="00164459" w14:paraId="75EB07A0" w14:textId="77777777" w:rsidTr="00A778ED">
        <w:trPr>
          <w:trHeight w:val="240"/>
        </w:trPr>
        <w:tc>
          <w:tcPr>
            <w:tcW w:w="2657" w:type="dxa"/>
            <w:tcBorders>
              <w:left w:val="double" w:sz="4" w:space="0" w:color="auto"/>
              <w:bottom w:val="single" w:sz="6" w:space="0" w:color="FFFFFF"/>
            </w:tcBorders>
          </w:tcPr>
          <w:p w14:paraId="0E09369B" w14:textId="77777777" w:rsidR="00164459" w:rsidRDefault="00164459" w:rsidP="00A778ED">
            <w:pPr>
              <w:spacing w:line="163" w:lineRule="exact"/>
            </w:pPr>
          </w:p>
          <w:p w14:paraId="12808EA2" w14:textId="77777777" w:rsidR="00164459" w:rsidRDefault="00164459" w:rsidP="00A778ED">
            <w:pPr>
              <w:tabs>
                <w:tab w:val="left" w:pos="-1080"/>
                <w:tab w:val="left" w:pos="-720"/>
                <w:tab w:val="left" w:pos="360"/>
                <w:tab w:val="left" w:pos="720"/>
                <w:tab w:val="left" w:pos="900"/>
              </w:tabs>
              <w:spacing w:line="204" w:lineRule="auto"/>
            </w:pPr>
            <w:r>
              <w:t xml:space="preserve"> 2.</w:t>
            </w:r>
          </w:p>
        </w:tc>
        <w:tc>
          <w:tcPr>
            <w:tcW w:w="2028" w:type="dxa"/>
            <w:tcBorders>
              <w:left w:val="single" w:sz="4" w:space="0" w:color="auto"/>
              <w:bottom w:val="single" w:sz="6" w:space="0" w:color="FFFFFF"/>
            </w:tcBorders>
          </w:tcPr>
          <w:p w14:paraId="68ECAAC6" w14:textId="77777777" w:rsidR="00164459" w:rsidRDefault="00164459" w:rsidP="00A778ED">
            <w:pPr>
              <w:spacing w:line="163" w:lineRule="exact"/>
            </w:pPr>
          </w:p>
          <w:p w14:paraId="5A606A89" w14:textId="77777777" w:rsidR="00164459" w:rsidRDefault="00164459" w:rsidP="00A778ED">
            <w:pPr>
              <w:tabs>
                <w:tab w:val="left" w:pos="-1080"/>
                <w:tab w:val="left" w:pos="-720"/>
                <w:tab w:val="left" w:pos="360"/>
                <w:tab w:val="left" w:pos="720"/>
                <w:tab w:val="left" w:pos="900"/>
              </w:tabs>
              <w:spacing w:line="204" w:lineRule="auto"/>
            </w:pPr>
          </w:p>
        </w:tc>
        <w:tc>
          <w:tcPr>
            <w:tcW w:w="1572" w:type="dxa"/>
            <w:tcBorders>
              <w:left w:val="single" w:sz="4" w:space="0" w:color="auto"/>
              <w:bottom w:val="single" w:sz="6" w:space="0" w:color="FFFFFF"/>
            </w:tcBorders>
          </w:tcPr>
          <w:p w14:paraId="3FE3E63B" w14:textId="77777777" w:rsidR="00164459" w:rsidRDefault="00164459" w:rsidP="00A778ED">
            <w:pPr>
              <w:spacing w:line="163" w:lineRule="exact"/>
            </w:pPr>
          </w:p>
          <w:p w14:paraId="250444D2" w14:textId="77777777" w:rsidR="00164459" w:rsidRDefault="00164459" w:rsidP="00A778ED">
            <w:pPr>
              <w:tabs>
                <w:tab w:val="left" w:pos="-1080"/>
                <w:tab w:val="left" w:pos="-720"/>
                <w:tab w:val="left" w:pos="360"/>
                <w:tab w:val="left" w:pos="720"/>
                <w:tab w:val="left" w:pos="900"/>
              </w:tabs>
              <w:spacing w:line="204" w:lineRule="auto"/>
            </w:pPr>
          </w:p>
        </w:tc>
        <w:tc>
          <w:tcPr>
            <w:tcW w:w="1602" w:type="dxa"/>
            <w:gridSpan w:val="2"/>
            <w:tcBorders>
              <w:left w:val="single" w:sz="4" w:space="0" w:color="auto"/>
              <w:bottom w:val="single" w:sz="6" w:space="0" w:color="FFFFFF"/>
              <w:right w:val="single" w:sz="4" w:space="0" w:color="auto"/>
            </w:tcBorders>
          </w:tcPr>
          <w:p w14:paraId="2FD0E888" w14:textId="77777777" w:rsidR="00164459" w:rsidRDefault="00164459" w:rsidP="00A778ED">
            <w:pPr>
              <w:spacing w:line="163" w:lineRule="exact"/>
            </w:pPr>
          </w:p>
          <w:p w14:paraId="7C7584BE" w14:textId="77777777" w:rsidR="00164459" w:rsidRDefault="00164459" w:rsidP="00A778ED">
            <w:pPr>
              <w:tabs>
                <w:tab w:val="left" w:pos="-1080"/>
                <w:tab w:val="left" w:pos="-720"/>
                <w:tab w:val="left" w:pos="360"/>
                <w:tab w:val="left" w:pos="720"/>
                <w:tab w:val="left" w:pos="900"/>
              </w:tabs>
              <w:spacing w:line="204" w:lineRule="auto"/>
            </w:pPr>
          </w:p>
        </w:tc>
        <w:tc>
          <w:tcPr>
            <w:tcW w:w="2671" w:type="dxa"/>
            <w:gridSpan w:val="2"/>
            <w:tcBorders>
              <w:left w:val="nil"/>
              <w:bottom w:val="single" w:sz="6" w:space="0" w:color="FFFFFF"/>
              <w:right w:val="double" w:sz="4" w:space="0" w:color="auto"/>
            </w:tcBorders>
          </w:tcPr>
          <w:p w14:paraId="437256F9" w14:textId="77777777" w:rsidR="00164459" w:rsidRDefault="00164459" w:rsidP="00A778ED">
            <w:pPr>
              <w:spacing w:line="163" w:lineRule="exact"/>
            </w:pPr>
          </w:p>
          <w:p w14:paraId="147F624E" w14:textId="77777777" w:rsidR="00164459" w:rsidRDefault="00164459" w:rsidP="00A778ED">
            <w:pPr>
              <w:tabs>
                <w:tab w:val="left" w:pos="-1080"/>
                <w:tab w:val="left" w:pos="-720"/>
                <w:tab w:val="left" w:pos="360"/>
                <w:tab w:val="left" w:pos="720"/>
                <w:tab w:val="left" w:pos="900"/>
              </w:tabs>
              <w:spacing w:line="204" w:lineRule="auto"/>
            </w:pPr>
          </w:p>
        </w:tc>
      </w:tr>
      <w:tr w:rsidR="00164459" w14:paraId="55E8F2F8" w14:textId="77777777" w:rsidTr="00A778ED">
        <w:trPr>
          <w:trHeight w:val="240"/>
        </w:trPr>
        <w:tc>
          <w:tcPr>
            <w:tcW w:w="2657" w:type="dxa"/>
            <w:tcBorders>
              <w:top w:val="single" w:sz="7" w:space="0" w:color="000000"/>
              <w:left w:val="double" w:sz="4" w:space="0" w:color="auto"/>
              <w:bottom w:val="single" w:sz="6" w:space="0" w:color="FFFFFF"/>
            </w:tcBorders>
          </w:tcPr>
          <w:p w14:paraId="5490754B" w14:textId="77777777" w:rsidR="00164459" w:rsidRDefault="00164459" w:rsidP="00A778ED">
            <w:pPr>
              <w:spacing w:line="163" w:lineRule="exact"/>
            </w:pPr>
          </w:p>
          <w:p w14:paraId="44F094F0" w14:textId="77777777" w:rsidR="00164459" w:rsidRDefault="00164459" w:rsidP="00A778ED">
            <w:pPr>
              <w:tabs>
                <w:tab w:val="left" w:pos="-1080"/>
                <w:tab w:val="left" w:pos="-720"/>
                <w:tab w:val="left" w:pos="360"/>
                <w:tab w:val="left" w:pos="720"/>
                <w:tab w:val="left" w:pos="900"/>
              </w:tabs>
              <w:spacing w:line="204" w:lineRule="auto"/>
            </w:pPr>
            <w:r>
              <w:t xml:space="preserve"> 3.</w:t>
            </w:r>
          </w:p>
        </w:tc>
        <w:tc>
          <w:tcPr>
            <w:tcW w:w="2028" w:type="dxa"/>
            <w:tcBorders>
              <w:top w:val="single" w:sz="7" w:space="0" w:color="000000"/>
              <w:left w:val="single" w:sz="4" w:space="0" w:color="auto"/>
              <w:bottom w:val="single" w:sz="6" w:space="0" w:color="FFFFFF"/>
            </w:tcBorders>
          </w:tcPr>
          <w:p w14:paraId="5C8E9B18" w14:textId="77777777" w:rsidR="00164459" w:rsidRDefault="00164459" w:rsidP="00A778ED">
            <w:pPr>
              <w:spacing w:line="163" w:lineRule="exact"/>
            </w:pPr>
          </w:p>
          <w:p w14:paraId="65E0D4BD" w14:textId="77777777" w:rsidR="00164459" w:rsidRDefault="00164459" w:rsidP="00A778ED">
            <w:pPr>
              <w:tabs>
                <w:tab w:val="left" w:pos="-1080"/>
                <w:tab w:val="left" w:pos="-720"/>
                <w:tab w:val="left" w:pos="360"/>
                <w:tab w:val="left" w:pos="720"/>
                <w:tab w:val="left" w:pos="900"/>
              </w:tabs>
              <w:spacing w:line="204" w:lineRule="auto"/>
            </w:pPr>
          </w:p>
        </w:tc>
        <w:tc>
          <w:tcPr>
            <w:tcW w:w="1572" w:type="dxa"/>
            <w:tcBorders>
              <w:top w:val="single" w:sz="7" w:space="0" w:color="000000"/>
              <w:left w:val="single" w:sz="4" w:space="0" w:color="auto"/>
              <w:bottom w:val="single" w:sz="6" w:space="0" w:color="FFFFFF"/>
            </w:tcBorders>
          </w:tcPr>
          <w:p w14:paraId="7D4E3B83" w14:textId="77777777" w:rsidR="00164459" w:rsidRDefault="00164459" w:rsidP="00A778ED">
            <w:pPr>
              <w:spacing w:line="163" w:lineRule="exact"/>
            </w:pPr>
          </w:p>
          <w:p w14:paraId="3D4DFD29" w14:textId="77777777" w:rsidR="00164459" w:rsidRDefault="00164459" w:rsidP="00A778ED">
            <w:pPr>
              <w:tabs>
                <w:tab w:val="left" w:pos="-1080"/>
                <w:tab w:val="left" w:pos="-720"/>
                <w:tab w:val="left" w:pos="360"/>
                <w:tab w:val="left" w:pos="720"/>
                <w:tab w:val="left" w:pos="900"/>
              </w:tabs>
              <w:spacing w:line="204" w:lineRule="auto"/>
            </w:pPr>
          </w:p>
        </w:tc>
        <w:tc>
          <w:tcPr>
            <w:tcW w:w="1602" w:type="dxa"/>
            <w:gridSpan w:val="2"/>
            <w:tcBorders>
              <w:top w:val="single" w:sz="7" w:space="0" w:color="000000"/>
              <w:left w:val="single" w:sz="4" w:space="0" w:color="auto"/>
              <w:bottom w:val="single" w:sz="6" w:space="0" w:color="FFFFFF"/>
              <w:right w:val="single" w:sz="4" w:space="0" w:color="auto"/>
            </w:tcBorders>
          </w:tcPr>
          <w:p w14:paraId="73F5EF60" w14:textId="77777777" w:rsidR="00164459" w:rsidRDefault="00164459" w:rsidP="00A778ED">
            <w:pPr>
              <w:spacing w:line="163" w:lineRule="exact"/>
            </w:pPr>
          </w:p>
          <w:p w14:paraId="3CED1BC7" w14:textId="77777777" w:rsidR="00164459" w:rsidRDefault="00164459" w:rsidP="00A778ED">
            <w:pPr>
              <w:tabs>
                <w:tab w:val="left" w:pos="-1080"/>
                <w:tab w:val="left" w:pos="-720"/>
                <w:tab w:val="left" w:pos="360"/>
                <w:tab w:val="left" w:pos="720"/>
                <w:tab w:val="left" w:pos="900"/>
              </w:tabs>
              <w:spacing w:line="204" w:lineRule="auto"/>
            </w:pPr>
          </w:p>
        </w:tc>
        <w:tc>
          <w:tcPr>
            <w:tcW w:w="2671" w:type="dxa"/>
            <w:gridSpan w:val="2"/>
            <w:tcBorders>
              <w:top w:val="single" w:sz="7" w:space="0" w:color="000000"/>
              <w:left w:val="nil"/>
              <w:bottom w:val="single" w:sz="6" w:space="0" w:color="FFFFFF"/>
              <w:right w:val="double" w:sz="4" w:space="0" w:color="auto"/>
            </w:tcBorders>
          </w:tcPr>
          <w:p w14:paraId="6F4F7C54" w14:textId="77777777" w:rsidR="00164459" w:rsidRDefault="00164459" w:rsidP="00A778ED">
            <w:pPr>
              <w:spacing w:line="163" w:lineRule="exact"/>
            </w:pPr>
          </w:p>
          <w:p w14:paraId="576196F4" w14:textId="77777777" w:rsidR="00164459" w:rsidRDefault="00164459" w:rsidP="00A778ED">
            <w:pPr>
              <w:tabs>
                <w:tab w:val="left" w:pos="-1080"/>
                <w:tab w:val="left" w:pos="-720"/>
                <w:tab w:val="left" w:pos="360"/>
                <w:tab w:val="left" w:pos="720"/>
                <w:tab w:val="left" w:pos="900"/>
              </w:tabs>
              <w:spacing w:line="204" w:lineRule="auto"/>
            </w:pPr>
          </w:p>
        </w:tc>
      </w:tr>
      <w:tr w:rsidR="00164459" w14:paraId="265BDC5C" w14:textId="77777777" w:rsidTr="00A778ED">
        <w:trPr>
          <w:trHeight w:val="240"/>
        </w:trPr>
        <w:tc>
          <w:tcPr>
            <w:tcW w:w="2657" w:type="dxa"/>
            <w:tcBorders>
              <w:top w:val="single" w:sz="7" w:space="0" w:color="000000"/>
              <w:left w:val="double" w:sz="4" w:space="0" w:color="auto"/>
              <w:bottom w:val="single" w:sz="6" w:space="0" w:color="FFFFFF"/>
            </w:tcBorders>
          </w:tcPr>
          <w:p w14:paraId="64BDF63F" w14:textId="77777777" w:rsidR="00164459" w:rsidRDefault="00164459" w:rsidP="00A778ED">
            <w:pPr>
              <w:spacing w:line="163" w:lineRule="exact"/>
            </w:pPr>
          </w:p>
          <w:p w14:paraId="669CCD24" w14:textId="77777777" w:rsidR="00164459" w:rsidRDefault="00164459" w:rsidP="00A778ED">
            <w:pPr>
              <w:tabs>
                <w:tab w:val="left" w:pos="-1080"/>
                <w:tab w:val="left" w:pos="-720"/>
                <w:tab w:val="left" w:pos="360"/>
                <w:tab w:val="left" w:pos="720"/>
                <w:tab w:val="left" w:pos="900"/>
              </w:tabs>
              <w:spacing w:line="204" w:lineRule="auto"/>
            </w:pPr>
            <w:r>
              <w:t xml:space="preserve"> 4.</w:t>
            </w:r>
          </w:p>
        </w:tc>
        <w:tc>
          <w:tcPr>
            <w:tcW w:w="2028" w:type="dxa"/>
            <w:tcBorders>
              <w:top w:val="single" w:sz="7" w:space="0" w:color="000000"/>
              <w:left w:val="single" w:sz="4" w:space="0" w:color="auto"/>
              <w:bottom w:val="single" w:sz="6" w:space="0" w:color="FFFFFF"/>
            </w:tcBorders>
          </w:tcPr>
          <w:p w14:paraId="2876BA64" w14:textId="77777777" w:rsidR="00164459" w:rsidRDefault="00164459" w:rsidP="00A778ED">
            <w:pPr>
              <w:spacing w:line="163" w:lineRule="exact"/>
            </w:pPr>
          </w:p>
          <w:p w14:paraId="6DD95FC6" w14:textId="77777777" w:rsidR="00164459" w:rsidRDefault="00164459" w:rsidP="00A778ED">
            <w:pPr>
              <w:tabs>
                <w:tab w:val="left" w:pos="-1080"/>
                <w:tab w:val="left" w:pos="-720"/>
                <w:tab w:val="left" w:pos="360"/>
                <w:tab w:val="left" w:pos="720"/>
                <w:tab w:val="left" w:pos="900"/>
              </w:tabs>
              <w:spacing w:line="204" w:lineRule="auto"/>
            </w:pPr>
          </w:p>
        </w:tc>
        <w:tc>
          <w:tcPr>
            <w:tcW w:w="1572" w:type="dxa"/>
            <w:tcBorders>
              <w:top w:val="single" w:sz="7" w:space="0" w:color="000000"/>
              <w:left w:val="single" w:sz="4" w:space="0" w:color="auto"/>
              <w:bottom w:val="single" w:sz="6" w:space="0" w:color="FFFFFF"/>
            </w:tcBorders>
          </w:tcPr>
          <w:p w14:paraId="473C19C7" w14:textId="77777777" w:rsidR="00164459" w:rsidRDefault="00164459" w:rsidP="00A778ED">
            <w:pPr>
              <w:spacing w:line="163" w:lineRule="exact"/>
            </w:pPr>
          </w:p>
          <w:p w14:paraId="67B5C207" w14:textId="77777777" w:rsidR="00164459" w:rsidRDefault="00164459" w:rsidP="00A778ED">
            <w:pPr>
              <w:tabs>
                <w:tab w:val="left" w:pos="-1080"/>
                <w:tab w:val="left" w:pos="-720"/>
                <w:tab w:val="left" w:pos="360"/>
                <w:tab w:val="left" w:pos="720"/>
                <w:tab w:val="left" w:pos="900"/>
              </w:tabs>
              <w:spacing w:line="204" w:lineRule="auto"/>
            </w:pPr>
          </w:p>
        </w:tc>
        <w:tc>
          <w:tcPr>
            <w:tcW w:w="1602" w:type="dxa"/>
            <w:gridSpan w:val="2"/>
            <w:tcBorders>
              <w:top w:val="single" w:sz="7" w:space="0" w:color="000000"/>
              <w:left w:val="single" w:sz="4" w:space="0" w:color="auto"/>
              <w:bottom w:val="single" w:sz="6" w:space="0" w:color="FFFFFF"/>
              <w:right w:val="single" w:sz="4" w:space="0" w:color="auto"/>
            </w:tcBorders>
          </w:tcPr>
          <w:p w14:paraId="42E18579" w14:textId="77777777" w:rsidR="00164459" w:rsidRDefault="00164459" w:rsidP="00A778ED">
            <w:pPr>
              <w:spacing w:line="163" w:lineRule="exact"/>
            </w:pPr>
          </w:p>
          <w:p w14:paraId="60CA4141" w14:textId="77777777" w:rsidR="00164459" w:rsidRDefault="00164459" w:rsidP="00A778ED">
            <w:pPr>
              <w:tabs>
                <w:tab w:val="left" w:pos="-1080"/>
                <w:tab w:val="left" w:pos="-720"/>
                <w:tab w:val="left" w:pos="360"/>
                <w:tab w:val="left" w:pos="720"/>
                <w:tab w:val="left" w:pos="900"/>
              </w:tabs>
              <w:spacing w:line="204" w:lineRule="auto"/>
            </w:pPr>
          </w:p>
        </w:tc>
        <w:tc>
          <w:tcPr>
            <w:tcW w:w="2671" w:type="dxa"/>
            <w:gridSpan w:val="2"/>
            <w:tcBorders>
              <w:top w:val="single" w:sz="7" w:space="0" w:color="000000"/>
              <w:left w:val="nil"/>
              <w:bottom w:val="single" w:sz="6" w:space="0" w:color="FFFFFF"/>
              <w:right w:val="double" w:sz="4" w:space="0" w:color="auto"/>
            </w:tcBorders>
          </w:tcPr>
          <w:p w14:paraId="4A3653B2" w14:textId="77777777" w:rsidR="00164459" w:rsidRDefault="00164459" w:rsidP="00A778ED">
            <w:pPr>
              <w:spacing w:line="163" w:lineRule="exact"/>
            </w:pPr>
          </w:p>
          <w:p w14:paraId="2135C1E3" w14:textId="77777777" w:rsidR="00164459" w:rsidRDefault="00164459" w:rsidP="00A778ED">
            <w:pPr>
              <w:tabs>
                <w:tab w:val="left" w:pos="-1080"/>
                <w:tab w:val="left" w:pos="-720"/>
                <w:tab w:val="left" w:pos="360"/>
                <w:tab w:val="left" w:pos="720"/>
                <w:tab w:val="left" w:pos="900"/>
              </w:tabs>
              <w:spacing w:line="204" w:lineRule="auto"/>
            </w:pPr>
          </w:p>
        </w:tc>
      </w:tr>
      <w:tr w:rsidR="00164459" w14:paraId="56D6B668" w14:textId="77777777" w:rsidTr="00A778ED">
        <w:trPr>
          <w:trHeight w:val="240"/>
        </w:trPr>
        <w:tc>
          <w:tcPr>
            <w:tcW w:w="2657" w:type="dxa"/>
            <w:tcBorders>
              <w:top w:val="single" w:sz="7" w:space="0" w:color="000000"/>
              <w:left w:val="double" w:sz="4" w:space="0" w:color="auto"/>
              <w:bottom w:val="single" w:sz="6" w:space="0" w:color="FFFFFF"/>
            </w:tcBorders>
          </w:tcPr>
          <w:p w14:paraId="2D21866C" w14:textId="77777777" w:rsidR="00164459" w:rsidRDefault="00164459" w:rsidP="00A778ED">
            <w:pPr>
              <w:spacing w:line="163" w:lineRule="exact"/>
            </w:pPr>
          </w:p>
          <w:p w14:paraId="7A2E9E45" w14:textId="77777777" w:rsidR="00164459" w:rsidRDefault="00164459" w:rsidP="00A778ED">
            <w:pPr>
              <w:tabs>
                <w:tab w:val="left" w:pos="-1080"/>
                <w:tab w:val="left" w:pos="-720"/>
                <w:tab w:val="left" w:pos="360"/>
                <w:tab w:val="left" w:pos="720"/>
                <w:tab w:val="left" w:pos="900"/>
              </w:tabs>
              <w:spacing w:line="204" w:lineRule="auto"/>
            </w:pPr>
            <w:r>
              <w:t xml:space="preserve"> 5.  Administration</w:t>
            </w:r>
          </w:p>
        </w:tc>
        <w:tc>
          <w:tcPr>
            <w:tcW w:w="2028" w:type="dxa"/>
            <w:tcBorders>
              <w:top w:val="single" w:sz="7" w:space="0" w:color="000000"/>
              <w:left w:val="single" w:sz="4" w:space="0" w:color="auto"/>
              <w:bottom w:val="single" w:sz="6" w:space="0" w:color="FFFFFF"/>
            </w:tcBorders>
          </w:tcPr>
          <w:p w14:paraId="697AB061" w14:textId="77777777" w:rsidR="00164459" w:rsidRDefault="00164459" w:rsidP="00A778ED">
            <w:pPr>
              <w:spacing w:line="163" w:lineRule="exact"/>
            </w:pPr>
          </w:p>
          <w:p w14:paraId="22CD680F" w14:textId="77777777" w:rsidR="00164459" w:rsidRDefault="00164459" w:rsidP="00A778ED">
            <w:pPr>
              <w:tabs>
                <w:tab w:val="left" w:pos="-1080"/>
                <w:tab w:val="left" w:pos="-720"/>
                <w:tab w:val="left" w:pos="360"/>
                <w:tab w:val="left" w:pos="720"/>
                <w:tab w:val="left" w:pos="900"/>
              </w:tabs>
              <w:spacing w:line="204" w:lineRule="auto"/>
            </w:pPr>
          </w:p>
        </w:tc>
        <w:tc>
          <w:tcPr>
            <w:tcW w:w="1572" w:type="dxa"/>
            <w:tcBorders>
              <w:top w:val="single" w:sz="7" w:space="0" w:color="000000"/>
              <w:left w:val="single" w:sz="4" w:space="0" w:color="auto"/>
              <w:bottom w:val="single" w:sz="6" w:space="0" w:color="FFFFFF"/>
            </w:tcBorders>
          </w:tcPr>
          <w:p w14:paraId="3D1DD3BA" w14:textId="77777777" w:rsidR="00164459" w:rsidRDefault="00164459" w:rsidP="00A778ED">
            <w:pPr>
              <w:spacing w:line="163" w:lineRule="exact"/>
            </w:pPr>
          </w:p>
          <w:p w14:paraId="3C505CF7" w14:textId="77777777" w:rsidR="00164459" w:rsidRDefault="00164459" w:rsidP="00A778ED">
            <w:pPr>
              <w:tabs>
                <w:tab w:val="left" w:pos="-1080"/>
                <w:tab w:val="left" w:pos="-720"/>
                <w:tab w:val="left" w:pos="360"/>
                <w:tab w:val="left" w:pos="720"/>
                <w:tab w:val="left" w:pos="900"/>
              </w:tabs>
              <w:spacing w:line="204" w:lineRule="auto"/>
            </w:pPr>
          </w:p>
        </w:tc>
        <w:tc>
          <w:tcPr>
            <w:tcW w:w="1602" w:type="dxa"/>
            <w:gridSpan w:val="2"/>
            <w:tcBorders>
              <w:top w:val="single" w:sz="7" w:space="0" w:color="000000"/>
              <w:left w:val="single" w:sz="4" w:space="0" w:color="auto"/>
              <w:bottom w:val="single" w:sz="6" w:space="0" w:color="FFFFFF"/>
              <w:right w:val="single" w:sz="4" w:space="0" w:color="auto"/>
            </w:tcBorders>
          </w:tcPr>
          <w:p w14:paraId="720B33C3" w14:textId="77777777" w:rsidR="00164459" w:rsidRDefault="00164459" w:rsidP="00A778ED">
            <w:pPr>
              <w:spacing w:line="163" w:lineRule="exact"/>
            </w:pPr>
          </w:p>
          <w:p w14:paraId="32CDBD59" w14:textId="77777777" w:rsidR="00164459" w:rsidRDefault="00164459" w:rsidP="00A778ED">
            <w:pPr>
              <w:tabs>
                <w:tab w:val="left" w:pos="-1080"/>
                <w:tab w:val="left" w:pos="-720"/>
                <w:tab w:val="left" w:pos="360"/>
                <w:tab w:val="left" w:pos="720"/>
                <w:tab w:val="left" w:pos="900"/>
              </w:tabs>
              <w:spacing w:line="204" w:lineRule="auto"/>
            </w:pPr>
          </w:p>
        </w:tc>
        <w:tc>
          <w:tcPr>
            <w:tcW w:w="2671" w:type="dxa"/>
            <w:gridSpan w:val="2"/>
            <w:tcBorders>
              <w:top w:val="single" w:sz="7" w:space="0" w:color="000000"/>
              <w:left w:val="nil"/>
              <w:right w:val="double" w:sz="4" w:space="0" w:color="auto"/>
            </w:tcBorders>
          </w:tcPr>
          <w:p w14:paraId="19E5BC67" w14:textId="77777777" w:rsidR="00164459" w:rsidRDefault="00164459" w:rsidP="00A778ED">
            <w:pPr>
              <w:spacing w:line="163" w:lineRule="exact"/>
            </w:pPr>
          </w:p>
          <w:p w14:paraId="1D797052" w14:textId="77777777" w:rsidR="00164459" w:rsidRDefault="00164459" w:rsidP="00A778ED">
            <w:pPr>
              <w:tabs>
                <w:tab w:val="left" w:pos="-1080"/>
                <w:tab w:val="left" w:pos="-720"/>
                <w:tab w:val="left" w:pos="360"/>
                <w:tab w:val="left" w:pos="720"/>
                <w:tab w:val="left" w:pos="900"/>
              </w:tabs>
              <w:spacing w:line="204" w:lineRule="auto"/>
            </w:pPr>
          </w:p>
        </w:tc>
      </w:tr>
      <w:tr w:rsidR="00164459" w14:paraId="6D561274" w14:textId="77777777" w:rsidTr="00A778ED">
        <w:trPr>
          <w:trHeight w:val="240"/>
        </w:trPr>
        <w:tc>
          <w:tcPr>
            <w:tcW w:w="2657" w:type="dxa"/>
            <w:tcBorders>
              <w:top w:val="single" w:sz="7" w:space="0" w:color="000000"/>
              <w:left w:val="double" w:sz="4" w:space="0" w:color="auto"/>
              <w:bottom w:val="single" w:sz="6" w:space="0" w:color="FFFFFF"/>
            </w:tcBorders>
          </w:tcPr>
          <w:p w14:paraId="06208B9A" w14:textId="77777777" w:rsidR="00164459" w:rsidRDefault="00164459" w:rsidP="00A778ED">
            <w:pPr>
              <w:spacing w:line="163" w:lineRule="exact"/>
            </w:pPr>
          </w:p>
          <w:p w14:paraId="299841ED" w14:textId="77777777" w:rsidR="00164459" w:rsidRDefault="00164459" w:rsidP="00A778ED">
            <w:pPr>
              <w:tabs>
                <w:tab w:val="left" w:pos="-1080"/>
                <w:tab w:val="left" w:pos="-720"/>
                <w:tab w:val="left" w:pos="360"/>
                <w:tab w:val="left" w:pos="720"/>
                <w:tab w:val="left" w:pos="900"/>
              </w:tabs>
              <w:spacing w:line="204" w:lineRule="auto"/>
            </w:pPr>
            <w:r>
              <w:t xml:space="preserve"> TOTAL</w:t>
            </w:r>
          </w:p>
        </w:tc>
        <w:tc>
          <w:tcPr>
            <w:tcW w:w="2028" w:type="dxa"/>
            <w:tcBorders>
              <w:top w:val="single" w:sz="7" w:space="0" w:color="000000"/>
              <w:left w:val="single" w:sz="4" w:space="0" w:color="auto"/>
              <w:bottom w:val="single" w:sz="6" w:space="0" w:color="FFFFFF"/>
            </w:tcBorders>
          </w:tcPr>
          <w:p w14:paraId="5125F6AA" w14:textId="77777777" w:rsidR="00164459" w:rsidRDefault="00164459" w:rsidP="00A778ED">
            <w:pPr>
              <w:spacing w:line="163" w:lineRule="exact"/>
            </w:pPr>
          </w:p>
          <w:p w14:paraId="3874C23B" w14:textId="77777777" w:rsidR="00164459" w:rsidRDefault="00164459" w:rsidP="00A778ED">
            <w:pPr>
              <w:tabs>
                <w:tab w:val="left" w:pos="-1080"/>
                <w:tab w:val="left" w:pos="-720"/>
                <w:tab w:val="left" w:pos="360"/>
                <w:tab w:val="left" w:pos="720"/>
                <w:tab w:val="left" w:pos="900"/>
              </w:tabs>
              <w:spacing w:line="204" w:lineRule="auto"/>
            </w:pPr>
          </w:p>
        </w:tc>
        <w:tc>
          <w:tcPr>
            <w:tcW w:w="1572" w:type="dxa"/>
            <w:tcBorders>
              <w:top w:val="single" w:sz="7" w:space="0" w:color="000000"/>
              <w:left w:val="single" w:sz="4" w:space="0" w:color="auto"/>
              <w:bottom w:val="single" w:sz="6" w:space="0" w:color="FFFFFF"/>
            </w:tcBorders>
          </w:tcPr>
          <w:p w14:paraId="724C2F8A" w14:textId="77777777" w:rsidR="00164459" w:rsidRDefault="00164459" w:rsidP="00A778ED">
            <w:pPr>
              <w:spacing w:line="163" w:lineRule="exact"/>
            </w:pPr>
          </w:p>
          <w:p w14:paraId="6FC8C6BA" w14:textId="77777777" w:rsidR="00164459" w:rsidRDefault="00164459" w:rsidP="00A778ED">
            <w:pPr>
              <w:tabs>
                <w:tab w:val="left" w:pos="-1080"/>
                <w:tab w:val="left" w:pos="-720"/>
                <w:tab w:val="left" w:pos="360"/>
                <w:tab w:val="left" w:pos="720"/>
                <w:tab w:val="left" w:pos="900"/>
              </w:tabs>
              <w:spacing w:line="204" w:lineRule="auto"/>
            </w:pPr>
          </w:p>
        </w:tc>
        <w:tc>
          <w:tcPr>
            <w:tcW w:w="1602" w:type="dxa"/>
            <w:gridSpan w:val="2"/>
            <w:tcBorders>
              <w:top w:val="single" w:sz="7" w:space="0" w:color="000000"/>
              <w:left w:val="single" w:sz="4" w:space="0" w:color="auto"/>
              <w:bottom w:val="single" w:sz="4" w:space="0" w:color="000000"/>
              <w:right w:val="single" w:sz="4" w:space="0" w:color="auto"/>
            </w:tcBorders>
          </w:tcPr>
          <w:p w14:paraId="047CC8AE" w14:textId="77777777" w:rsidR="00164459" w:rsidRDefault="00164459" w:rsidP="00A778ED">
            <w:pPr>
              <w:spacing w:line="163" w:lineRule="exact"/>
            </w:pPr>
          </w:p>
          <w:p w14:paraId="422B7F79" w14:textId="77777777" w:rsidR="00164459" w:rsidRDefault="00164459" w:rsidP="00A778ED">
            <w:pPr>
              <w:tabs>
                <w:tab w:val="left" w:pos="-1080"/>
                <w:tab w:val="left" w:pos="-720"/>
                <w:tab w:val="left" w:pos="360"/>
                <w:tab w:val="left" w:pos="720"/>
                <w:tab w:val="left" w:pos="900"/>
              </w:tabs>
              <w:spacing w:line="204" w:lineRule="auto"/>
            </w:pPr>
          </w:p>
        </w:tc>
        <w:tc>
          <w:tcPr>
            <w:tcW w:w="2671" w:type="dxa"/>
            <w:gridSpan w:val="2"/>
            <w:tcBorders>
              <w:top w:val="single" w:sz="4" w:space="0" w:color="000000"/>
              <w:left w:val="nil"/>
              <w:bottom w:val="single" w:sz="4" w:space="0" w:color="auto"/>
              <w:right w:val="double" w:sz="4" w:space="0" w:color="auto"/>
            </w:tcBorders>
          </w:tcPr>
          <w:p w14:paraId="19C60AA5" w14:textId="77777777" w:rsidR="00164459" w:rsidRDefault="00164459" w:rsidP="00A778ED">
            <w:pPr>
              <w:spacing w:line="163" w:lineRule="exact"/>
            </w:pPr>
          </w:p>
          <w:p w14:paraId="5D930C92" w14:textId="77777777" w:rsidR="00164459" w:rsidRDefault="00164459" w:rsidP="00A778ED">
            <w:pPr>
              <w:tabs>
                <w:tab w:val="left" w:pos="-1080"/>
                <w:tab w:val="left" w:pos="-720"/>
                <w:tab w:val="left" w:pos="360"/>
                <w:tab w:val="left" w:pos="720"/>
                <w:tab w:val="left" w:pos="900"/>
              </w:tabs>
              <w:spacing w:line="204" w:lineRule="auto"/>
            </w:pPr>
          </w:p>
        </w:tc>
      </w:tr>
      <w:tr w:rsidR="00164459" w14:paraId="5858E54E" w14:textId="77777777" w:rsidTr="00A778ED">
        <w:trPr>
          <w:trHeight w:val="538"/>
        </w:trPr>
        <w:tc>
          <w:tcPr>
            <w:tcW w:w="2657" w:type="dxa"/>
            <w:tcBorders>
              <w:top w:val="single" w:sz="7" w:space="0" w:color="000000"/>
              <w:left w:val="double" w:sz="4" w:space="0" w:color="auto"/>
              <w:bottom w:val="single" w:sz="6" w:space="0" w:color="FFFFFF"/>
            </w:tcBorders>
          </w:tcPr>
          <w:p w14:paraId="1A0EEF0B" w14:textId="77777777" w:rsidR="00164459" w:rsidRDefault="00164459" w:rsidP="00A778ED">
            <w:pPr>
              <w:spacing w:line="163" w:lineRule="exact"/>
            </w:pPr>
          </w:p>
          <w:p w14:paraId="49F5390F" w14:textId="77777777" w:rsidR="00164459" w:rsidRDefault="00164459" w:rsidP="00A778ED">
            <w:pPr>
              <w:spacing w:line="163" w:lineRule="exact"/>
            </w:pPr>
          </w:p>
        </w:tc>
        <w:tc>
          <w:tcPr>
            <w:tcW w:w="2028" w:type="dxa"/>
            <w:tcBorders>
              <w:top w:val="single" w:sz="7" w:space="0" w:color="000000"/>
              <w:left w:val="single" w:sz="4" w:space="0" w:color="auto"/>
              <w:bottom w:val="single" w:sz="6" w:space="0" w:color="FFFFFF"/>
            </w:tcBorders>
          </w:tcPr>
          <w:p w14:paraId="5F9AD9E7" w14:textId="77777777" w:rsidR="00164459" w:rsidRDefault="00164459" w:rsidP="00A778ED">
            <w:pPr>
              <w:spacing w:line="163" w:lineRule="exact"/>
            </w:pPr>
          </w:p>
        </w:tc>
        <w:tc>
          <w:tcPr>
            <w:tcW w:w="1572" w:type="dxa"/>
            <w:tcBorders>
              <w:top w:val="single" w:sz="7" w:space="0" w:color="000000"/>
              <w:left w:val="single" w:sz="4" w:space="0" w:color="auto"/>
              <w:bottom w:val="single" w:sz="6" w:space="0" w:color="FFFFFF"/>
            </w:tcBorders>
          </w:tcPr>
          <w:p w14:paraId="52A64A82" w14:textId="77777777" w:rsidR="00164459" w:rsidRDefault="00164459" w:rsidP="00A778ED">
            <w:pPr>
              <w:spacing w:line="163" w:lineRule="exact"/>
            </w:pPr>
          </w:p>
        </w:tc>
        <w:tc>
          <w:tcPr>
            <w:tcW w:w="1602" w:type="dxa"/>
            <w:gridSpan w:val="2"/>
            <w:tcBorders>
              <w:top w:val="single" w:sz="7" w:space="0" w:color="000000"/>
              <w:left w:val="single" w:sz="4" w:space="0" w:color="auto"/>
              <w:bottom w:val="single" w:sz="4" w:space="0" w:color="000000"/>
              <w:right w:val="single" w:sz="4" w:space="0" w:color="auto"/>
            </w:tcBorders>
          </w:tcPr>
          <w:p w14:paraId="50854407" w14:textId="77777777" w:rsidR="00164459" w:rsidRDefault="00164459" w:rsidP="00A778ED">
            <w:pPr>
              <w:spacing w:line="163" w:lineRule="exact"/>
            </w:pPr>
          </w:p>
        </w:tc>
        <w:tc>
          <w:tcPr>
            <w:tcW w:w="2671" w:type="dxa"/>
            <w:gridSpan w:val="2"/>
            <w:tcBorders>
              <w:top w:val="single" w:sz="4" w:space="0" w:color="000000"/>
              <w:left w:val="nil"/>
              <w:bottom w:val="single" w:sz="4" w:space="0" w:color="auto"/>
              <w:right w:val="double" w:sz="4" w:space="0" w:color="auto"/>
            </w:tcBorders>
          </w:tcPr>
          <w:p w14:paraId="238FA27A" w14:textId="77777777" w:rsidR="00164459" w:rsidRDefault="00164459" w:rsidP="00A778ED">
            <w:pPr>
              <w:spacing w:line="163" w:lineRule="exact"/>
            </w:pPr>
          </w:p>
        </w:tc>
      </w:tr>
      <w:tr w:rsidR="00164459" w14:paraId="4A2CCE6D" w14:textId="77777777" w:rsidTr="000706D5">
        <w:trPr>
          <w:cantSplit/>
          <w:trHeight w:val="340"/>
        </w:trPr>
        <w:tc>
          <w:tcPr>
            <w:tcW w:w="6257" w:type="dxa"/>
            <w:gridSpan w:val="3"/>
            <w:tcBorders>
              <w:top w:val="single" w:sz="7" w:space="0" w:color="000000"/>
              <w:left w:val="double" w:sz="4" w:space="0" w:color="auto"/>
              <w:bottom w:val="single" w:sz="6" w:space="0" w:color="FFFFFF"/>
              <w:right w:val="single" w:sz="6" w:space="0" w:color="FFFFFF"/>
            </w:tcBorders>
          </w:tcPr>
          <w:p w14:paraId="6561CA02" w14:textId="77777777" w:rsidR="00164459" w:rsidRDefault="00164459" w:rsidP="00A778ED">
            <w:pPr>
              <w:spacing w:line="163" w:lineRule="exact"/>
            </w:pPr>
          </w:p>
          <w:p w14:paraId="738FA569" w14:textId="77777777" w:rsidR="00164459" w:rsidRDefault="00164459" w:rsidP="00A778ED">
            <w:pPr>
              <w:tabs>
                <w:tab w:val="left" w:pos="-1080"/>
                <w:tab w:val="left" w:pos="-720"/>
                <w:tab w:val="left" w:pos="360"/>
                <w:tab w:val="left" w:pos="720"/>
                <w:tab w:val="left" w:pos="900"/>
              </w:tabs>
              <w:spacing w:line="204" w:lineRule="auto"/>
            </w:pPr>
            <w:r>
              <w:t>II. Line Item Budget – LCDBG Funds Only</w:t>
            </w:r>
          </w:p>
        </w:tc>
        <w:tc>
          <w:tcPr>
            <w:tcW w:w="2383" w:type="dxa"/>
            <w:gridSpan w:val="3"/>
            <w:tcBorders>
              <w:left w:val="single" w:sz="6" w:space="0" w:color="FFFFFF"/>
              <w:bottom w:val="single" w:sz="4" w:space="0" w:color="auto"/>
              <w:right w:val="single" w:sz="4" w:space="0" w:color="auto"/>
            </w:tcBorders>
          </w:tcPr>
          <w:p w14:paraId="68C9A28E" w14:textId="77777777" w:rsidR="00164459" w:rsidRDefault="00164459" w:rsidP="00A778ED">
            <w:pPr>
              <w:spacing w:line="163" w:lineRule="exact"/>
            </w:pPr>
          </w:p>
          <w:p w14:paraId="1A6E13B4" w14:textId="77777777" w:rsidR="00164459" w:rsidRDefault="00164459" w:rsidP="00A778ED">
            <w:pPr>
              <w:spacing w:line="163" w:lineRule="exact"/>
            </w:pPr>
          </w:p>
        </w:tc>
        <w:tc>
          <w:tcPr>
            <w:tcW w:w="1890" w:type="dxa"/>
            <w:tcBorders>
              <w:left w:val="single" w:sz="4" w:space="0" w:color="auto"/>
              <w:bottom w:val="single" w:sz="4" w:space="0" w:color="auto"/>
              <w:right w:val="double" w:sz="4" w:space="0" w:color="auto"/>
            </w:tcBorders>
          </w:tcPr>
          <w:p w14:paraId="0BF6AC5F" w14:textId="77777777" w:rsidR="00164459" w:rsidRDefault="00164459" w:rsidP="00A778ED">
            <w:pPr>
              <w:spacing w:line="163" w:lineRule="exact"/>
              <w:jc w:val="center"/>
              <w:rPr>
                <w:b/>
                <w:bCs/>
                <w:sz w:val="22"/>
              </w:rPr>
            </w:pPr>
          </w:p>
          <w:p w14:paraId="113F7309" w14:textId="77777777" w:rsidR="00164459" w:rsidRDefault="00164459" w:rsidP="00A778ED">
            <w:pPr>
              <w:tabs>
                <w:tab w:val="left" w:pos="-1080"/>
                <w:tab w:val="left" w:pos="-720"/>
                <w:tab w:val="left" w:pos="360"/>
                <w:tab w:val="left" w:pos="720"/>
                <w:tab w:val="left" w:pos="900"/>
              </w:tabs>
              <w:spacing w:after="58" w:line="204" w:lineRule="auto"/>
              <w:jc w:val="center"/>
              <w:rPr>
                <w:b/>
                <w:bCs/>
                <w:sz w:val="22"/>
              </w:rPr>
            </w:pPr>
            <w:r>
              <w:rPr>
                <w:b/>
                <w:bCs/>
                <w:sz w:val="22"/>
              </w:rPr>
              <w:t>For State Use Only</w:t>
            </w:r>
          </w:p>
        </w:tc>
      </w:tr>
      <w:tr w:rsidR="00164459" w14:paraId="6A1C8788" w14:textId="77777777" w:rsidTr="000706D5">
        <w:trPr>
          <w:cantSplit/>
          <w:trHeight w:val="340"/>
        </w:trPr>
        <w:tc>
          <w:tcPr>
            <w:tcW w:w="6750" w:type="dxa"/>
            <w:gridSpan w:val="4"/>
            <w:tcBorders>
              <w:top w:val="single" w:sz="7" w:space="0" w:color="000000"/>
              <w:left w:val="double" w:sz="4" w:space="0" w:color="auto"/>
              <w:bottom w:val="single" w:sz="6" w:space="0" w:color="FFFFFF"/>
              <w:right w:val="single" w:sz="7" w:space="0" w:color="000000"/>
            </w:tcBorders>
          </w:tcPr>
          <w:p w14:paraId="33F8013E" w14:textId="77777777" w:rsidR="00164459" w:rsidRDefault="00164459" w:rsidP="00A778ED">
            <w:pPr>
              <w:spacing w:line="163" w:lineRule="exact"/>
            </w:pPr>
          </w:p>
          <w:p w14:paraId="4C54729A" w14:textId="77777777" w:rsidR="00164459" w:rsidRDefault="00164459" w:rsidP="00AD10A2">
            <w:pPr>
              <w:tabs>
                <w:tab w:val="left" w:pos="-1080"/>
                <w:tab w:val="left" w:pos="-720"/>
                <w:tab w:val="left" w:pos="360"/>
                <w:tab w:val="left" w:pos="720"/>
                <w:tab w:val="left" w:pos="900"/>
              </w:tabs>
              <w:spacing w:line="204" w:lineRule="auto"/>
            </w:pPr>
            <w:r>
              <w:t xml:space="preserve">    </w:t>
            </w:r>
            <w:r w:rsidR="00026AF5">
              <w:t>1</w:t>
            </w:r>
            <w:r>
              <w:t>.  Public Facilities</w:t>
            </w:r>
            <w:r w:rsidR="00AD10A2">
              <w:t xml:space="preserve"> – Water/Sewer/Streets</w:t>
            </w:r>
            <w:r w:rsidR="000706D5">
              <w:t xml:space="preserve"> </w:t>
            </w:r>
            <w:r w:rsidR="00AD10A2">
              <w:t>(Total)</w:t>
            </w:r>
          </w:p>
        </w:tc>
        <w:tc>
          <w:tcPr>
            <w:tcW w:w="1890" w:type="dxa"/>
            <w:gridSpan w:val="2"/>
            <w:tcBorders>
              <w:top w:val="single" w:sz="4" w:space="0" w:color="auto"/>
              <w:left w:val="single" w:sz="6" w:space="0" w:color="FFFFFF"/>
              <w:bottom w:val="single" w:sz="4" w:space="0" w:color="auto"/>
              <w:right w:val="single" w:sz="4" w:space="0" w:color="auto"/>
            </w:tcBorders>
          </w:tcPr>
          <w:p w14:paraId="5EBD57EF" w14:textId="77777777" w:rsidR="00164459" w:rsidRDefault="00164459" w:rsidP="00A778ED">
            <w:pPr>
              <w:spacing w:line="163" w:lineRule="exact"/>
            </w:pPr>
          </w:p>
          <w:p w14:paraId="20E34B6F" w14:textId="77777777" w:rsidR="00164459" w:rsidRDefault="00164459" w:rsidP="00A778ED">
            <w:pPr>
              <w:tabs>
                <w:tab w:val="left" w:pos="-1080"/>
                <w:tab w:val="left" w:pos="-720"/>
                <w:tab w:val="left" w:pos="360"/>
                <w:tab w:val="left" w:pos="720"/>
                <w:tab w:val="left" w:pos="900"/>
              </w:tabs>
              <w:spacing w:line="204" w:lineRule="auto"/>
            </w:pPr>
            <w:r>
              <w:t>$</w:t>
            </w:r>
          </w:p>
        </w:tc>
        <w:tc>
          <w:tcPr>
            <w:tcW w:w="1890" w:type="dxa"/>
            <w:tcBorders>
              <w:top w:val="single" w:sz="4" w:space="0" w:color="auto"/>
              <w:left w:val="single" w:sz="4" w:space="0" w:color="auto"/>
              <w:bottom w:val="single" w:sz="4" w:space="0" w:color="auto"/>
              <w:right w:val="double" w:sz="4" w:space="0" w:color="auto"/>
            </w:tcBorders>
          </w:tcPr>
          <w:p w14:paraId="4AD1B279" w14:textId="77777777" w:rsidR="00164459" w:rsidRDefault="00164459" w:rsidP="00A778ED">
            <w:pPr>
              <w:spacing w:line="163" w:lineRule="exact"/>
            </w:pPr>
          </w:p>
          <w:p w14:paraId="69B89AEE" w14:textId="77777777" w:rsidR="00164459" w:rsidRDefault="00164459" w:rsidP="00A778ED">
            <w:pPr>
              <w:tabs>
                <w:tab w:val="left" w:pos="-1080"/>
                <w:tab w:val="left" w:pos="-720"/>
                <w:tab w:val="left" w:pos="360"/>
                <w:tab w:val="left" w:pos="720"/>
                <w:tab w:val="left" w:pos="900"/>
              </w:tabs>
              <w:spacing w:line="204" w:lineRule="auto"/>
            </w:pPr>
            <w:r>
              <w:t>$</w:t>
            </w:r>
          </w:p>
        </w:tc>
      </w:tr>
      <w:tr w:rsidR="00164459" w14:paraId="2A724A50" w14:textId="77777777" w:rsidTr="000706D5">
        <w:trPr>
          <w:cantSplit/>
          <w:trHeight w:val="340"/>
        </w:trPr>
        <w:tc>
          <w:tcPr>
            <w:tcW w:w="6750" w:type="dxa"/>
            <w:gridSpan w:val="4"/>
            <w:tcBorders>
              <w:top w:val="single" w:sz="7" w:space="0" w:color="000000"/>
              <w:left w:val="double" w:sz="4" w:space="0" w:color="auto"/>
              <w:bottom w:val="single" w:sz="6" w:space="0" w:color="FFFFFF"/>
              <w:right w:val="single" w:sz="7" w:space="0" w:color="000000"/>
            </w:tcBorders>
          </w:tcPr>
          <w:p w14:paraId="63885BE6" w14:textId="77777777" w:rsidR="00164459" w:rsidRDefault="00164459" w:rsidP="00A778ED">
            <w:pPr>
              <w:spacing w:line="163" w:lineRule="exact"/>
            </w:pPr>
          </w:p>
          <w:p w14:paraId="013A6B30" w14:textId="77777777" w:rsidR="00164459" w:rsidRDefault="00026AF5" w:rsidP="00AD10A2">
            <w:pPr>
              <w:tabs>
                <w:tab w:val="left" w:pos="-1080"/>
                <w:tab w:val="left" w:pos="-720"/>
                <w:tab w:val="left" w:pos="360"/>
                <w:tab w:val="left" w:pos="720"/>
                <w:tab w:val="left" w:pos="900"/>
              </w:tabs>
              <w:spacing w:line="204" w:lineRule="auto"/>
            </w:pPr>
            <w:r>
              <w:t xml:space="preserve">    </w:t>
            </w:r>
            <w:r w:rsidR="000706D5">
              <w:t xml:space="preserve">    a.  </w:t>
            </w:r>
            <w:r w:rsidR="00AD10A2">
              <w:t>Construction</w:t>
            </w:r>
            <w:r w:rsidR="000706D5">
              <w:t xml:space="preserve"> Costs</w:t>
            </w:r>
          </w:p>
        </w:tc>
        <w:tc>
          <w:tcPr>
            <w:tcW w:w="1890" w:type="dxa"/>
            <w:gridSpan w:val="2"/>
            <w:tcBorders>
              <w:top w:val="single" w:sz="4" w:space="0" w:color="auto"/>
              <w:left w:val="single" w:sz="6" w:space="0" w:color="FFFFFF"/>
              <w:bottom w:val="single" w:sz="4" w:space="0" w:color="auto"/>
              <w:right w:val="single" w:sz="4" w:space="0" w:color="auto"/>
            </w:tcBorders>
          </w:tcPr>
          <w:p w14:paraId="392EC1BE" w14:textId="77777777" w:rsidR="00164459" w:rsidRDefault="00164459" w:rsidP="00A778ED">
            <w:pPr>
              <w:spacing w:line="163" w:lineRule="exact"/>
            </w:pPr>
          </w:p>
          <w:p w14:paraId="51CB5D6E" w14:textId="77777777" w:rsidR="00164459" w:rsidRDefault="00164459" w:rsidP="00A778ED">
            <w:pPr>
              <w:tabs>
                <w:tab w:val="left" w:pos="-1080"/>
                <w:tab w:val="left" w:pos="-720"/>
                <w:tab w:val="left" w:pos="360"/>
                <w:tab w:val="left" w:pos="720"/>
                <w:tab w:val="left" w:pos="900"/>
              </w:tabs>
              <w:spacing w:line="204" w:lineRule="auto"/>
            </w:pPr>
            <w:r>
              <w:t>$</w:t>
            </w:r>
          </w:p>
        </w:tc>
        <w:tc>
          <w:tcPr>
            <w:tcW w:w="1890" w:type="dxa"/>
            <w:tcBorders>
              <w:top w:val="single" w:sz="4" w:space="0" w:color="auto"/>
              <w:left w:val="single" w:sz="4" w:space="0" w:color="auto"/>
              <w:bottom w:val="single" w:sz="4" w:space="0" w:color="auto"/>
              <w:right w:val="double" w:sz="4" w:space="0" w:color="auto"/>
            </w:tcBorders>
          </w:tcPr>
          <w:p w14:paraId="01CC2E3D" w14:textId="77777777" w:rsidR="00164459" w:rsidRDefault="00164459" w:rsidP="00A778ED">
            <w:pPr>
              <w:spacing w:line="163" w:lineRule="exact"/>
            </w:pPr>
          </w:p>
          <w:p w14:paraId="11169582" w14:textId="77777777" w:rsidR="00164459" w:rsidRDefault="00164459" w:rsidP="00A778ED">
            <w:pPr>
              <w:tabs>
                <w:tab w:val="left" w:pos="-1080"/>
                <w:tab w:val="left" w:pos="-720"/>
                <w:tab w:val="left" w:pos="360"/>
                <w:tab w:val="left" w:pos="720"/>
                <w:tab w:val="left" w:pos="900"/>
              </w:tabs>
              <w:spacing w:line="204" w:lineRule="auto"/>
            </w:pPr>
            <w:r>
              <w:t>$</w:t>
            </w:r>
          </w:p>
        </w:tc>
      </w:tr>
      <w:tr w:rsidR="00AD10A2" w14:paraId="23EFE3E9" w14:textId="77777777" w:rsidTr="000706D5">
        <w:trPr>
          <w:cantSplit/>
          <w:trHeight w:val="340"/>
        </w:trPr>
        <w:tc>
          <w:tcPr>
            <w:tcW w:w="6750" w:type="dxa"/>
            <w:gridSpan w:val="4"/>
            <w:tcBorders>
              <w:top w:val="single" w:sz="7" w:space="0" w:color="000000"/>
              <w:left w:val="double" w:sz="4" w:space="0" w:color="auto"/>
              <w:bottom w:val="single" w:sz="6" w:space="0" w:color="FFFFFF"/>
              <w:right w:val="single" w:sz="7" w:space="0" w:color="000000"/>
            </w:tcBorders>
          </w:tcPr>
          <w:p w14:paraId="7D999E60" w14:textId="77777777" w:rsidR="00AD10A2" w:rsidRDefault="00AD10A2" w:rsidP="00AD10A2">
            <w:pPr>
              <w:spacing w:line="163" w:lineRule="exact"/>
            </w:pPr>
          </w:p>
          <w:p w14:paraId="095DB560" w14:textId="77777777" w:rsidR="00AD10A2" w:rsidRDefault="00AD10A2" w:rsidP="00AD10A2">
            <w:pPr>
              <w:tabs>
                <w:tab w:val="left" w:pos="-1080"/>
                <w:tab w:val="left" w:pos="-720"/>
                <w:tab w:val="left" w:pos="360"/>
                <w:tab w:val="left" w:pos="720"/>
                <w:tab w:val="left" w:pos="900"/>
              </w:tabs>
              <w:spacing w:line="204" w:lineRule="auto"/>
            </w:pPr>
            <w:r>
              <w:t xml:space="preserve">        b.  Engineering Costs</w:t>
            </w:r>
          </w:p>
        </w:tc>
        <w:tc>
          <w:tcPr>
            <w:tcW w:w="1890" w:type="dxa"/>
            <w:gridSpan w:val="2"/>
            <w:tcBorders>
              <w:top w:val="single" w:sz="4" w:space="0" w:color="auto"/>
              <w:left w:val="single" w:sz="6" w:space="0" w:color="FFFFFF"/>
              <w:bottom w:val="single" w:sz="4" w:space="0" w:color="auto"/>
              <w:right w:val="single" w:sz="4" w:space="0" w:color="auto"/>
            </w:tcBorders>
          </w:tcPr>
          <w:p w14:paraId="6B03D7F3" w14:textId="77777777" w:rsidR="00AD10A2" w:rsidRDefault="00AD10A2" w:rsidP="00AD10A2">
            <w:pPr>
              <w:spacing w:line="163" w:lineRule="exact"/>
            </w:pPr>
          </w:p>
          <w:p w14:paraId="0D806856" w14:textId="77777777" w:rsidR="00AD10A2" w:rsidRDefault="00AD10A2" w:rsidP="00AD10A2">
            <w:pPr>
              <w:tabs>
                <w:tab w:val="left" w:pos="-1080"/>
                <w:tab w:val="left" w:pos="-720"/>
                <w:tab w:val="left" w:pos="360"/>
                <w:tab w:val="left" w:pos="720"/>
                <w:tab w:val="left" w:pos="900"/>
              </w:tabs>
              <w:spacing w:line="204" w:lineRule="auto"/>
            </w:pPr>
            <w:r>
              <w:t>$</w:t>
            </w:r>
          </w:p>
        </w:tc>
        <w:tc>
          <w:tcPr>
            <w:tcW w:w="1890" w:type="dxa"/>
            <w:tcBorders>
              <w:top w:val="single" w:sz="4" w:space="0" w:color="auto"/>
              <w:left w:val="single" w:sz="4" w:space="0" w:color="auto"/>
              <w:bottom w:val="single" w:sz="4" w:space="0" w:color="auto"/>
              <w:right w:val="double" w:sz="4" w:space="0" w:color="auto"/>
            </w:tcBorders>
          </w:tcPr>
          <w:p w14:paraId="122F63D1" w14:textId="77777777" w:rsidR="00AD10A2" w:rsidRDefault="00AD10A2" w:rsidP="00AD10A2">
            <w:pPr>
              <w:spacing w:line="163" w:lineRule="exact"/>
            </w:pPr>
          </w:p>
          <w:p w14:paraId="3F1501B9" w14:textId="77777777" w:rsidR="00AD10A2" w:rsidRDefault="00AD10A2" w:rsidP="00AD10A2">
            <w:pPr>
              <w:tabs>
                <w:tab w:val="left" w:pos="-1080"/>
                <w:tab w:val="left" w:pos="-720"/>
                <w:tab w:val="left" w:pos="360"/>
                <w:tab w:val="left" w:pos="720"/>
                <w:tab w:val="left" w:pos="900"/>
              </w:tabs>
              <w:spacing w:line="204" w:lineRule="auto"/>
            </w:pPr>
            <w:r>
              <w:t>$</w:t>
            </w:r>
          </w:p>
        </w:tc>
      </w:tr>
      <w:tr w:rsidR="00164459" w14:paraId="49C724D9" w14:textId="77777777" w:rsidTr="000706D5">
        <w:trPr>
          <w:cantSplit/>
          <w:trHeight w:val="340"/>
        </w:trPr>
        <w:tc>
          <w:tcPr>
            <w:tcW w:w="6750" w:type="dxa"/>
            <w:gridSpan w:val="4"/>
            <w:tcBorders>
              <w:top w:val="single" w:sz="7" w:space="0" w:color="000000"/>
              <w:left w:val="double" w:sz="4" w:space="0" w:color="auto"/>
              <w:bottom w:val="single" w:sz="6" w:space="0" w:color="FFFFFF"/>
              <w:right w:val="single" w:sz="7" w:space="0" w:color="000000"/>
            </w:tcBorders>
          </w:tcPr>
          <w:p w14:paraId="450722FB" w14:textId="77777777" w:rsidR="00164459" w:rsidRDefault="00164459" w:rsidP="00A778ED">
            <w:pPr>
              <w:spacing w:line="163" w:lineRule="exact"/>
            </w:pPr>
          </w:p>
          <w:p w14:paraId="3DD5E002" w14:textId="77777777" w:rsidR="00164459" w:rsidRDefault="00960805" w:rsidP="00AD10A2">
            <w:pPr>
              <w:tabs>
                <w:tab w:val="left" w:pos="-1080"/>
                <w:tab w:val="left" w:pos="-720"/>
                <w:tab w:val="left" w:pos="360"/>
                <w:tab w:val="left" w:pos="720"/>
                <w:tab w:val="left" w:pos="900"/>
              </w:tabs>
              <w:spacing w:line="204" w:lineRule="auto"/>
            </w:pPr>
            <w:r>
              <w:t xml:space="preserve">        </w:t>
            </w:r>
            <w:r w:rsidR="00AD10A2">
              <w:t>c</w:t>
            </w:r>
            <w:r>
              <w:t>.  Acquisition Costs</w:t>
            </w:r>
          </w:p>
        </w:tc>
        <w:tc>
          <w:tcPr>
            <w:tcW w:w="1890" w:type="dxa"/>
            <w:gridSpan w:val="2"/>
            <w:tcBorders>
              <w:top w:val="single" w:sz="4" w:space="0" w:color="auto"/>
              <w:left w:val="single" w:sz="6" w:space="0" w:color="FFFFFF"/>
              <w:bottom w:val="single" w:sz="4" w:space="0" w:color="auto"/>
              <w:right w:val="single" w:sz="4" w:space="0" w:color="auto"/>
            </w:tcBorders>
          </w:tcPr>
          <w:p w14:paraId="50FF8AFC" w14:textId="77777777" w:rsidR="00164459" w:rsidRDefault="00164459" w:rsidP="00A778ED">
            <w:pPr>
              <w:spacing w:line="163" w:lineRule="exact"/>
            </w:pPr>
          </w:p>
          <w:p w14:paraId="7683D2B7" w14:textId="77777777" w:rsidR="00164459" w:rsidRDefault="00164459" w:rsidP="00A778ED">
            <w:pPr>
              <w:tabs>
                <w:tab w:val="left" w:pos="-1080"/>
                <w:tab w:val="left" w:pos="-720"/>
                <w:tab w:val="left" w:pos="360"/>
                <w:tab w:val="left" w:pos="720"/>
                <w:tab w:val="left" w:pos="900"/>
              </w:tabs>
              <w:spacing w:line="204" w:lineRule="auto"/>
            </w:pPr>
            <w:r>
              <w:t>$</w:t>
            </w:r>
          </w:p>
        </w:tc>
        <w:tc>
          <w:tcPr>
            <w:tcW w:w="1890" w:type="dxa"/>
            <w:tcBorders>
              <w:top w:val="single" w:sz="4" w:space="0" w:color="auto"/>
              <w:left w:val="single" w:sz="4" w:space="0" w:color="auto"/>
              <w:bottom w:val="single" w:sz="4" w:space="0" w:color="auto"/>
              <w:right w:val="double" w:sz="4" w:space="0" w:color="auto"/>
            </w:tcBorders>
          </w:tcPr>
          <w:p w14:paraId="3A37A945" w14:textId="77777777" w:rsidR="00164459" w:rsidRDefault="00164459" w:rsidP="00A778ED">
            <w:pPr>
              <w:spacing w:line="163" w:lineRule="exact"/>
            </w:pPr>
          </w:p>
          <w:p w14:paraId="0465A066" w14:textId="77777777" w:rsidR="00164459" w:rsidRDefault="00164459" w:rsidP="00A778ED">
            <w:pPr>
              <w:tabs>
                <w:tab w:val="left" w:pos="-1080"/>
                <w:tab w:val="left" w:pos="-720"/>
                <w:tab w:val="left" w:pos="360"/>
                <w:tab w:val="left" w:pos="720"/>
                <w:tab w:val="left" w:pos="900"/>
              </w:tabs>
              <w:spacing w:line="204" w:lineRule="auto"/>
            </w:pPr>
            <w:r>
              <w:t>$</w:t>
            </w:r>
          </w:p>
        </w:tc>
      </w:tr>
      <w:tr w:rsidR="00164459" w14:paraId="70E256E5" w14:textId="77777777" w:rsidTr="000706D5">
        <w:trPr>
          <w:cantSplit/>
          <w:trHeight w:val="340"/>
        </w:trPr>
        <w:tc>
          <w:tcPr>
            <w:tcW w:w="6750" w:type="dxa"/>
            <w:gridSpan w:val="4"/>
            <w:tcBorders>
              <w:top w:val="single" w:sz="7" w:space="0" w:color="000000"/>
              <w:left w:val="double" w:sz="4" w:space="0" w:color="auto"/>
              <w:bottom w:val="single" w:sz="6" w:space="0" w:color="FFFFFF"/>
              <w:right w:val="single" w:sz="7" w:space="0" w:color="000000"/>
            </w:tcBorders>
          </w:tcPr>
          <w:p w14:paraId="77DD70B8" w14:textId="77777777" w:rsidR="00164459" w:rsidRDefault="00164459" w:rsidP="00A778ED">
            <w:pPr>
              <w:spacing w:line="163" w:lineRule="exact"/>
            </w:pPr>
          </w:p>
          <w:p w14:paraId="053A4586" w14:textId="77777777" w:rsidR="00164459" w:rsidRDefault="00164459" w:rsidP="00960805">
            <w:pPr>
              <w:tabs>
                <w:tab w:val="left" w:pos="-1080"/>
                <w:tab w:val="left" w:pos="-720"/>
                <w:tab w:val="left" w:pos="360"/>
                <w:tab w:val="left" w:pos="720"/>
                <w:tab w:val="left" w:pos="900"/>
              </w:tabs>
              <w:spacing w:line="204" w:lineRule="auto"/>
            </w:pPr>
            <w:r>
              <w:t xml:space="preserve">    </w:t>
            </w:r>
            <w:r w:rsidR="00960805">
              <w:t>2.  Rehabilitation Loans and Grants (PF Hoo</w:t>
            </w:r>
            <w:r w:rsidR="00C2661C">
              <w:t>k-</w:t>
            </w:r>
            <w:r w:rsidR="00960805">
              <w:t>ups)</w:t>
            </w:r>
          </w:p>
        </w:tc>
        <w:tc>
          <w:tcPr>
            <w:tcW w:w="1890" w:type="dxa"/>
            <w:gridSpan w:val="2"/>
            <w:tcBorders>
              <w:top w:val="single" w:sz="4" w:space="0" w:color="auto"/>
              <w:left w:val="single" w:sz="6" w:space="0" w:color="FFFFFF"/>
              <w:bottom w:val="single" w:sz="4" w:space="0" w:color="auto"/>
              <w:right w:val="single" w:sz="4" w:space="0" w:color="auto"/>
            </w:tcBorders>
          </w:tcPr>
          <w:p w14:paraId="2789D0C4" w14:textId="77777777" w:rsidR="00164459" w:rsidRDefault="00164459" w:rsidP="00A778ED">
            <w:pPr>
              <w:spacing w:line="163" w:lineRule="exact"/>
            </w:pPr>
          </w:p>
          <w:p w14:paraId="6D1AB3AF" w14:textId="77777777" w:rsidR="00164459" w:rsidRDefault="00164459" w:rsidP="00A778ED">
            <w:pPr>
              <w:tabs>
                <w:tab w:val="left" w:pos="-1080"/>
                <w:tab w:val="left" w:pos="-720"/>
                <w:tab w:val="left" w:pos="360"/>
                <w:tab w:val="left" w:pos="720"/>
                <w:tab w:val="left" w:pos="900"/>
              </w:tabs>
              <w:spacing w:line="204" w:lineRule="auto"/>
            </w:pPr>
            <w:r>
              <w:t>$</w:t>
            </w:r>
          </w:p>
        </w:tc>
        <w:tc>
          <w:tcPr>
            <w:tcW w:w="1890" w:type="dxa"/>
            <w:tcBorders>
              <w:top w:val="single" w:sz="4" w:space="0" w:color="auto"/>
              <w:left w:val="single" w:sz="4" w:space="0" w:color="auto"/>
              <w:bottom w:val="single" w:sz="4" w:space="0" w:color="auto"/>
              <w:right w:val="double" w:sz="4" w:space="0" w:color="auto"/>
            </w:tcBorders>
          </w:tcPr>
          <w:p w14:paraId="346C4187" w14:textId="77777777" w:rsidR="00164459" w:rsidRDefault="00164459" w:rsidP="00A778ED">
            <w:pPr>
              <w:spacing w:line="163" w:lineRule="exact"/>
            </w:pPr>
          </w:p>
          <w:p w14:paraId="381AA2BF" w14:textId="77777777" w:rsidR="00164459" w:rsidRDefault="00164459" w:rsidP="00A778ED">
            <w:pPr>
              <w:tabs>
                <w:tab w:val="left" w:pos="-1080"/>
                <w:tab w:val="left" w:pos="-720"/>
                <w:tab w:val="left" w:pos="360"/>
                <w:tab w:val="left" w:pos="720"/>
                <w:tab w:val="left" w:pos="900"/>
              </w:tabs>
              <w:spacing w:line="204" w:lineRule="auto"/>
            </w:pPr>
            <w:r>
              <w:t>$</w:t>
            </w:r>
          </w:p>
        </w:tc>
      </w:tr>
      <w:tr w:rsidR="00164459" w14:paraId="0196434E" w14:textId="77777777" w:rsidTr="000706D5">
        <w:trPr>
          <w:cantSplit/>
          <w:trHeight w:val="340"/>
        </w:trPr>
        <w:tc>
          <w:tcPr>
            <w:tcW w:w="6750" w:type="dxa"/>
            <w:gridSpan w:val="4"/>
            <w:tcBorders>
              <w:top w:val="single" w:sz="7" w:space="0" w:color="000000"/>
              <w:left w:val="double" w:sz="4" w:space="0" w:color="auto"/>
              <w:bottom w:val="single" w:sz="6" w:space="0" w:color="FFFFFF"/>
              <w:right w:val="single" w:sz="7" w:space="0" w:color="000000"/>
            </w:tcBorders>
          </w:tcPr>
          <w:p w14:paraId="362C8368" w14:textId="77777777" w:rsidR="00164459" w:rsidRDefault="00164459" w:rsidP="00A778ED">
            <w:pPr>
              <w:spacing w:line="163" w:lineRule="exact"/>
            </w:pPr>
          </w:p>
          <w:p w14:paraId="64B9FC21" w14:textId="77777777" w:rsidR="00164459" w:rsidRDefault="00164459" w:rsidP="00A778ED">
            <w:pPr>
              <w:tabs>
                <w:tab w:val="left" w:pos="-1080"/>
                <w:tab w:val="left" w:pos="-720"/>
                <w:tab w:val="left" w:pos="360"/>
                <w:tab w:val="left" w:pos="720"/>
                <w:tab w:val="left" w:pos="900"/>
              </w:tabs>
              <w:spacing w:line="204" w:lineRule="auto"/>
            </w:pPr>
            <w:r>
              <w:t xml:space="preserve">    </w:t>
            </w:r>
            <w:r w:rsidR="00960805">
              <w:t>3.  Administration (Total)</w:t>
            </w:r>
          </w:p>
        </w:tc>
        <w:tc>
          <w:tcPr>
            <w:tcW w:w="1890" w:type="dxa"/>
            <w:gridSpan w:val="2"/>
            <w:tcBorders>
              <w:top w:val="single" w:sz="4" w:space="0" w:color="auto"/>
              <w:left w:val="single" w:sz="6" w:space="0" w:color="FFFFFF"/>
              <w:bottom w:val="single" w:sz="4" w:space="0" w:color="auto"/>
              <w:right w:val="single" w:sz="4" w:space="0" w:color="auto"/>
            </w:tcBorders>
          </w:tcPr>
          <w:p w14:paraId="4E0A658A" w14:textId="77777777" w:rsidR="00164459" w:rsidRDefault="00164459" w:rsidP="00A778ED">
            <w:pPr>
              <w:spacing w:line="163" w:lineRule="exact"/>
            </w:pPr>
          </w:p>
          <w:p w14:paraId="7FE63A04" w14:textId="77777777" w:rsidR="00164459" w:rsidRDefault="00164459" w:rsidP="00A778ED">
            <w:pPr>
              <w:tabs>
                <w:tab w:val="left" w:pos="-1080"/>
                <w:tab w:val="left" w:pos="-720"/>
                <w:tab w:val="left" w:pos="360"/>
                <w:tab w:val="left" w:pos="720"/>
                <w:tab w:val="left" w:pos="900"/>
              </w:tabs>
              <w:spacing w:line="204" w:lineRule="auto"/>
            </w:pPr>
            <w:r>
              <w:t>$</w:t>
            </w:r>
          </w:p>
        </w:tc>
        <w:tc>
          <w:tcPr>
            <w:tcW w:w="1890" w:type="dxa"/>
            <w:tcBorders>
              <w:top w:val="single" w:sz="4" w:space="0" w:color="auto"/>
              <w:left w:val="single" w:sz="4" w:space="0" w:color="auto"/>
              <w:bottom w:val="single" w:sz="4" w:space="0" w:color="auto"/>
              <w:right w:val="double" w:sz="4" w:space="0" w:color="auto"/>
            </w:tcBorders>
          </w:tcPr>
          <w:p w14:paraId="3E4CB852" w14:textId="77777777" w:rsidR="00164459" w:rsidRDefault="00164459" w:rsidP="00A778ED">
            <w:pPr>
              <w:spacing w:line="163" w:lineRule="exact"/>
            </w:pPr>
          </w:p>
          <w:p w14:paraId="2047E7D9" w14:textId="77777777" w:rsidR="00164459" w:rsidRDefault="00164459" w:rsidP="00A778ED">
            <w:pPr>
              <w:tabs>
                <w:tab w:val="left" w:pos="-1080"/>
                <w:tab w:val="left" w:pos="-720"/>
                <w:tab w:val="left" w:pos="360"/>
                <w:tab w:val="left" w:pos="720"/>
                <w:tab w:val="left" w:pos="900"/>
              </w:tabs>
              <w:spacing w:line="204" w:lineRule="auto"/>
            </w:pPr>
            <w:r>
              <w:t>$</w:t>
            </w:r>
          </w:p>
        </w:tc>
      </w:tr>
      <w:tr w:rsidR="005760E0" w14:paraId="447E802C" w14:textId="77777777" w:rsidTr="000706D5">
        <w:trPr>
          <w:cantSplit/>
          <w:trHeight w:hRule="exact" w:val="432"/>
        </w:trPr>
        <w:tc>
          <w:tcPr>
            <w:tcW w:w="6750" w:type="dxa"/>
            <w:gridSpan w:val="4"/>
            <w:tcBorders>
              <w:top w:val="single" w:sz="7" w:space="0" w:color="000000"/>
              <w:left w:val="double" w:sz="4" w:space="0" w:color="auto"/>
              <w:bottom w:val="single" w:sz="6" w:space="0" w:color="FFFFFF"/>
              <w:right w:val="single" w:sz="7" w:space="0" w:color="000000"/>
            </w:tcBorders>
          </w:tcPr>
          <w:p w14:paraId="23302C60" w14:textId="77777777" w:rsidR="005760E0" w:rsidRDefault="005760E0" w:rsidP="005760E0">
            <w:pPr>
              <w:spacing w:line="163" w:lineRule="exact"/>
            </w:pPr>
          </w:p>
          <w:p w14:paraId="0A23210A" w14:textId="13BD90FE" w:rsidR="005760E0" w:rsidRDefault="005760E0" w:rsidP="00371282">
            <w:pPr>
              <w:tabs>
                <w:tab w:val="left" w:pos="-1080"/>
                <w:tab w:val="left" w:pos="-720"/>
                <w:tab w:val="left" w:pos="360"/>
                <w:tab w:val="left" w:pos="720"/>
                <w:tab w:val="left" w:pos="900"/>
              </w:tabs>
              <w:spacing w:line="204" w:lineRule="auto"/>
            </w:pPr>
            <w:r>
              <w:t xml:space="preserve">        </w:t>
            </w:r>
            <w:r w:rsidR="000D00D5">
              <w:t>a</w:t>
            </w:r>
            <w:r>
              <w:t>.  Public Facilities</w:t>
            </w:r>
          </w:p>
        </w:tc>
        <w:tc>
          <w:tcPr>
            <w:tcW w:w="1890" w:type="dxa"/>
            <w:gridSpan w:val="2"/>
            <w:tcBorders>
              <w:top w:val="single" w:sz="4" w:space="0" w:color="auto"/>
              <w:left w:val="single" w:sz="6" w:space="0" w:color="FFFFFF"/>
              <w:bottom w:val="single" w:sz="4" w:space="0" w:color="auto"/>
              <w:right w:val="single" w:sz="4" w:space="0" w:color="auto"/>
            </w:tcBorders>
          </w:tcPr>
          <w:p w14:paraId="00B73F06" w14:textId="77777777" w:rsidR="005760E0" w:rsidRDefault="005760E0" w:rsidP="005760E0">
            <w:pPr>
              <w:spacing w:line="163" w:lineRule="exact"/>
            </w:pPr>
          </w:p>
          <w:p w14:paraId="10F97A1C" w14:textId="77777777" w:rsidR="005760E0" w:rsidRDefault="005760E0" w:rsidP="005760E0">
            <w:pPr>
              <w:tabs>
                <w:tab w:val="left" w:pos="-1080"/>
                <w:tab w:val="left" w:pos="-720"/>
                <w:tab w:val="left" w:pos="360"/>
                <w:tab w:val="left" w:pos="720"/>
                <w:tab w:val="left" w:pos="900"/>
              </w:tabs>
              <w:spacing w:line="204" w:lineRule="auto"/>
            </w:pPr>
            <w:r>
              <w:t>$</w:t>
            </w:r>
          </w:p>
        </w:tc>
        <w:tc>
          <w:tcPr>
            <w:tcW w:w="1890" w:type="dxa"/>
            <w:tcBorders>
              <w:top w:val="single" w:sz="4" w:space="0" w:color="auto"/>
              <w:left w:val="single" w:sz="4" w:space="0" w:color="auto"/>
              <w:bottom w:val="single" w:sz="4" w:space="0" w:color="auto"/>
              <w:right w:val="double" w:sz="4" w:space="0" w:color="auto"/>
            </w:tcBorders>
          </w:tcPr>
          <w:p w14:paraId="4DCE4F1A" w14:textId="77777777" w:rsidR="005760E0" w:rsidRDefault="005760E0" w:rsidP="005760E0">
            <w:pPr>
              <w:spacing w:line="163" w:lineRule="exact"/>
            </w:pPr>
          </w:p>
          <w:p w14:paraId="7EBD6FFF" w14:textId="77777777" w:rsidR="005760E0" w:rsidRDefault="005760E0" w:rsidP="005760E0">
            <w:pPr>
              <w:tabs>
                <w:tab w:val="left" w:pos="-1080"/>
                <w:tab w:val="left" w:pos="-720"/>
                <w:tab w:val="left" w:pos="360"/>
                <w:tab w:val="left" w:pos="720"/>
                <w:tab w:val="left" w:pos="900"/>
              </w:tabs>
              <w:spacing w:line="204" w:lineRule="auto"/>
            </w:pPr>
            <w:r>
              <w:t>$</w:t>
            </w:r>
          </w:p>
        </w:tc>
      </w:tr>
      <w:tr w:rsidR="005760E0" w14:paraId="2F587878" w14:textId="77777777" w:rsidTr="000706D5">
        <w:trPr>
          <w:cantSplit/>
          <w:trHeight w:hRule="exact" w:val="432"/>
        </w:trPr>
        <w:tc>
          <w:tcPr>
            <w:tcW w:w="6750" w:type="dxa"/>
            <w:gridSpan w:val="4"/>
            <w:tcBorders>
              <w:top w:val="single" w:sz="7" w:space="0" w:color="000000"/>
              <w:left w:val="double" w:sz="4" w:space="0" w:color="auto"/>
              <w:bottom w:val="single" w:sz="6" w:space="0" w:color="FFFFFF"/>
              <w:right w:val="single" w:sz="7" w:space="0" w:color="000000"/>
            </w:tcBorders>
          </w:tcPr>
          <w:p w14:paraId="4407FF9C" w14:textId="77777777" w:rsidR="005760E0" w:rsidRDefault="005760E0" w:rsidP="005760E0">
            <w:pPr>
              <w:spacing w:line="163" w:lineRule="exact"/>
            </w:pPr>
          </w:p>
          <w:p w14:paraId="01E5E588" w14:textId="77777777" w:rsidR="005760E0" w:rsidRDefault="000706D5" w:rsidP="005760E0">
            <w:pPr>
              <w:tabs>
                <w:tab w:val="left" w:pos="-1080"/>
                <w:tab w:val="left" w:pos="-720"/>
                <w:tab w:val="left" w:pos="360"/>
                <w:tab w:val="left" w:pos="720"/>
                <w:tab w:val="left" w:pos="900"/>
              </w:tabs>
              <w:spacing w:line="204" w:lineRule="auto"/>
            </w:pPr>
            <w:r>
              <w:t xml:space="preserve">    4</w:t>
            </w:r>
            <w:r w:rsidR="005760E0">
              <w:t>.  Other</w:t>
            </w:r>
          </w:p>
        </w:tc>
        <w:tc>
          <w:tcPr>
            <w:tcW w:w="1890" w:type="dxa"/>
            <w:gridSpan w:val="2"/>
            <w:tcBorders>
              <w:top w:val="single" w:sz="4" w:space="0" w:color="auto"/>
              <w:left w:val="single" w:sz="6" w:space="0" w:color="FFFFFF"/>
              <w:bottom w:val="single" w:sz="4" w:space="0" w:color="auto"/>
              <w:right w:val="single" w:sz="4" w:space="0" w:color="auto"/>
            </w:tcBorders>
          </w:tcPr>
          <w:p w14:paraId="6BA34E6C" w14:textId="77777777" w:rsidR="005760E0" w:rsidRDefault="005760E0" w:rsidP="005760E0">
            <w:pPr>
              <w:spacing w:line="163" w:lineRule="exact"/>
            </w:pPr>
          </w:p>
          <w:p w14:paraId="73047208" w14:textId="77777777" w:rsidR="005760E0" w:rsidRDefault="005760E0" w:rsidP="005760E0">
            <w:pPr>
              <w:tabs>
                <w:tab w:val="left" w:pos="-1080"/>
                <w:tab w:val="left" w:pos="-720"/>
                <w:tab w:val="left" w:pos="360"/>
                <w:tab w:val="left" w:pos="720"/>
                <w:tab w:val="left" w:pos="900"/>
              </w:tabs>
              <w:spacing w:line="204" w:lineRule="auto"/>
            </w:pPr>
            <w:r>
              <w:t>$</w:t>
            </w:r>
          </w:p>
        </w:tc>
        <w:tc>
          <w:tcPr>
            <w:tcW w:w="1890" w:type="dxa"/>
            <w:tcBorders>
              <w:top w:val="single" w:sz="4" w:space="0" w:color="auto"/>
              <w:left w:val="single" w:sz="4" w:space="0" w:color="auto"/>
              <w:bottom w:val="single" w:sz="4" w:space="0" w:color="auto"/>
              <w:right w:val="double" w:sz="4" w:space="0" w:color="auto"/>
            </w:tcBorders>
          </w:tcPr>
          <w:p w14:paraId="0C9783F0" w14:textId="77777777" w:rsidR="005760E0" w:rsidRDefault="005760E0" w:rsidP="005760E0">
            <w:pPr>
              <w:spacing w:line="163" w:lineRule="exact"/>
            </w:pPr>
          </w:p>
          <w:p w14:paraId="2BAD3860" w14:textId="77777777" w:rsidR="005760E0" w:rsidRDefault="005760E0" w:rsidP="005760E0">
            <w:pPr>
              <w:tabs>
                <w:tab w:val="left" w:pos="-1080"/>
                <w:tab w:val="left" w:pos="-720"/>
                <w:tab w:val="left" w:pos="360"/>
                <w:tab w:val="left" w:pos="720"/>
                <w:tab w:val="left" w:pos="900"/>
              </w:tabs>
              <w:spacing w:line="204" w:lineRule="auto"/>
            </w:pPr>
            <w:r>
              <w:t>$</w:t>
            </w:r>
          </w:p>
        </w:tc>
      </w:tr>
      <w:tr w:rsidR="005760E0" w14:paraId="32833169" w14:textId="77777777" w:rsidTr="000706D5">
        <w:trPr>
          <w:cantSplit/>
          <w:trHeight w:hRule="exact" w:val="432"/>
        </w:trPr>
        <w:tc>
          <w:tcPr>
            <w:tcW w:w="6750" w:type="dxa"/>
            <w:gridSpan w:val="4"/>
            <w:tcBorders>
              <w:top w:val="single" w:sz="7" w:space="0" w:color="000000"/>
              <w:left w:val="double" w:sz="4" w:space="0" w:color="auto"/>
              <w:bottom w:val="single" w:sz="6" w:space="0" w:color="FFFFFF"/>
              <w:right w:val="single" w:sz="7" w:space="0" w:color="000000"/>
            </w:tcBorders>
          </w:tcPr>
          <w:p w14:paraId="701252E8" w14:textId="77777777" w:rsidR="005760E0" w:rsidRDefault="005760E0" w:rsidP="005760E0">
            <w:pPr>
              <w:spacing w:line="163" w:lineRule="exact"/>
            </w:pPr>
          </w:p>
          <w:p w14:paraId="0A037AC8" w14:textId="77777777" w:rsidR="005760E0" w:rsidRDefault="005760E0" w:rsidP="005760E0">
            <w:pPr>
              <w:tabs>
                <w:tab w:val="left" w:pos="-1080"/>
                <w:tab w:val="left" w:pos="-720"/>
                <w:tab w:val="left" w:pos="360"/>
                <w:tab w:val="left" w:pos="720"/>
                <w:tab w:val="left" w:pos="900"/>
              </w:tabs>
              <w:spacing w:line="204" w:lineRule="auto"/>
            </w:pPr>
            <w:r>
              <w:t xml:space="preserve">    5.  Other</w:t>
            </w:r>
          </w:p>
        </w:tc>
        <w:tc>
          <w:tcPr>
            <w:tcW w:w="1890" w:type="dxa"/>
            <w:gridSpan w:val="2"/>
            <w:tcBorders>
              <w:top w:val="single" w:sz="4" w:space="0" w:color="auto"/>
              <w:left w:val="single" w:sz="6" w:space="0" w:color="FFFFFF"/>
              <w:bottom w:val="single" w:sz="4" w:space="0" w:color="auto"/>
              <w:right w:val="single" w:sz="4" w:space="0" w:color="auto"/>
            </w:tcBorders>
          </w:tcPr>
          <w:p w14:paraId="4289FEBB" w14:textId="77777777" w:rsidR="005760E0" w:rsidRDefault="005760E0" w:rsidP="005760E0">
            <w:pPr>
              <w:spacing w:line="163" w:lineRule="exact"/>
            </w:pPr>
          </w:p>
          <w:p w14:paraId="42FE2EFD" w14:textId="77777777" w:rsidR="005760E0" w:rsidRDefault="005760E0" w:rsidP="005760E0">
            <w:pPr>
              <w:tabs>
                <w:tab w:val="left" w:pos="-1080"/>
                <w:tab w:val="left" w:pos="-720"/>
                <w:tab w:val="left" w:pos="360"/>
                <w:tab w:val="left" w:pos="720"/>
                <w:tab w:val="left" w:pos="900"/>
              </w:tabs>
              <w:spacing w:line="204" w:lineRule="auto"/>
            </w:pPr>
            <w:r>
              <w:t>$</w:t>
            </w:r>
          </w:p>
        </w:tc>
        <w:tc>
          <w:tcPr>
            <w:tcW w:w="1890" w:type="dxa"/>
            <w:tcBorders>
              <w:top w:val="single" w:sz="4" w:space="0" w:color="auto"/>
              <w:left w:val="single" w:sz="4" w:space="0" w:color="auto"/>
              <w:bottom w:val="single" w:sz="4" w:space="0" w:color="auto"/>
              <w:right w:val="double" w:sz="4" w:space="0" w:color="auto"/>
            </w:tcBorders>
          </w:tcPr>
          <w:p w14:paraId="2C5D7EB2" w14:textId="77777777" w:rsidR="005760E0" w:rsidRDefault="005760E0" w:rsidP="005760E0">
            <w:pPr>
              <w:spacing w:line="163" w:lineRule="exact"/>
            </w:pPr>
          </w:p>
          <w:p w14:paraId="19D243E4" w14:textId="77777777" w:rsidR="005760E0" w:rsidRDefault="005760E0" w:rsidP="005760E0">
            <w:pPr>
              <w:tabs>
                <w:tab w:val="left" w:pos="-1080"/>
                <w:tab w:val="left" w:pos="-720"/>
                <w:tab w:val="left" w:pos="360"/>
                <w:tab w:val="left" w:pos="720"/>
                <w:tab w:val="left" w:pos="900"/>
              </w:tabs>
              <w:spacing w:line="204" w:lineRule="auto"/>
            </w:pPr>
            <w:r>
              <w:t>$</w:t>
            </w:r>
          </w:p>
        </w:tc>
      </w:tr>
      <w:tr w:rsidR="005760E0" w14:paraId="689B360A" w14:textId="77777777" w:rsidTr="000706D5">
        <w:trPr>
          <w:cantSplit/>
          <w:trHeight w:hRule="exact" w:val="432"/>
        </w:trPr>
        <w:tc>
          <w:tcPr>
            <w:tcW w:w="6750" w:type="dxa"/>
            <w:gridSpan w:val="4"/>
            <w:tcBorders>
              <w:top w:val="single" w:sz="7" w:space="0" w:color="000000"/>
              <w:left w:val="double" w:sz="4" w:space="0" w:color="auto"/>
              <w:bottom w:val="double" w:sz="4" w:space="0" w:color="auto"/>
              <w:right w:val="single" w:sz="7" w:space="0" w:color="000000"/>
            </w:tcBorders>
          </w:tcPr>
          <w:p w14:paraId="6E0B49BB" w14:textId="77777777" w:rsidR="005760E0" w:rsidRDefault="005760E0" w:rsidP="005760E0">
            <w:pPr>
              <w:spacing w:line="163" w:lineRule="exact"/>
            </w:pPr>
          </w:p>
          <w:p w14:paraId="42187ACD" w14:textId="77777777" w:rsidR="005760E0" w:rsidRDefault="005760E0" w:rsidP="005760E0">
            <w:pPr>
              <w:tabs>
                <w:tab w:val="left" w:pos="-1080"/>
                <w:tab w:val="left" w:pos="-720"/>
                <w:tab w:val="left" w:pos="360"/>
                <w:tab w:val="left" w:pos="720"/>
                <w:tab w:val="left" w:pos="900"/>
              </w:tabs>
              <w:spacing w:after="58" w:line="204" w:lineRule="auto"/>
            </w:pPr>
            <w:r>
              <w:t xml:space="preserve">    6.  TOTAL</w:t>
            </w:r>
          </w:p>
        </w:tc>
        <w:tc>
          <w:tcPr>
            <w:tcW w:w="1890" w:type="dxa"/>
            <w:gridSpan w:val="2"/>
            <w:tcBorders>
              <w:top w:val="single" w:sz="4" w:space="0" w:color="auto"/>
              <w:left w:val="single" w:sz="6" w:space="0" w:color="FFFFFF"/>
              <w:bottom w:val="double" w:sz="4" w:space="0" w:color="auto"/>
              <w:right w:val="single" w:sz="4" w:space="0" w:color="auto"/>
            </w:tcBorders>
          </w:tcPr>
          <w:p w14:paraId="402BEBA8" w14:textId="77777777" w:rsidR="005760E0" w:rsidRDefault="005760E0" w:rsidP="005760E0">
            <w:pPr>
              <w:spacing w:line="163" w:lineRule="exact"/>
            </w:pPr>
          </w:p>
          <w:p w14:paraId="6FFC560F" w14:textId="77777777" w:rsidR="005760E0" w:rsidRDefault="005760E0" w:rsidP="005760E0">
            <w:pPr>
              <w:tabs>
                <w:tab w:val="left" w:pos="-1080"/>
                <w:tab w:val="left" w:pos="-720"/>
                <w:tab w:val="left" w:pos="360"/>
                <w:tab w:val="left" w:pos="720"/>
                <w:tab w:val="left" w:pos="900"/>
              </w:tabs>
              <w:spacing w:line="204" w:lineRule="auto"/>
            </w:pPr>
            <w:r>
              <w:t>$</w:t>
            </w:r>
          </w:p>
        </w:tc>
        <w:tc>
          <w:tcPr>
            <w:tcW w:w="1890" w:type="dxa"/>
            <w:tcBorders>
              <w:top w:val="single" w:sz="4" w:space="0" w:color="auto"/>
              <w:left w:val="single" w:sz="4" w:space="0" w:color="auto"/>
              <w:bottom w:val="double" w:sz="4" w:space="0" w:color="auto"/>
              <w:right w:val="double" w:sz="4" w:space="0" w:color="auto"/>
            </w:tcBorders>
          </w:tcPr>
          <w:p w14:paraId="3E7E68F9" w14:textId="77777777" w:rsidR="005760E0" w:rsidRDefault="005760E0" w:rsidP="005760E0">
            <w:pPr>
              <w:spacing w:line="163" w:lineRule="exact"/>
            </w:pPr>
          </w:p>
          <w:p w14:paraId="128DE51D" w14:textId="77777777" w:rsidR="005760E0" w:rsidRDefault="005760E0" w:rsidP="005760E0">
            <w:pPr>
              <w:tabs>
                <w:tab w:val="left" w:pos="-1080"/>
                <w:tab w:val="left" w:pos="-720"/>
                <w:tab w:val="left" w:pos="360"/>
                <w:tab w:val="left" w:pos="720"/>
                <w:tab w:val="left" w:pos="900"/>
              </w:tabs>
              <w:spacing w:line="204" w:lineRule="auto"/>
            </w:pPr>
            <w:r>
              <w:t>$</w:t>
            </w:r>
          </w:p>
        </w:tc>
      </w:tr>
    </w:tbl>
    <w:p w14:paraId="257519CA" w14:textId="77777777" w:rsidR="00164459" w:rsidRDefault="00164459" w:rsidP="00164459">
      <w:pPr>
        <w:tabs>
          <w:tab w:val="left" w:pos="-1080"/>
          <w:tab w:val="left" w:pos="-720"/>
          <w:tab w:val="left" w:pos="360"/>
          <w:tab w:val="left" w:pos="720"/>
          <w:tab w:val="left" w:pos="900"/>
        </w:tabs>
        <w:spacing w:line="204" w:lineRule="auto"/>
      </w:pPr>
    </w:p>
    <w:tbl>
      <w:tblPr>
        <w:tblStyle w:val="TableGrid"/>
        <w:tblW w:w="0" w:type="auto"/>
        <w:tblInd w:w="19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4895"/>
        <w:gridCol w:w="2905"/>
        <w:gridCol w:w="2772"/>
      </w:tblGrid>
      <w:tr w:rsidR="00164459" w14:paraId="7E0F15D4" w14:textId="77777777" w:rsidTr="00A778ED">
        <w:trPr>
          <w:trHeight w:val="720"/>
        </w:trPr>
        <w:tc>
          <w:tcPr>
            <w:tcW w:w="0" w:type="auto"/>
            <w:gridSpan w:val="2"/>
            <w:tcBorders>
              <w:bottom w:val="double" w:sz="4" w:space="0" w:color="auto"/>
            </w:tcBorders>
            <w:vAlign w:val="center"/>
          </w:tcPr>
          <w:p w14:paraId="186B3366" w14:textId="77777777" w:rsidR="00164459" w:rsidRPr="003E39F5" w:rsidRDefault="00164459" w:rsidP="00A778ED">
            <w:r w:rsidRPr="003E39F5">
              <w:t>III.  Contract Execution Dates (only if scheduled to be paid using LCDBG funds)</w:t>
            </w:r>
          </w:p>
        </w:tc>
        <w:tc>
          <w:tcPr>
            <w:tcW w:w="2772" w:type="dxa"/>
            <w:tcBorders>
              <w:bottom w:val="double" w:sz="4" w:space="0" w:color="auto"/>
            </w:tcBorders>
            <w:vAlign w:val="center"/>
          </w:tcPr>
          <w:p w14:paraId="639FA1CD" w14:textId="77777777" w:rsidR="00164459" w:rsidRPr="003E39F5" w:rsidRDefault="00164459" w:rsidP="00A778ED"/>
        </w:tc>
      </w:tr>
      <w:tr w:rsidR="00164459" w14:paraId="5AB89A01" w14:textId="77777777" w:rsidTr="00A778ED">
        <w:trPr>
          <w:trHeight w:val="720"/>
        </w:trPr>
        <w:tc>
          <w:tcPr>
            <w:tcW w:w="0" w:type="auto"/>
            <w:tcBorders>
              <w:top w:val="double" w:sz="4" w:space="0" w:color="auto"/>
              <w:bottom w:val="single" w:sz="6" w:space="0" w:color="auto"/>
              <w:right w:val="single" w:sz="6" w:space="0" w:color="auto"/>
            </w:tcBorders>
            <w:vAlign w:val="center"/>
          </w:tcPr>
          <w:p w14:paraId="23C5567C" w14:textId="77777777" w:rsidR="00164459" w:rsidRPr="00644D6A" w:rsidRDefault="00164459" w:rsidP="00A778ED">
            <w:pPr>
              <w:tabs>
                <w:tab w:val="left" w:pos="-1080"/>
                <w:tab w:val="left" w:pos="-720"/>
                <w:tab w:val="left" w:pos="360"/>
                <w:tab w:val="left" w:pos="720"/>
                <w:tab w:val="left" w:pos="900"/>
              </w:tabs>
              <w:spacing w:line="204" w:lineRule="auto"/>
              <w:jc w:val="center"/>
              <w:rPr>
                <w:szCs w:val="24"/>
              </w:rPr>
            </w:pPr>
            <w:r w:rsidRPr="00644D6A">
              <w:rPr>
                <w:szCs w:val="24"/>
              </w:rPr>
              <w:t>Name of Administrative/Engineering Firm</w:t>
            </w:r>
          </w:p>
        </w:tc>
        <w:tc>
          <w:tcPr>
            <w:tcW w:w="0" w:type="auto"/>
            <w:tcBorders>
              <w:top w:val="double" w:sz="4" w:space="0" w:color="auto"/>
              <w:left w:val="single" w:sz="6" w:space="0" w:color="auto"/>
              <w:bottom w:val="single" w:sz="6" w:space="0" w:color="auto"/>
            </w:tcBorders>
            <w:vAlign w:val="center"/>
          </w:tcPr>
          <w:p w14:paraId="64939F3F" w14:textId="77777777" w:rsidR="00164459" w:rsidRPr="00644D6A" w:rsidRDefault="00164459" w:rsidP="00A778ED">
            <w:pPr>
              <w:tabs>
                <w:tab w:val="left" w:pos="-1080"/>
                <w:tab w:val="left" w:pos="-720"/>
                <w:tab w:val="left" w:pos="360"/>
                <w:tab w:val="left" w:pos="720"/>
                <w:tab w:val="left" w:pos="900"/>
              </w:tabs>
              <w:spacing w:line="204" w:lineRule="auto"/>
              <w:jc w:val="center"/>
              <w:rPr>
                <w:szCs w:val="24"/>
              </w:rPr>
            </w:pPr>
            <w:r>
              <w:rPr>
                <w:szCs w:val="24"/>
              </w:rPr>
              <w:t>Contract Execution Date</w:t>
            </w:r>
          </w:p>
        </w:tc>
        <w:tc>
          <w:tcPr>
            <w:tcW w:w="2772" w:type="dxa"/>
            <w:tcBorders>
              <w:top w:val="double" w:sz="4" w:space="0" w:color="auto"/>
              <w:left w:val="single" w:sz="6" w:space="0" w:color="auto"/>
              <w:bottom w:val="single" w:sz="6" w:space="0" w:color="auto"/>
            </w:tcBorders>
            <w:vAlign w:val="center"/>
          </w:tcPr>
          <w:p w14:paraId="0E5129AD" w14:textId="77777777" w:rsidR="00164459" w:rsidRDefault="00164459" w:rsidP="00A778ED">
            <w:pPr>
              <w:tabs>
                <w:tab w:val="left" w:pos="-1080"/>
                <w:tab w:val="left" w:pos="-720"/>
                <w:tab w:val="left" w:pos="360"/>
                <w:tab w:val="left" w:pos="720"/>
                <w:tab w:val="left" w:pos="900"/>
              </w:tabs>
              <w:spacing w:line="204" w:lineRule="auto"/>
              <w:jc w:val="center"/>
              <w:rPr>
                <w:szCs w:val="24"/>
              </w:rPr>
            </w:pPr>
            <w:r>
              <w:rPr>
                <w:szCs w:val="24"/>
              </w:rPr>
              <w:t>Amount of Contract</w:t>
            </w:r>
          </w:p>
        </w:tc>
      </w:tr>
      <w:tr w:rsidR="00164459" w14:paraId="2FE89E2D" w14:textId="77777777" w:rsidTr="00A778ED">
        <w:trPr>
          <w:trHeight w:val="720"/>
        </w:trPr>
        <w:tc>
          <w:tcPr>
            <w:tcW w:w="0" w:type="auto"/>
            <w:tcBorders>
              <w:top w:val="single" w:sz="6" w:space="0" w:color="auto"/>
              <w:bottom w:val="single" w:sz="6" w:space="0" w:color="auto"/>
              <w:right w:val="single" w:sz="6" w:space="0" w:color="auto"/>
            </w:tcBorders>
            <w:vAlign w:val="center"/>
          </w:tcPr>
          <w:p w14:paraId="76F8EF21" w14:textId="77777777" w:rsidR="00164459" w:rsidRDefault="00164459" w:rsidP="00A778ED">
            <w:pPr>
              <w:tabs>
                <w:tab w:val="left" w:pos="-1080"/>
                <w:tab w:val="left" w:pos="-720"/>
                <w:tab w:val="left" w:pos="360"/>
                <w:tab w:val="left" w:pos="720"/>
                <w:tab w:val="left" w:pos="900"/>
              </w:tabs>
              <w:spacing w:line="204" w:lineRule="auto"/>
              <w:rPr>
                <w:sz w:val="19"/>
              </w:rPr>
            </w:pPr>
          </w:p>
        </w:tc>
        <w:tc>
          <w:tcPr>
            <w:tcW w:w="0" w:type="auto"/>
            <w:tcBorders>
              <w:top w:val="single" w:sz="6" w:space="0" w:color="auto"/>
              <w:left w:val="single" w:sz="6" w:space="0" w:color="auto"/>
              <w:bottom w:val="single" w:sz="6" w:space="0" w:color="auto"/>
            </w:tcBorders>
            <w:vAlign w:val="center"/>
          </w:tcPr>
          <w:p w14:paraId="46FAABDD" w14:textId="77777777" w:rsidR="00164459" w:rsidRDefault="00164459" w:rsidP="00A778ED">
            <w:pPr>
              <w:tabs>
                <w:tab w:val="left" w:pos="-1080"/>
                <w:tab w:val="left" w:pos="-720"/>
                <w:tab w:val="left" w:pos="360"/>
                <w:tab w:val="left" w:pos="720"/>
                <w:tab w:val="left" w:pos="900"/>
              </w:tabs>
              <w:spacing w:line="204" w:lineRule="auto"/>
              <w:rPr>
                <w:sz w:val="19"/>
              </w:rPr>
            </w:pPr>
          </w:p>
        </w:tc>
        <w:tc>
          <w:tcPr>
            <w:tcW w:w="2772" w:type="dxa"/>
            <w:tcBorders>
              <w:top w:val="single" w:sz="6" w:space="0" w:color="auto"/>
              <w:left w:val="single" w:sz="6" w:space="0" w:color="auto"/>
              <w:bottom w:val="single" w:sz="6" w:space="0" w:color="auto"/>
            </w:tcBorders>
          </w:tcPr>
          <w:p w14:paraId="19A02643" w14:textId="77777777" w:rsidR="00164459" w:rsidRDefault="00164459" w:rsidP="00A778ED">
            <w:pPr>
              <w:tabs>
                <w:tab w:val="left" w:pos="-1080"/>
                <w:tab w:val="left" w:pos="-720"/>
                <w:tab w:val="left" w:pos="360"/>
                <w:tab w:val="left" w:pos="720"/>
                <w:tab w:val="left" w:pos="900"/>
              </w:tabs>
              <w:spacing w:line="204" w:lineRule="auto"/>
              <w:rPr>
                <w:sz w:val="19"/>
              </w:rPr>
            </w:pPr>
          </w:p>
        </w:tc>
      </w:tr>
      <w:tr w:rsidR="00164459" w14:paraId="1FFDA8BC" w14:textId="77777777" w:rsidTr="00A778ED">
        <w:trPr>
          <w:trHeight w:val="720"/>
        </w:trPr>
        <w:tc>
          <w:tcPr>
            <w:tcW w:w="0" w:type="auto"/>
            <w:tcBorders>
              <w:top w:val="single" w:sz="6" w:space="0" w:color="auto"/>
              <w:bottom w:val="double" w:sz="4" w:space="0" w:color="auto"/>
              <w:right w:val="single" w:sz="6" w:space="0" w:color="auto"/>
            </w:tcBorders>
            <w:vAlign w:val="center"/>
          </w:tcPr>
          <w:p w14:paraId="0A08E2EB" w14:textId="77777777" w:rsidR="00164459" w:rsidRDefault="00164459" w:rsidP="00A778ED">
            <w:pPr>
              <w:tabs>
                <w:tab w:val="left" w:pos="-1080"/>
                <w:tab w:val="left" w:pos="-720"/>
                <w:tab w:val="left" w:pos="360"/>
                <w:tab w:val="left" w:pos="720"/>
                <w:tab w:val="left" w:pos="900"/>
              </w:tabs>
              <w:spacing w:line="204" w:lineRule="auto"/>
              <w:rPr>
                <w:sz w:val="19"/>
              </w:rPr>
            </w:pPr>
          </w:p>
        </w:tc>
        <w:tc>
          <w:tcPr>
            <w:tcW w:w="0" w:type="auto"/>
            <w:tcBorders>
              <w:top w:val="single" w:sz="6" w:space="0" w:color="auto"/>
              <w:left w:val="single" w:sz="6" w:space="0" w:color="auto"/>
              <w:bottom w:val="double" w:sz="4" w:space="0" w:color="auto"/>
            </w:tcBorders>
            <w:vAlign w:val="center"/>
          </w:tcPr>
          <w:p w14:paraId="11F5F830" w14:textId="77777777" w:rsidR="00164459" w:rsidRDefault="00164459" w:rsidP="00A778ED">
            <w:pPr>
              <w:tabs>
                <w:tab w:val="left" w:pos="-1080"/>
                <w:tab w:val="left" w:pos="-720"/>
                <w:tab w:val="left" w:pos="360"/>
                <w:tab w:val="left" w:pos="720"/>
                <w:tab w:val="left" w:pos="900"/>
              </w:tabs>
              <w:spacing w:line="204" w:lineRule="auto"/>
              <w:rPr>
                <w:sz w:val="19"/>
              </w:rPr>
            </w:pPr>
          </w:p>
        </w:tc>
        <w:tc>
          <w:tcPr>
            <w:tcW w:w="2772" w:type="dxa"/>
            <w:tcBorders>
              <w:top w:val="single" w:sz="6" w:space="0" w:color="auto"/>
              <w:left w:val="single" w:sz="6" w:space="0" w:color="auto"/>
              <w:bottom w:val="double" w:sz="4" w:space="0" w:color="auto"/>
            </w:tcBorders>
          </w:tcPr>
          <w:p w14:paraId="243F005D" w14:textId="77777777" w:rsidR="00164459" w:rsidRDefault="00164459" w:rsidP="00A778ED">
            <w:pPr>
              <w:tabs>
                <w:tab w:val="left" w:pos="-1080"/>
                <w:tab w:val="left" w:pos="-720"/>
                <w:tab w:val="left" w:pos="360"/>
                <w:tab w:val="left" w:pos="720"/>
                <w:tab w:val="left" w:pos="900"/>
              </w:tabs>
              <w:spacing w:line="204" w:lineRule="auto"/>
              <w:rPr>
                <w:sz w:val="19"/>
              </w:rPr>
            </w:pPr>
          </w:p>
        </w:tc>
      </w:tr>
    </w:tbl>
    <w:p w14:paraId="613EE992" w14:textId="77777777" w:rsidR="00164459" w:rsidRDefault="00164459" w:rsidP="00164459">
      <w:pPr>
        <w:tabs>
          <w:tab w:val="left" w:pos="-1080"/>
          <w:tab w:val="left" w:pos="-720"/>
          <w:tab w:val="left" w:pos="360"/>
          <w:tab w:val="left" w:pos="720"/>
          <w:tab w:val="left" w:pos="900"/>
        </w:tabs>
        <w:spacing w:line="204" w:lineRule="auto"/>
        <w:rPr>
          <w:sz w:val="19"/>
        </w:rPr>
        <w:sectPr w:rsidR="00164459" w:rsidSect="00A778ED">
          <w:type w:val="continuous"/>
          <w:pgSz w:w="12240" w:h="15840" w:code="1"/>
          <w:pgMar w:top="432" w:right="720" w:bottom="360" w:left="720" w:header="432" w:footer="360" w:gutter="0"/>
          <w:cols w:space="720"/>
          <w:noEndnote/>
        </w:sectPr>
      </w:pPr>
    </w:p>
    <w:p w14:paraId="4593657F" w14:textId="58A50610" w:rsidR="00164459" w:rsidRDefault="00164459" w:rsidP="00164459"/>
    <w:p w14:paraId="42A9A2B6" w14:textId="77777777" w:rsidR="00164459" w:rsidRDefault="00164459" w:rsidP="00164459">
      <w:pPr>
        <w:tabs>
          <w:tab w:val="center" w:pos="4680"/>
        </w:tabs>
        <w:jc w:val="center"/>
        <w:outlineLvl w:val="0"/>
      </w:pPr>
      <w:r>
        <w:t>INSTRUCTIONS</w:t>
      </w:r>
    </w:p>
    <w:p w14:paraId="00D3F757" w14:textId="77777777" w:rsidR="00164459" w:rsidRDefault="00164459" w:rsidP="00164459">
      <w:pPr>
        <w:tabs>
          <w:tab w:val="center" w:pos="4680"/>
        </w:tabs>
        <w:jc w:val="center"/>
        <w:outlineLvl w:val="0"/>
      </w:pPr>
    </w:p>
    <w:p w14:paraId="5EC46233" w14:textId="77777777" w:rsidR="00164459" w:rsidRDefault="00164459" w:rsidP="00164459">
      <w:pPr>
        <w:tabs>
          <w:tab w:val="center" w:pos="4680"/>
        </w:tabs>
        <w:jc w:val="center"/>
      </w:pPr>
      <w:r>
        <w:rPr>
          <w:u w:val="single"/>
        </w:rPr>
        <w:t>Budget/Cost Summary Form</w:t>
      </w:r>
    </w:p>
    <w:p w14:paraId="2EF83511" w14:textId="77777777" w:rsidR="00164459" w:rsidRDefault="00164459" w:rsidP="00164459">
      <w:pPr>
        <w:tabs>
          <w:tab w:val="left" w:pos="-1080"/>
          <w:tab w:val="left" w:pos="-720"/>
          <w:tab w:val="left" w:pos="360"/>
          <w:tab w:val="left" w:pos="720"/>
          <w:tab w:val="left" w:pos="900"/>
        </w:tabs>
      </w:pPr>
    </w:p>
    <w:p w14:paraId="031899C2" w14:textId="77777777" w:rsidR="00164459" w:rsidRDefault="00164459" w:rsidP="00164459">
      <w:pPr>
        <w:tabs>
          <w:tab w:val="left" w:pos="-1080"/>
          <w:tab w:val="left" w:pos="-720"/>
          <w:tab w:val="left" w:pos="360"/>
          <w:tab w:val="left" w:pos="720"/>
          <w:tab w:val="left" w:pos="900"/>
        </w:tabs>
        <w:outlineLvl w:val="0"/>
      </w:pPr>
      <w:r>
        <w:t xml:space="preserve">Enter Name of Applicant. </w:t>
      </w:r>
    </w:p>
    <w:p w14:paraId="61CF4D04" w14:textId="77777777" w:rsidR="00164459" w:rsidRDefault="00164459" w:rsidP="00164459">
      <w:pPr>
        <w:tabs>
          <w:tab w:val="left" w:pos="-1080"/>
          <w:tab w:val="left" w:pos="-720"/>
          <w:tab w:val="left" w:pos="360"/>
          <w:tab w:val="left" w:pos="720"/>
          <w:tab w:val="left" w:pos="900"/>
        </w:tabs>
      </w:pPr>
    </w:p>
    <w:p w14:paraId="68CA6C5E" w14:textId="77777777" w:rsidR="00164459" w:rsidRDefault="00164459" w:rsidP="00164459">
      <w:pPr>
        <w:tabs>
          <w:tab w:val="left" w:pos="-1080"/>
          <w:tab w:val="left" w:pos="-720"/>
          <w:tab w:val="left" w:pos="360"/>
          <w:tab w:val="left" w:pos="720"/>
          <w:tab w:val="left" w:pos="900"/>
        </w:tabs>
        <w:outlineLvl w:val="0"/>
      </w:pPr>
      <w:r>
        <w:rPr>
          <w:u w:val="single"/>
        </w:rPr>
        <w:t>SECTION I:  COSTS BY ACTIVITY</w:t>
      </w:r>
    </w:p>
    <w:p w14:paraId="38AC41CB" w14:textId="77777777" w:rsidR="00164459" w:rsidRDefault="00164459" w:rsidP="00164459">
      <w:pPr>
        <w:tabs>
          <w:tab w:val="left" w:pos="-1080"/>
          <w:tab w:val="left" w:pos="-720"/>
          <w:tab w:val="left" w:pos="360"/>
          <w:tab w:val="left" w:pos="720"/>
          <w:tab w:val="left" w:pos="900"/>
        </w:tabs>
      </w:pPr>
    </w:p>
    <w:p w14:paraId="4364D4F3" w14:textId="77777777" w:rsidR="00164459" w:rsidRDefault="00164459" w:rsidP="00164459">
      <w:pPr>
        <w:tabs>
          <w:tab w:val="left" w:pos="-1080"/>
          <w:tab w:val="left" w:pos="-720"/>
          <w:tab w:val="left" w:pos="360"/>
          <w:tab w:val="left" w:pos="720"/>
          <w:tab w:val="left" w:pos="900"/>
        </w:tabs>
        <w:ind w:left="1440" w:right="-378" w:hanging="1440"/>
        <w:jc w:val="both"/>
      </w:pPr>
      <w:r>
        <w:t>Column A:</w:t>
      </w:r>
      <w:r>
        <w:tab/>
        <w:t>List each activity on a separate line.  Administration (including pre-agreement costs) is shown separately on line 5.</w:t>
      </w:r>
      <w:r w:rsidR="00026AF5">
        <w:t xml:space="preserve">  Note that Acquisition is no longer a separate activity, and is now carried under the main Public Facilities activity.</w:t>
      </w:r>
    </w:p>
    <w:p w14:paraId="0E4A3DB4" w14:textId="77777777" w:rsidR="00164459" w:rsidRDefault="00164459" w:rsidP="00164459">
      <w:pPr>
        <w:tabs>
          <w:tab w:val="left" w:pos="-1080"/>
          <w:tab w:val="left" w:pos="-720"/>
          <w:tab w:val="left" w:pos="360"/>
          <w:tab w:val="left" w:pos="720"/>
          <w:tab w:val="left" w:pos="900"/>
        </w:tabs>
        <w:ind w:right="-378"/>
        <w:jc w:val="both"/>
      </w:pPr>
    </w:p>
    <w:p w14:paraId="512DEA8C" w14:textId="77777777" w:rsidR="00164459" w:rsidRDefault="00164459" w:rsidP="00164459">
      <w:pPr>
        <w:tabs>
          <w:tab w:val="left" w:pos="-1080"/>
          <w:tab w:val="left" w:pos="-720"/>
          <w:tab w:val="left" w:pos="360"/>
          <w:tab w:val="left" w:pos="720"/>
          <w:tab w:val="left" w:pos="900"/>
        </w:tabs>
        <w:ind w:right="-378"/>
        <w:jc w:val="both"/>
      </w:pPr>
      <w:r>
        <w:t>Columns B,</w:t>
      </w:r>
    </w:p>
    <w:p w14:paraId="698BD3A0" w14:textId="77777777" w:rsidR="00164459" w:rsidRDefault="00164459" w:rsidP="00164459">
      <w:pPr>
        <w:tabs>
          <w:tab w:val="left" w:pos="-1080"/>
          <w:tab w:val="left" w:pos="-720"/>
          <w:tab w:val="left" w:pos="360"/>
          <w:tab w:val="left" w:pos="720"/>
          <w:tab w:val="left" w:pos="900"/>
        </w:tabs>
        <w:ind w:left="1440" w:right="-378" w:hanging="1440"/>
        <w:jc w:val="both"/>
      </w:pPr>
      <w:r>
        <w:t>C, D, &amp; E:</w:t>
      </w:r>
      <w:r>
        <w:tab/>
        <w:t>For each activity, complete the cost columns.  Indicate the LCDBG money request</w:t>
      </w:r>
      <w:r w:rsidR="008B0C07">
        <w:t>ed</w:t>
      </w:r>
      <w:r>
        <w:t xml:space="preserve"> in Column B.  Lump together all other funds </w:t>
      </w:r>
      <w:r w:rsidR="008B0C07">
        <w:t>that</w:t>
      </w:r>
      <w:r>
        <w:t xml:space="preserve"> will</w:t>
      </w:r>
      <w:r w:rsidR="008B0C07">
        <w:t xml:space="preserve"> be</w:t>
      </w:r>
      <w:r>
        <w:t xml:space="preserve"> use</w:t>
      </w:r>
      <w:r w:rsidR="008B0C07">
        <w:t>d</w:t>
      </w:r>
      <w:r>
        <w:t xml:space="preserve"> to accomplish the activity and show these costs in Column C.  Add together LCDBG (B) and Other (C) and record the result in Column D.  In Column E, identify the sources of the funds listed in Column C. </w:t>
      </w:r>
    </w:p>
    <w:p w14:paraId="34428801" w14:textId="77777777" w:rsidR="00164459" w:rsidRDefault="00164459" w:rsidP="00164459">
      <w:pPr>
        <w:tabs>
          <w:tab w:val="left" w:pos="-1080"/>
          <w:tab w:val="left" w:pos="-720"/>
          <w:tab w:val="left" w:pos="360"/>
          <w:tab w:val="left" w:pos="720"/>
          <w:tab w:val="left" w:pos="900"/>
        </w:tabs>
        <w:ind w:right="-378"/>
        <w:jc w:val="both"/>
      </w:pPr>
    </w:p>
    <w:p w14:paraId="776850E6" w14:textId="77777777" w:rsidR="00164459" w:rsidRDefault="00164459" w:rsidP="00164459">
      <w:pPr>
        <w:tabs>
          <w:tab w:val="left" w:pos="-1080"/>
          <w:tab w:val="left" w:pos="-720"/>
          <w:tab w:val="left" w:pos="360"/>
          <w:tab w:val="left" w:pos="720"/>
          <w:tab w:val="left" w:pos="900"/>
        </w:tabs>
        <w:ind w:left="1440" w:right="-378"/>
        <w:jc w:val="both"/>
      </w:pPr>
      <w:r>
        <w:t xml:space="preserve">Be sure to include </w:t>
      </w:r>
      <w:r>
        <w:rPr>
          <w:u w:val="single"/>
        </w:rPr>
        <w:t>all</w:t>
      </w:r>
      <w:r>
        <w:t xml:space="preserve"> costs related to an activity in the cost columns.  For example, </w:t>
      </w:r>
      <w:r w:rsidR="00B068AE">
        <w:t xml:space="preserve">if </w:t>
      </w:r>
      <w:r w:rsidR="008B0C07">
        <w:t xml:space="preserve">the project involves the </w:t>
      </w:r>
      <w:r>
        <w:t>construct</w:t>
      </w:r>
      <w:r w:rsidR="008B0C07">
        <w:t>ion of</w:t>
      </w:r>
      <w:r>
        <w:t xml:space="preserve"> a new sewer treatment plant, </w:t>
      </w:r>
      <w:r w:rsidR="008B0C07">
        <w:t>costs to be included should</w:t>
      </w:r>
      <w:r>
        <w:t xml:space="preserve"> include engineering costs, construction costs, inspection costs, etc. </w:t>
      </w:r>
    </w:p>
    <w:p w14:paraId="77F46CC8" w14:textId="77777777" w:rsidR="00164459" w:rsidRDefault="00164459" w:rsidP="00164459">
      <w:pPr>
        <w:tabs>
          <w:tab w:val="left" w:pos="-1080"/>
          <w:tab w:val="left" w:pos="-720"/>
          <w:tab w:val="left" w:pos="360"/>
          <w:tab w:val="left" w:pos="720"/>
          <w:tab w:val="left" w:pos="900"/>
        </w:tabs>
        <w:ind w:right="-378"/>
        <w:jc w:val="both"/>
      </w:pPr>
    </w:p>
    <w:p w14:paraId="76FE1DC7" w14:textId="77777777" w:rsidR="00164459" w:rsidRDefault="00164459" w:rsidP="00164459">
      <w:pPr>
        <w:tabs>
          <w:tab w:val="left" w:pos="-1080"/>
          <w:tab w:val="left" w:pos="-720"/>
          <w:tab w:val="left" w:pos="360"/>
          <w:tab w:val="left" w:pos="720"/>
          <w:tab w:val="left" w:pos="900"/>
        </w:tabs>
        <w:spacing w:line="228" w:lineRule="auto"/>
        <w:ind w:left="1440" w:right="-378"/>
        <w:jc w:val="both"/>
      </w:pPr>
      <w:r>
        <w:t xml:space="preserve">If other funds are being injected into a public facilities project, please refer to the “Certification of Other Funds” form on </w:t>
      </w:r>
      <w:r w:rsidRPr="004015C1">
        <w:t>page 6</w:t>
      </w:r>
      <w:r w:rsidR="004015C1" w:rsidRPr="004015C1">
        <w:t>3</w:t>
      </w:r>
      <w:r>
        <w:t xml:space="preserve"> and the corresponding instructions.  </w:t>
      </w:r>
    </w:p>
    <w:p w14:paraId="0DC95581" w14:textId="77777777" w:rsidR="00164459" w:rsidRDefault="00164459" w:rsidP="00164459">
      <w:pPr>
        <w:tabs>
          <w:tab w:val="left" w:pos="-1080"/>
          <w:tab w:val="left" w:pos="-720"/>
          <w:tab w:val="left" w:pos="360"/>
          <w:tab w:val="left" w:pos="720"/>
          <w:tab w:val="left" w:pos="900"/>
        </w:tabs>
        <w:ind w:right="-378"/>
        <w:jc w:val="both"/>
      </w:pPr>
    </w:p>
    <w:p w14:paraId="7FE1F33A" w14:textId="77777777" w:rsidR="00164459" w:rsidRDefault="00164459" w:rsidP="00164459">
      <w:pPr>
        <w:tabs>
          <w:tab w:val="left" w:pos="-1080"/>
          <w:tab w:val="left" w:pos="-720"/>
          <w:tab w:val="left" w:pos="360"/>
          <w:tab w:val="left" w:pos="720"/>
          <w:tab w:val="left" w:pos="900"/>
        </w:tabs>
        <w:ind w:right="-378"/>
        <w:jc w:val="both"/>
        <w:outlineLvl w:val="0"/>
        <w:rPr>
          <w:u w:val="single"/>
        </w:rPr>
      </w:pPr>
      <w:r>
        <w:rPr>
          <w:u w:val="single"/>
        </w:rPr>
        <w:t>SECTION II:  LINE ITEM BUDGET</w:t>
      </w:r>
    </w:p>
    <w:p w14:paraId="1A3CEF35" w14:textId="77777777" w:rsidR="00164459" w:rsidRDefault="00164459" w:rsidP="00164459">
      <w:pPr>
        <w:tabs>
          <w:tab w:val="left" w:pos="-1080"/>
          <w:tab w:val="left" w:pos="-720"/>
          <w:tab w:val="left" w:pos="360"/>
          <w:tab w:val="left" w:pos="720"/>
          <w:tab w:val="left" w:pos="900"/>
        </w:tabs>
        <w:ind w:right="-378"/>
        <w:jc w:val="both"/>
        <w:rPr>
          <w:u w:val="single"/>
        </w:rPr>
      </w:pPr>
    </w:p>
    <w:p w14:paraId="2EB196E7" w14:textId="77777777" w:rsidR="00164459" w:rsidRDefault="00164459" w:rsidP="00164459">
      <w:pPr>
        <w:tabs>
          <w:tab w:val="left" w:pos="-1080"/>
          <w:tab w:val="left" w:pos="-720"/>
          <w:tab w:val="left" w:pos="360"/>
          <w:tab w:val="left" w:pos="720"/>
          <w:tab w:val="left" w:pos="900"/>
        </w:tabs>
        <w:ind w:right="-378"/>
        <w:jc w:val="both"/>
      </w:pPr>
      <w:r>
        <w:t xml:space="preserve">Include </w:t>
      </w:r>
      <w:r>
        <w:rPr>
          <w:u w:val="single"/>
        </w:rPr>
        <w:t>LCDBG costs only</w:t>
      </w:r>
      <w:r>
        <w:t xml:space="preserve"> in this budget.  In this section, the costs shown in the LCDBG column of Costs by Activity in Section I should be broken down by the type of cost.  </w:t>
      </w:r>
      <w:r w:rsidR="00026AF5">
        <w:t xml:space="preserve">Note: Acquisition is no longer </w:t>
      </w:r>
      <w:r w:rsidR="00E55EC3">
        <w:t>a separate</w:t>
      </w:r>
      <w:r w:rsidR="00026AF5">
        <w:t xml:space="preserve"> activity, and thus is now carried under the main Public Facilities activity</w:t>
      </w:r>
      <w:r w:rsidR="000706D5">
        <w:t xml:space="preserve">.  The </w:t>
      </w:r>
      <w:r w:rsidR="00AD10A2">
        <w:t>total costs for the main activity</w:t>
      </w:r>
      <w:r>
        <w:t xml:space="preserve"> wo</w:t>
      </w:r>
      <w:r w:rsidR="00026AF5">
        <w:t>uld appear in Section II, Line 1</w:t>
      </w:r>
      <w:r>
        <w:t>.</w:t>
      </w:r>
      <w:r w:rsidR="000706D5">
        <w:t xml:space="preserve">  </w:t>
      </w:r>
      <w:r w:rsidR="00AD10A2">
        <w:t>Construction costs, e</w:t>
      </w:r>
      <w:r w:rsidR="000706D5">
        <w:t xml:space="preserve">ngineering </w:t>
      </w:r>
      <w:r w:rsidR="00AD10A2">
        <w:t>costs</w:t>
      </w:r>
      <w:r w:rsidR="000706D5">
        <w:t xml:space="preserve"> and acquisition costs</w:t>
      </w:r>
      <w:r>
        <w:t xml:space="preserve"> </w:t>
      </w:r>
      <w:r w:rsidR="000706D5">
        <w:t>would appear in lines 1a</w:t>
      </w:r>
      <w:r w:rsidR="00AD10A2">
        <w:t>,</w:t>
      </w:r>
      <w:r w:rsidR="000706D5">
        <w:t xml:space="preserve"> 1b,</w:t>
      </w:r>
      <w:r w:rsidR="00AD10A2">
        <w:t xml:space="preserve"> and 1c,</w:t>
      </w:r>
      <w:r w:rsidR="000706D5">
        <w:t xml:space="preserve"> respectively.</w:t>
      </w:r>
      <w:r>
        <w:t xml:space="preserve"> Any costs associated with the construction of hook</w:t>
      </w:r>
      <w:r w:rsidR="00C2661C">
        <w:t>-</w:t>
      </w:r>
      <w:r>
        <w:t>ups or work done on private property would appe</w:t>
      </w:r>
      <w:r w:rsidR="00026AF5">
        <w:t>ar in Section II, Line 2</w:t>
      </w:r>
      <w:r>
        <w:t xml:space="preserve">.  </w:t>
      </w:r>
    </w:p>
    <w:p w14:paraId="6DF6DCCE" w14:textId="77777777" w:rsidR="00164459" w:rsidRDefault="00164459" w:rsidP="00164459">
      <w:pPr>
        <w:tabs>
          <w:tab w:val="left" w:pos="-1080"/>
          <w:tab w:val="left" w:pos="-720"/>
          <w:tab w:val="left" w:pos="360"/>
          <w:tab w:val="left" w:pos="720"/>
          <w:tab w:val="left" w:pos="900"/>
        </w:tabs>
        <w:ind w:right="-378"/>
        <w:jc w:val="both"/>
      </w:pPr>
    </w:p>
    <w:p w14:paraId="3281B037" w14:textId="77777777" w:rsidR="00164459" w:rsidRDefault="00164459" w:rsidP="00164459">
      <w:pPr>
        <w:tabs>
          <w:tab w:val="left" w:pos="-1080"/>
          <w:tab w:val="left" w:pos="-720"/>
          <w:tab w:val="left" w:pos="360"/>
          <w:tab w:val="left" w:pos="720"/>
          <w:tab w:val="left" w:pos="810"/>
        </w:tabs>
        <w:ind w:left="1080" w:right="-378" w:hanging="1080"/>
        <w:jc w:val="both"/>
      </w:pPr>
      <w:r w:rsidRPr="00026AF5">
        <w:t>NOTE:</w:t>
      </w:r>
      <w:r w:rsidRPr="00026AF5">
        <w:tab/>
      </w:r>
      <w:r w:rsidRPr="00026AF5">
        <w:tab/>
      </w:r>
      <w:r w:rsidR="00026AF5">
        <w:tab/>
      </w:r>
      <w:r w:rsidRPr="00026AF5">
        <w:t>If the applicant is requesting reimbursement for pre-agreement costs for engineering and/or administrative consulting services, those fu</w:t>
      </w:r>
      <w:r w:rsidR="004015C1">
        <w:t>nds must be identified on line 3</w:t>
      </w:r>
      <w:r w:rsidRPr="00026AF5">
        <w:t>a. In addition, the amount of funds requested for overall program administrat</w:t>
      </w:r>
      <w:r w:rsidR="004015C1">
        <w:t>ion must be identified on line 3</w:t>
      </w:r>
      <w:r w:rsidRPr="00026AF5">
        <w:t xml:space="preserve">b.  The amount of funds requested for pre-agreement costs and overall program administration must be identified separately. The </w:t>
      </w:r>
      <w:r w:rsidRPr="00026AF5">
        <w:rPr>
          <w:u w:val="single"/>
        </w:rPr>
        <w:t>total</w:t>
      </w:r>
      <w:r w:rsidRPr="00026AF5">
        <w:t xml:space="preserve"> amount of pre-agreement and overall program administration fund</w:t>
      </w:r>
      <w:r w:rsidR="004015C1">
        <w:t>s should be identified on line 3</w:t>
      </w:r>
      <w:r w:rsidRPr="00026AF5">
        <w:t>.</w:t>
      </w:r>
    </w:p>
    <w:p w14:paraId="3451FEAE" w14:textId="77777777" w:rsidR="00E55EC3" w:rsidRDefault="00E55EC3" w:rsidP="00164459">
      <w:pPr>
        <w:tabs>
          <w:tab w:val="left" w:pos="-1080"/>
          <w:tab w:val="left" w:pos="-720"/>
          <w:tab w:val="left" w:pos="360"/>
          <w:tab w:val="left" w:pos="720"/>
          <w:tab w:val="left" w:pos="810"/>
        </w:tabs>
        <w:ind w:left="1080" w:right="-378" w:hanging="1080"/>
        <w:jc w:val="both"/>
      </w:pPr>
    </w:p>
    <w:p w14:paraId="48A424BD" w14:textId="77777777" w:rsidR="00E55EC3" w:rsidRDefault="00E55EC3" w:rsidP="00164459">
      <w:pPr>
        <w:tabs>
          <w:tab w:val="left" w:pos="-1080"/>
          <w:tab w:val="left" w:pos="-720"/>
          <w:tab w:val="left" w:pos="360"/>
          <w:tab w:val="left" w:pos="720"/>
          <w:tab w:val="left" w:pos="810"/>
        </w:tabs>
        <w:ind w:left="1080" w:right="-378" w:hanging="1080"/>
        <w:jc w:val="both"/>
      </w:pPr>
    </w:p>
    <w:p w14:paraId="5C224418" w14:textId="77777777" w:rsidR="00E55EC3" w:rsidRPr="00026AF5" w:rsidRDefault="00E55EC3" w:rsidP="00164459">
      <w:pPr>
        <w:tabs>
          <w:tab w:val="left" w:pos="-1080"/>
          <w:tab w:val="left" w:pos="-720"/>
          <w:tab w:val="left" w:pos="360"/>
          <w:tab w:val="left" w:pos="720"/>
          <w:tab w:val="left" w:pos="810"/>
        </w:tabs>
        <w:ind w:left="1080" w:right="-378" w:hanging="1080"/>
        <w:jc w:val="both"/>
      </w:pPr>
    </w:p>
    <w:p w14:paraId="299B39F7" w14:textId="77777777" w:rsidR="00164459" w:rsidRDefault="00164459" w:rsidP="00164459">
      <w:pPr>
        <w:tabs>
          <w:tab w:val="left" w:pos="-1080"/>
          <w:tab w:val="left" w:pos="-720"/>
          <w:tab w:val="left" w:pos="360"/>
          <w:tab w:val="left" w:pos="720"/>
          <w:tab w:val="left" w:pos="900"/>
        </w:tabs>
        <w:ind w:left="840" w:right="-378" w:hanging="840"/>
        <w:jc w:val="both"/>
      </w:pPr>
    </w:p>
    <w:p w14:paraId="430B8C20" w14:textId="77777777" w:rsidR="00164459" w:rsidRDefault="00164459" w:rsidP="00164459">
      <w:pPr>
        <w:tabs>
          <w:tab w:val="left" w:pos="-1080"/>
          <w:tab w:val="left" w:pos="-720"/>
          <w:tab w:val="left" w:pos="360"/>
          <w:tab w:val="left" w:pos="720"/>
          <w:tab w:val="left" w:pos="900"/>
        </w:tabs>
        <w:ind w:right="-378"/>
        <w:jc w:val="both"/>
        <w:outlineLvl w:val="0"/>
        <w:rPr>
          <w:u w:val="single"/>
        </w:rPr>
      </w:pPr>
      <w:r>
        <w:rPr>
          <w:u w:val="single"/>
        </w:rPr>
        <w:lastRenderedPageBreak/>
        <w:t>SECTION III:  CONTRACT EXECUTION DATES</w:t>
      </w:r>
    </w:p>
    <w:p w14:paraId="2D0B87D6" w14:textId="77777777" w:rsidR="00164459" w:rsidRDefault="00164459" w:rsidP="00164459">
      <w:pPr>
        <w:tabs>
          <w:tab w:val="left" w:pos="-1080"/>
          <w:tab w:val="left" w:pos="-720"/>
          <w:tab w:val="left" w:pos="360"/>
          <w:tab w:val="left" w:pos="720"/>
          <w:tab w:val="left" w:pos="900"/>
        </w:tabs>
        <w:ind w:right="-378"/>
        <w:jc w:val="both"/>
        <w:outlineLvl w:val="0"/>
        <w:rPr>
          <w:u w:val="single"/>
        </w:rPr>
      </w:pPr>
    </w:p>
    <w:p w14:paraId="2E66D8E9" w14:textId="77777777" w:rsidR="00164459" w:rsidRPr="00DD25CC" w:rsidRDefault="00164459" w:rsidP="00164459">
      <w:pPr>
        <w:tabs>
          <w:tab w:val="left" w:pos="-1080"/>
          <w:tab w:val="left" w:pos="-720"/>
          <w:tab w:val="left" w:pos="360"/>
          <w:tab w:val="left" w:pos="720"/>
          <w:tab w:val="left" w:pos="900"/>
        </w:tabs>
        <w:ind w:right="-378"/>
        <w:jc w:val="both"/>
        <w:outlineLvl w:val="0"/>
      </w:pPr>
      <w:r>
        <w:t xml:space="preserve">If LCDBG funds will be used to cover administrative and/or engineering costs, enter the name of the administrative consulting and/or engineering firm that the applicant has contracted with to perform services for the proposed project, the date the contract between the applicant and the firm was executed, and the dollar amount of the contract.  </w:t>
      </w:r>
      <w:r w:rsidRPr="00DD25CC">
        <w:rPr>
          <w:b/>
        </w:rPr>
        <w:t>An executed contract must be in place prior to services being performed for the project when using LCDBG funds to pay for these services.</w:t>
      </w:r>
      <w:r>
        <w:rPr>
          <w:b/>
        </w:rPr>
        <w:t xml:space="preserve">  </w:t>
      </w:r>
      <w:r>
        <w:t>The program cannot reimburse the applicant for expenditures that are incurred prior to the existence of an executed contract between the applicant and the firm.</w:t>
      </w:r>
    </w:p>
    <w:p w14:paraId="3A9C3704" w14:textId="77777777" w:rsidR="00164459" w:rsidRDefault="00164459" w:rsidP="00164459">
      <w:pPr>
        <w:ind w:right="-378"/>
        <w:jc w:val="both"/>
      </w:pPr>
    </w:p>
    <w:p w14:paraId="15F75C2A" w14:textId="77777777" w:rsidR="00164459" w:rsidRPr="00644D6A" w:rsidRDefault="00164459" w:rsidP="00164459">
      <w:pPr>
        <w:tabs>
          <w:tab w:val="left" w:pos="-1080"/>
          <w:tab w:val="left" w:pos="-720"/>
          <w:tab w:val="left" w:pos="360"/>
          <w:tab w:val="left" w:pos="720"/>
          <w:tab w:val="left" w:pos="900"/>
        </w:tabs>
        <w:ind w:right="-378"/>
        <w:jc w:val="both"/>
        <w:outlineLvl w:val="0"/>
      </w:pPr>
    </w:p>
    <w:p w14:paraId="4D976437" w14:textId="77777777" w:rsidR="00164459" w:rsidRDefault="00164459" w:rsidP="00164459">
      <w:pPr>
        <w:tabs>
          <w:tab w:val="left" w:pos="-1080"/>
          <w:tab w:val="left" w:pos="-720"/>
          <w:tab w:val="left" w:pos="360"/>
          <w:tab w:val="left" w:pos="720"/>
          <w:tab w:val="left" w:pos="900"/>
        </w:tabs>
        <w:ind w:left="840" w:right="-378" w:hanging="840"/>
        <w:jc w:val="both"/>
        <w:sectPr w:rsidR="00164459" w:rsidSect="00A778ED">
          <w:pgSz w:w="12240" w:h="15840" w:code="1"/>
          <w:pgMar w:top="1440" w:right="1440" w:bottom="1440" w:left="1728" w:header="720" w:footer="720" w:gutter="0"/>
          <w:cols w:space="720"/>
          <w:docGrid w:linePitch="326"/>
        </w:sectPr>
      </w:pPr>
    </w:p>
    <w:p w14:paraId="43EC6B38" w14:textId="77777777" w:rsidR="00164459" w:rsidRPr="00736E79" w:rsidRDefault="00164459" w:rsidP="00164459">
      <w:pPr>
        <w:tabs>
          <w:tab w:val="left" w:pos="7053"/>
        </w:tabs>
        <w:ind w:left="360" w:right="288"/>
        <w:jc w:val="center"/>
        <w:rPr>
          <w:b/>
          <w:szCs w:val="24"/>
          <w:u w:val="single"/>
        </w:rPr>
      </w:pPr>
      <w:r w:rsidRPr="00736E79">
        <w:rPr>
          <w:b/>
          <w:szCs w:val="24"/>
          <w:u w:val="single"/>
        </w:rPr>
        <w:lastRenderedPageBreak/>
        <w:t>ACTIVITY BENEFICIARY INFORMATION</w:t>
      </w:r>
    </w:p>
    <w:p w14:paraId="5FDA29FE" w14:textId="77777777" w:rsidR="00164459" w:rsidRPr="001B3AE9" w:rsidRDefault="00164459" w:rsidP="00164459">
      <w:pPr>
        <w:tabs>
          <w:tab w:val="left" w:pos="7053"/>
        </w:tabs>
        <w:ind w:left="360" w:right="288"/>
        <w:jc w:val="center"/>
        <w:rPr>
          <w:b/>
        </w:rPr>
      </w:pPr>
    </w:p>
    <w:p w14:paraId="4F89EFA1" w14:textId="77777777" w:rsidR="00164459" w:rsidRDefault="00164459" w:rsidP="00164459">
      <w:pPr>
        <w:tabs>
          <w:tab w:val="left" w:pos="360"/>
          <w:tab w:val="left" w:pos="720"/>
          <w:tab w:val="left" w:pos="1080"/>
          <w:tab w:val="left" w:pos="1440"/>
          <w:tab w:val="left" w:pos="1800"/>
          <w:tab w:val="left" w:pos="2160"/>
          <w:tab w:val="left" w:pos="2520"/>
        </w:tabs>
        <w:spacing w:line="238" w:lineRule="auto"/>
        <w:ind w:left="360"/>
      </w:pPr>
    </w:p>
    <w:p w14:paraId="79BAE514" w14:textId="77777777" w:rsidR="00164459" w:rsidRDefault="00164459" w:rsidP="00164459">
      <w:pPr>
        <w:tabs>
          <w:tab w:val="left" w:pos="7053"/>
        </w:tabs>
        <w:ind w:left="630" w:right="558"/>
        <w:jc w:val="both"/>
      </w:pPr>
      <w:r>
        <w:t>First, the target area(s) being served by the project must be determined, and beneficiary information obtained.  If there is more than one target area, then the low</w:t>
      </w:r>
      <w:r w:rsidR="00F210D3">
        <w:t>- and moderate-</w:t>
      </w:r>
      <w:r>
        <w:t xml:space="preserve">income information must be determined for each target area independently of the others.  </w:t>
      </w:r>
      <w:r w:rsidRPr="00B4419E">
        <w:rPr>
          <w:u w:val="single"/>
        </w:rPr>
        <w:t>Each target area must benefit at least fifty-one percent low</w:t>
      </w:r>
      <w:r w:rsidR="00F210D3">
        <w:rPr>
          <w:u w:val="single"/>
        </w:rPr>
        <w:t>-</w:t>
      </w:r>
      <w:r w:rsidRPr="00B4419E">
        <w:rPr>
          <w:u w:val="single"/>
        </w:rPr>
        <w:t xml:space="preserve"> to moderate</w:t>
      </w:r>
      <w:r w:rsidR="00F210D3">
        <w:rPr>
          <w:u w:val="single"/>
        </w:rPr>
        <w:t>-</w:t>
      </w:r>
      <w:r w:rsidRPr="00B4419E">
        <w:rPr>
          <w:u w:val="single"/>
        </w:rPr>
        <w:t>income persons</w:t>
      </w:r>
      <w:r>
        <w:t xml:space="preserve">. </w:t>
      </w:r>
    </w:p>
    <w:p w14:paraId="11F31832" w14:textId="77777777" w:rsidR="00164459" w:rsidRDefault="00164459" w:rsidP="00164459">
      <w:pPr>
        <w:tabs>
          <w:tab w:val="left" w:pos="7053"/>
        </w:tabs>
        <w:ind w:left="630" w:right="558"/>
        <w:jc w:val="both"/>
      </w:pPr>
      <w:r>
        <w:t xml:space="preserve"> </w:t>
      </w:r>
    </w:p>
    <w:p w14:paraId="35F3E73E" w14:textId="77777777" w:rsidR="00164459" w:rsidRPr="00736E79" w:rsidRDefault="00164459" w:rsidP="00164459">
      <w:pPr>
        <w:tabs>
          <w:tab w:val="left" w:pos="7053"/>
        </w:tabs>
        <w:ind w:left="630" w:right="558"/>
        <w:jc w:val="both"/>
        <w:rPr>
          <w:u w:val="single"/>
        </w:rPr>
      </w:pPr>
      <w:r w:rsidRPr="00736E79">
        <w:rPr>
          <w:u w:val="single"/>
        </w:rPr>
        <w:t>ACTIVITY BENEFICIARY FORM</w:t>
      </w:r>
    </w:p>
    <w:p w14:paraId="68FB0E63" w14:textId="77777777" w:rsidR="00164459" w:rsidRDefault="00164459" w:rsidP="00164459">
      <w:pPr>
        <w:tabs>
          <w:tab w:val="left" w:pos="7053"/>
        </w:tabs>
        <w:ind w:left="630" w:right="558"/>
        <w:jc w:val="both"/>
      </w:pPr>
      <w:r>
        <w:t xml:space="preserve">Beneficiary information is shown on an </w:t>
      </w:r>
      <w:r w:rsidRPr="00B26DB6">
        <w:rPr>
          <w:iCs/>
        </w:rPr>
        <w:t>Activity Beneficiary</w:t>
      </w:r>
      <w:r>
        <w:t xml:space="preserve"> Form</w:t>
      </w:r>
      <w:r w:rsidR="00F210D3">
        <w:t xml:space="preserve"> (ABF)</w:t>
      </w:r>
      <w:r>
        <w:t xml:space="preserve">.  For projects involving more than one target area, an individual </w:t>
      </w:r>
      <w:r w:rsidR="00F210D3">
        <w:t>ABF</w:t>
      </w:r>
      <w:r>
        <w:t xml:space="preserve"> must be completed for each target area.  I</w:t>
      </w:r>
      <w:r>
        <w:rPr>
          <w:rFonts w:eastAsia="Arial Unicode MS"/>
          <w:szCs w:val="22"/>
        </w:rPr>
        <w:t>ndicate target area (1, 2, etc.) to which the data on the form corresponds.  T</w:t>
      </w:r>
      <w:r>
        <w:t xml:space="preserve">he projected information from each target area’s individual </w:t>
      </w:r>
      <w:r w:rsidR="00F210D3">
        <w:rPr>
          <w:iCs/>
        </w:rPr>
        <w:t>ABF</w:t>
      </w:r>
      <w:r>
        <w:t xml:space="preserve"> must be shown on a Combined </w:t>
      </w:r>
      <w:r w:rsidR="00F210D3">
        <w:t>ABF</w:t>
      </w:r>
      <w:r>
        <w:t xml:space="preserve"> that includes data for all target areas.  The number and percent of low/moderate income persons are determined by combining the number of persons shown on each individual target area’s </w:t>
      </w:r>
      <w:r w:rsidR="00F210D3">
        <w:t>ABF</w:t>
      </w:r>
      <w:r>
        <w:t>, and dividing by the total persons benefiting from the project.  This methodology is also used in combining information from the data for a census area, and a smaller area that was surveyed.</w:t>
      </w:r>
    </w:p>
    <w:p w14:paraId="0263D624" w14:textId="77777777" w:rsidR="00164459" w:rsidRDefault="00164459" w:rsidP="00164459">
      <w:pPr>
        <w:tabs>
          <w:tab w:val="left" w:pos="7053"/>
        </w:tabs>
        <w:ind w:right="558"/>
      </w:pPr>
    </w:p>
    <w:p w14:paraId="4B1AE550" w14:textId="77777777" w:rsidR="00164459" w:rsidRDefault="00164459" w:rsidP="00164459">
      <w:pPr>
        <w:tabs>
          <w:tab w:val="left" w:pos="1800"/>
          <w:tab w:val="left" w:pos="5760"/>
        </w:tabs>
        <w:ind w:left="360" w:right="288"/>
      </w:pPr>
    </w:p>
    <w:p w14:paraId="61DC1DC8" w14:textId="77777777" w:rsidR="00164459" w:rsidRDefault="00164459" w:rsidP="00164459">
      <w:pPr>
        <w:tabs>
          <w:tab w:val="left" w:pos="1800"/>
          <w:tab w:val="left" w:pos="5760"/>
        </w:tabs>
        <w:ind w:left="630" w:right="288"/>
        <w:rPr>
          <w:u w:val="single"/>
        </w:rPr>
      </w:pPr>
      <w:r>
        <w:t>Example:</w:t>
      </w:r>
      <w:r>
        <w:tab/>
      </w:r>
      <w:r>
        <w:rPr>
          <w:u w:val="single"/>
        </w:rPr>
        <w:t>Target Area 1</w:t>
      </w:r>
      <w:r>
        <w:tab/>
      </w:r>
      <w:r>
        <w:rPr>
          <w:u w:val="single"/>
        </w:rPr>
        <w:t>Target Area 2</w:t>
      </w:r>
    </w:p>
    <w:p w14:paraId="546F6BD4" w14:textId="77777777" w:rsidR="00164459" w:rsidRDefault="00164459" w:rsidP="00164459">
      <w:pPr>
        <w:tabs>
          <w:tab w:val="left" w:pos="1800"/>
          <w:tab w:val="left" w:pos="5760"/>
        </w:tabs>
        <w:ind w:right="288"/>
      </w:pPr>
      <w:r>
        <w:tab/>
        <w:t>Total persons: 30</w:t>
      </w:r>
      <w:r>
        <w:tab/>
        <w:t>Total persons: 100</w:t>
      </w:r>
    </w:p>
    <w:p w14:paraId="51888C9D" w14:textId="77777777" w:rsidR="00164459" w:rsidRDefault="00164459" w:rsidP="00164459">
      <w:pPr>
        <w:tabs>
          <w:tab w:val="left" w:pos="1800"/>
          <w:tab w:val="left" w:pos="5760"/>
        </w:tabs>
        <w:ind w:right="288"/>
      </w:pPr>
      <w:r>
        <w:tab/>
        <w:t>Low/mod persons: 17 or 57%</w:t>
      </w:r>
      <w:r>
        <w:tab/>
        <w:t>Low/mod persons: 70 or 70%</w:t>
      </w:r>
    </w:p>
    <w:p w14:paraId="7E8752C0" w14:textId="77777777" w:rsidR="00164459" w:rsidRDefault="00164459" w:rsidP="00164459">
      <w:pPr>
        <w:tabs>
          <w:tab w:val="left" w:pos="1800"/>
          <w:tab w:val="left" w:pos="5760"/>
        </w:tabs>
        <w:ind w:right="288"/>
      </w:pPr>
    </w:p>
    <w:p w14:paraId="287E8949" w14:textId="77777777" w:rsidR="00164459" w:rsidRDefault="00164459" w:rsidP="00164459">
      <w:pPr>
        <w:tabs>
          <w:tab w:val="left" w:pos="1800"/>
          <w:tab w:val="left" w:pos="4320"/>
          <w:tab w:val="left" w:pos="5760"/>
        </w:tabs>
        <w:ind w:right="288"/>
      </w:pPr>
      <w:r>
        <w:tab/>
      </w:r>
      <w:r>
        <w:tab/>
      </w:r>
      <w:r>
        <w:rPr>
          <w:u w:val="single"/>
        </w:rPr>
        <w:t xml:space="preserve">Combined </w:t>
      </w:r>
      <w:r w:rsidR="00F210D3">
        <w:rPr>
          <w:iCs/>
          <w:u w:val="single"/>
        </w:rPr>
        <w:t>ABF</w:t>
      </w:r>
    </w:p>
    <w:p w14:paraId="196580FA" w14:textId="77777777" w:rsidR="00164459" w:rsidRDefault="00164459" w:rsidP="00164459">
      <w:pPr>
        <w:tabs>
          <w:tab w:val="left" w:pos="1800"/>
          <w:tab w:val="left" w:pos="4320"/>
          <w:tab w:val="left" w:pos="5760"/>
        </w:tabs>
        <w:ind w:right="288"/>
        <w:rPr>
          <w:u w:val="single"/>
        </w:rPr>
      </w:pPr>
      <w:r>
        <w:tab/>
      </w:r>
      <w:r>
        <w:tab/>
        <w:t xml:space="preserve"> </w:t>
      </w:r>
      <w:r>
        <w:rPr>
          <w:u w:val="single"/>
        </w:rPr>
        <w:t xml:space="preserve">87 </w:t>
      </w:r>
    </w:p>
    <w:p w14:paraId="6611A6EC" w14:textId="77777777" w:rsidR="00164459" w:rsidRDefault="00164459" w:rsidP="00164459">
      <w:pPr>
        <w:tabs>
          <w:tab w:val="left" w:pos="1800"/>
          <w:tab w:val="left" w:pos="4320"/>
          <w:tab w:val="left" w:pos="5160"/>
          <w:tab w:val="left" w:pos="5640"/>
        </w:tabs>
        <w:ind w:right="288"/>
      </w:pPr>
      <w:r>
        <w:tab/>
      </w:r>
      <w:r>
        <w:tab/>
        <w:t>130</w:t>
      </w:r>
      <w:r>
        <w:tab/>
        <w:t>=</w:t>
      </w:r>
      <w:r>
        <w:tab/>
        <w:t>66.92% low/mod</w:t>
      </w:r>
    </w:p>
    <w:p w14:paraId="4E3D9D1A" w14:textId="77777777" w:rsidR="00164459" w:rsidRDefault="00164459" w:rsidP="00164459">
      <w:pPr>
        <w:tabs>
          <w:tab w:val="left" w:pos="7053"/>
        </w:tabs>
        <w:ind w:left="360" w:right="288"/>
      </w:pPr>
    </w:p>
    <w:p w14:paraId="2CC0C178" w14:textId="77777777" w:rsidR="00164459" w:rsidRDefault="00164459" w:rsidP="00164459">
      <w:pPr>
        <w:tabs>
          <w:tab w:val="left" w:pos="7053"/>
        </w:tabs>
        <w:ind w:left="360" w:right="288"/>
      </w:pPr>
    </w:p>
    <w:p w14:paraId="79CAD5F5" w14:textId="77777777" w:rsidR="00164459" w:rsidRDefault="00164459" w:rsidP="00164459">
      <w:pPr>
        <w:tabs>
          <w:tab w:val="left" w:pos="7053"/>
        </w:tabs>
        <w:ind w:left="360" w:right="288"/>
      </w:pPr>
    </w:p>
    <w:p w14:paraId="757F0F23" w14:textId="77777777" w:rsidR="00164459" w:rsidRDefault="00164459" w:rsidP="00164459">
      <w:pPr>
        <w:tabs>
          <w:tab w:val="left" w:pos="7053"/>
        </w:tabs>
        <w:ind w:left="630" w:right="558"/>
        <w:jc w:val="both"/>
      </w:pPr>
      <w:r>
        <w:t xml:space="preserve">The final </w:t>
      </w:r>
      <w:r w:rsidR="00F210D3">
        <w:rPr>
          <w:iCs/>
        </w:rPr>
        <w:t>ABF</w:t>
      </w:r>
      <w:r>
        <w:t xml:space="preserve"> must be labeled as</w:t>
      </w:r>
      <w:r w:rsidRPr="00F03A33">
        <w:t xml:space="preserve"> </w:t>
      </w:r>
      <w:r>
        <w:t>“</w:t>
      </w:r>
      <w:r w:rsidRPr="00F03A33">
        <w:rPr>
          <w:rFonts w:eastAsia="Arial Unicode MS"/>
          <w:bCs/>
          <w:szCs w:val="24"/>
        </w:rPr>
        <w:t>System-Wide</w:t>
      </w:r>
      <w:r w:rsidR="00D53BB7">
        <w:rPr>
          <w:rFonts w:eastAsia="Arial Unicode MS"/>
          <w:bCs/>
          <w:szCs w:val="24"/>
        </w:rPr>
        <w:t>,</w:t>
      </w:r>
      <w:r>
        <w:rPr>
          <w:rFonts w:eastAsia="Arial Unicode MS"/>
          <w:bCs/>
          <w:szCs w:val="24"/>
        </w:rPr>
        <w:t>”</w:t>
      </w:r>
      <w:r w:rsidRPr="00F03A33">
        <w:rPr>
          <w:rFonts w:eastAsia="Arial Unicode MS"/>
          <w:bCs/>
          <w:szCs w:val="24"/>
        </w:rPr>
        <w:t xml:space="preserve"> </w:t>
      </w:r>
      <w:r>
        <w:rPr>
          <w:rFonts w:eastAsia="Arial Unicode MS"/>
          <w:bCs/>
          <w:szCs w:val="24"/>
        </w:rPr>
        <w:t>“</w:t>
      </w:r>
      <w:r w:rsidRPr="00F03A33">
        <w:rPr>
          <w:rFonts w:eastAsia="Arial Unicode MS"/>
          <w:bCs/>
          <w:szCs w:val="24"/>
        </w:rPr>
        <w:t>Target Area</w:t>
      </w:r>
      <w:r w:rsidR="00D53BB7">
        <w:rPr>
          <w:rFonts w:eastAsia="Arial Unicode MS"/>
          <w:bCs/>
          <w:szCs w:val="24"/>
        </w:rPr>
        <w:t>,</w:t>
      </w:r>
      <w:r>
        <w:rPr>
          <w:rFonts w:eastAsia="Arial Unicode MS"/>
          <w:bCs/>
          <w:szCs w:val="24"/>
        </w:rPr>
        <w:t>”</w:t>
      </w:r>
      <w:r w:rsidRPr="00F03A33">
        <w:rPr>
          <w:rFonts w:eastAsia="Arial Unicode MS"/>
          <w:bCs/>
          <w:szCs w:val="24"/>
        </w:rPr>
        <w:t xml:space="preserve"> or </w:t>
      </w:r>
      <w:r>
        <w:rPr>
          <w:rFonts w:eastAsia="Arial Unicode MS"/>
          <w:bCs/>
          <w:szCs w:val="24"/>
        </w:rPr>
        <w:t>“</w:t>
      </w:r>
      <w:r w:rsidRPr="00F03A33">
        <w:rPr>
          <w:rFonts w:eastAsia="Arial Unicode MS"/>
          <w:bCs/>
          <w:szCs w:val="24"/>
        </w:rPr>
        <w:t>Combined</w:t>
      </w:r>
      <w:r>
        <w:rPr>
          <w:rFonts w:eastAsia="Arial Unicode MS"/>
          <w:bCs/>
          <w:szCs w:val="24"/>
        </w:rPr>
        <w:t xml:space="preserve">” </w:t>
      </w:r>
      <w:r w:rsidRPr="00F03A33">
        <w:rPr>
          <w:rFonts w:eastAsia="Arial Unicode MS"/>
          <w:szCs w:val="22"/>
        </w:rPr>
        <w:t>in the space provided following “Target Area</w:t>
      </w:r>
      <w:r w:rsidR="00D53BB7">
        <w:rPr>
          <w:rFonts w:eastAsia="Arial Unicode MS"/>
          <w:szCs w:val="22"/>
        </w:rPr>
        <w:t>.</w:t>
      </w:r>
      <w:r w:rsidRPr="00F03A33">
        <w:rPr>
          <w:rFonts w:eastAsia="Arial Unicode MS"/>
          <w:szCs w:val="22"/>
        </w:rPr>
        <w:t xml:space="preserve">”  </w:t>
      </w:r>
      <w:r w:rsidRPr="00EA3F53">
        <w:t xml:space="preserve">The information needed for the </w:t>
      </w:r>
      <w:r w:rsidR="00F210D3">
        <w:t>ABF</w:t>
      </w:r>
      <w:r w:rsidRPr="00EA3F53">
        <w:t xml:space="preserve"> will be </w:t>
      </w:r>
      <w:r>
        <w:t>determined</w:t>
      </w:r>
      <w:r w:rsidRPr="00EA3F53">
        <w:t xml:space="preserve"> from census data and/or a local </w:t>
      </w:r>
      <w:r>
        <w:t xml:space="preserve">random household </w:t>
      </w:r>
      <w:r w:rsidRPr="00EA3F53">
        <w:t>survey</w:t>
      </w:r>
      <w:r>
        <w:t>.</w:t>
      </w:r>
    </w:p>
    <w:p w14:paraId="2674AABA" w14:textId="77777777" w:rsidR="00164459" w:rsidRDefault="00164459" w:rsidP="00164459">
      <w:pPr>
        <w:tabs>
          <w:tab w:val="left" w:pos="360"/>
          <w:tab w:val="left" w:pos="720"/>
          <w:tab w:val="left" w:pos="1080"/>
          <w:tab w:val="left" w:pos="1440"/>
          <w:tab w:val="left" w:pos="1800"/>
          <w:tab w:val="left" w:pos="2160"/>
          <w:tab w:val="left" w:pos="2520"/>
        </w:tabs>
        <w:spacing w:line="238" w:lineRule="auto"/>
        <w:ind w:left="630" w:right="558"/>
        <w:jc w:val="both"/>
      </w:pPr>
    </w:p>
    <w:p w14:paraId="64C66288" w14:textId="77777777" w:rsidR="00164459" w:rsidRPr="00501F4B" w:rsidRDefault="00164459" w:rsidP="00164459">
      <w:pPr>
        <w:ind w:left="630" w:right="558"/>
        <w:jc w:val="both"/>
        <w:rPr>
          <w:u w:val="single"/>
        </w:rPr>
      </w:pPr>
      <w:r w:rsidRPr="00501F4B">
        <w:rPr>
          <w:u w:val="single"/>
        </w:rPr>
        <w:t>System-wide versus Target Area Projects</w:t>
      </w:r>
    </w:p>
    <w:p w14:paraId="29BEE7C1" w14:textId="77777777" w:rsidR="00164459" w:rsidRPr="00EA3F53" w:rsidRDefault="00164459" w:rsidP="00164459">
      <w:pPr>
        <w:tabs>
          <w:tab w:val="left" w:pos="360"/>
          <w:tab w:val="left" w:pos="720"/>
          <w:tab w:val="left" w:pos="1080"/>
          <w:tab w:val="left" w:pos="1440"/>
          <w:tab w:val="left" w:pos="1800"/>
          <w:tab w:val="left" w:pos="2160"/>
          <w:tab w:val="left" w:pos="2520"/>
        </w:tabs>
        <w:spacing w:line="238" w:lineRule="auto"/>
        <w:ind w:left="630" w:right="558"/>
        <w:jc w:val="both"/>
      </w:pPr>
      <w:r>
        <w:t>In order to be classified as a “system-wide” project for rating purposes, the project must have at least 35% of the construction funds in a “system-wide” activity.  If less than 35% of the construction funds are being spent in a “system-wide” activity, then the project will be considered a “target area” project for rating purposes.  The project will be rated using the target area information, but the system-wide information will be used for reporting purposes if the project is funded.  The costs must be distinguished on the cost estimate as “system-wide” or “target area” in order for the Office of Community Development Staff to verify the applicant’s status.  For projects that include some funds in a “system-wide” activity, but not enough to be considered a “system-wide” project for rating purp</w:t>
      </w:r>
      <w:r w:rsidR="00F210D3">
        <w:t>oses, one ABF</w:t>
      </w:r>
      <w:r>
        <w:t xml:space="preserve"> must be submitted with target area information and</w:t>
      </w:r>
      <w:r w:rsidR="00F210D3">
        <w:t xml:space="preserve"> a second ABF</w:t>
      </w:r>
      <w:r>
        <w:t xml:space="preserve"> must be submitted with the system-wide information.  All households connected to the utility system that is included in the application must be counted as beneficiaries of the project if the project is system-wide, including households that may be located outside the municipality corporate limits.</w:t>
      </w:r>
    </w:p>
    <w:p w14:paraId="1BCDA39E" w14:textId="77777777" w:rsidR="00164459" w:rsidRDefault="00164459" w:rsidP="00164459">
      <w:pPr>
        <w:tabs>
          <w:tab w:val="left" w:pos="360"/>
          <w:tab w:val="left" w:pos="720"/>
          <w:tab w:val="left" w:pos="1080"/>
          <w:tab w:val="left" w:pos="1440"/>
          <w:tab w:val="left" w:pos="1800"/>
          <w:tab w:val="left" w:pos="2160"/>
          <w:tab w:val="left" w:pos="2520"/>
        </w:tabs>
        <w:spacing w:line="238" w:lineRule="auto"/>
        <w:ind w:left="630" w:right="288"/>
        <w:jc w:val="both"/>
      </w:pPr>
    </w:p>
    <w:p w14:paraId="3B0AA955" w14:textId="77777777" w:rsidR="00164459" w:rsidRDefault="00164459" w:rsidP="00164459">
      <w:pPr>
        <w:ind w:left="630" w:right="558"/>
        <w:jc w:val="both"/>
      </w:pPr>
      <w:r w:rsidRPr="00EA3F53">
        <w:rPr>
          <w:u w:val="single"/>
        </w:rPr>
        <w:t>The applicant must utilize census data (if available).</w:t>
      </w:r>
      <w:r w:rsidRPr="00EA3F53">
        <w:t xml:space="preserve">  </w:t>
      </w:r>
      <w:r>
        <w:t xml:space="preserve"> </w:t>
      </w:r>
      <w:r w:rsidRPr="00EA3F53">
        <w:t xml:space="preserve">Census data for parishes, places (municipalities), and block groups is provided on HUD’s website </w:t>
      </w:r>
      <w:r w:rsidRPr="00983219">
        <w:t xml:space="preserve">at </w:t>
      </w:r>
      <w:r w:rsidR="005760E0" w:rsidRPr="005760E0">
        <w:t>https://www.hudexchange.info/programs/acs-low-</w:t>
      </w:r>
      <w:r w:rsidR="005760E0" w:rsidRPr="005760E0">
        <w:lastRenderedPageBreak/>
        <w:t>mod-summary-data/</w:t>
      </w:r>
      <w:r>
        <w:t>.</w:t>
      </w:r>
      <w:r w:rsidR="005760E0">
        <w:t xml:space="preserve"> </w:t>
      </w:r>
      <w:r w:rsidRPr="00EA3F53">
        <w:t xml:space="preserve"> </w:t>
      </w:r>
      <w:r>
        <w:t xml:space="preserve">Use the links for “all block groups” and “local government summaries.”  Census maps must be checked to determine if a census tract(s), or block group(s) is generally contiguous with the target area(s).  An applicant </w:t>
      </w:r>
      <w:r w:rsidRPr="00AF54EF">
        <w:t xml:space="preserve">can go to </w:t>
      </w:r>
      <w:r w:rsidRPr="00AF54EF">
        <w:rPr>
          <w:bCs/>
          <w:szCs w:val="24"/>
        </w:rPr>
        <w:t>http://</w:t>
      </w:r>
      <w:r>
        <w:rPr>
          <w:bCs/>
          <w:szCs w:val="24"/>
        </w:rPr>
        <w:t>f</w:t>
      </w:r>
      <w:r w:rsidRPr="00AF54EF">
        <w:rPr>
          <w:bCs/>
          <w:szCs w:val="24"/>
        </w:rPr>
        <w:t>actfinder.census.gov</w:t>
      </w:r>
      <w:r w:rsidRPr="00AF54EF">
        <w:rPr>
          <w:szCs w:val="24"/>
        </w:rPr>
        <w:t xml:space="preserve"> and</w:t>
      </w:r>
      <w:r w:rsidRPr="00AF54EF">
        <w:t xml:space="preserve"> </w:t>
      </w:r>
      <w:r>
        <w:t xml:space="preserve">select Reference Maps, then make selections from the dropdown lists to show the desired items on the map.  </w:t>
      </w:r>
    </w:p>
    <w:p w14:paraId="230EFFEA" w14:textId="77777777" w:rsidR="00164459" w:rsidRPr="00EA3F53" w:rsidRDefault="00164459" w:rsidP="00164459">
      <w:pPr>
        <w:tabs>
          <w:tab w:val="left" w:pos="7053"/>
        </w:tabs>
        <w:ind w:left="630" w:right="558"/>
        <w:jc w:val="both"/>
      </w:pPr>
    </w:p>
    <w:p w14:paraId="117C8C47" w14:textId="2F8FB951" w:rsidR="00164459" w:rsidRPr="00EA3F53" w:rsidRDefault="00164459" w:rsidP="00164459">
      <w:pPr>
        <w:tabs>
          <w:tab w:val="left" w:pos="360"/>
          <w:tab w:val="left" w:pos="720"/>
          <w:tab w:val="left" w:pos="1080"/>
          <w:tab w:val="left" w:pos="1440"/>
          <w:tab w:val="left" w:pos="1800"/>
          <w:tab w:val="left" w:pos="2160"/>
          <w:tab w:val="left" w:pos="2520"/>
        </w:tabs>
        <w:spacing w:line="238" w:lineRule="auto"/>
        <w:ind w:left="630" w:right="558"/>
        <w:jc w:val="both"/>
      </w:pPr>
      <w:r w:rsidRPr="00EA3F53">
        <w:t xml:space="preserve">When a project area does not coincide with census tracts or block groups, an applicant must conduct a local survey or combine census data with a local survey.  For instance, if a project area encompasses an entire block group area, but is larger than the block group area, (however does not encompass the entire neighboring block group area or the place), the applicant would utilize the census data for the block group area, and conduct a survey of the additional area(s) which are outside of the block group area and combine the data.  An </w:t>
      </w:r>
      <w:r w:rsidR="00F210D3">
        <w:t>ABF</w:t>
      </w:r>
      <w:r w:rsidRPr="00EA3F53">
        <w:t xml:space="preserve"> would be completed for the block group area, a Survey Tabulation Form and </w:t>
      </w:r>
      <w:r w:rsidR="00F210D3">
        <w:t>ABF</w:t>
      </w:r>
      <w:r w:rsidRPr="00EA3F53">
        <w:t xml:space="preserve"> for the surveyed area(s), then an </w:t>
      </w:r>
      <w:r w:rsidR="00F210D3">
        <w:t>ABF</w:t>
      </w:r>
      <w:r w:rsidRPr="00EA3F53">
        <w:t xml:space="preserve"> combining the information from the two.  If there is more than one outside area, and the areas are not contiguous with each other but are both contiguous with the block group or place area, one </w:t>
      </w:r>
      <w:r w:rsidR="00A81874">
        <w:t>previou</w:t>
      </w:r>
      <w:r w:rsidR="00A81874" w:rsidRPr="00EA3F53">
        <w:t xml:space="preserve"> </w:t>
      </w:r>
      <w:r w:rsidRPr="00EA3F53">
        <w:t xml:space="preserve">would cover both areas.  </w:t>
      </w:r>
    </w:p>
    <w:p w14:paraId="721E3238" w14:textId="77777777" w:rsidR="00164459" w:rsidRDefault="00164459" w:rsidP="00164459">
      <w:pPr>
        <w:tabs>
          <w:tab w:val="left" w:pos="7053"/>
        </w:tabs>
        <w:ind w:left="630" w:right="558"/>
        <w:jc w:val="both"/>
      </w:pPr>
    </w:p>
    <w:p w14:paraId="0B79718D" w14:textId="77777777" w:rsidR="00164459" w:rsidRPr="00EA3F53" w:rsidRDefault="00164459" w:rsidP="00164459">
      <w:pPr>
        <w:tabs>
          <w:tab w:val="left" w:pos="360"/>
          <w:tab w:val="left" w:pos="720"/>
          <w:tab w:val="left" w:pos="1080"/>
          <w:tab w:val="left" w:pos="1440"/>
          <w:tab w:val="left" w:pos="1800"/>
          <w:tab w:val="left" w:pos="2160"/>
          <w:tab w:val="left" w:pos="2520"/>
        </w:tabs>
        <w:spacing w:line="238" w:lineRule="auto"/>
        <w:ind w:left="630" w:right="558"/>
        <w:jc w:val="both"/>
      </w:pPr>
      <w:r w:rsidRPr="00EA3F53">
        <w:t xml:space="preserve">For target areas that are smaller than the block group area they are located in, generally, a </w:t>
      </w:r>
      <w:r>
        <w:t xml:space="preserve">random </w:t>
      </w:r>
      <w:r w:rsidRPr="00EA3F53">
        <w:t>household survey would be conducted</w:t>
      </w:r>
      <w:r>
        <w:t xml:space="preserve">.  </w:t>
      </w:r>
      <w:r w:rsidRPr="00EA3F53">
        <w:t xml:space="preserve">If ten percent </w:t>
      </w:r>
      <w:r>
        <w:t xml:space="preserve">(10%) </w:t>
      </w:r>
      <w:r w:rsidRPr="00EA3F53">
        <w:t xml:space="preserve">or less of the houses in the project area (where census data is available and the project area is generally contiguous with the census data area) are not currently served by nor will be served by the proposed project, </w:t>
      </w:r>
      <w:r w:rsidRPr="00EA3F53">
        <w:rPr>
          <w:u w:val="single"/>
        </w:rPr>
        <w:t>census data</w:t>
      </w:r>
      <w:r w:rsidRPr="00EA3F53">
        <w:t xml:space="preserve">, rather than survey data, must be used to determine the benefit to low/moderate income persons.  For example, if there are 100 occupied houses in the project area and 10 of those houses are not connected to the system, the applicant must still utilize census data rather than a local survey to determine income data, (if census data is available for the project area).  </w:t>
      </w:r>
    </w:p>
    <w:p w14:paraId="4D05F494" w14:textId="77777777" w:rsidR="00164459" w:rsidRDefault="00164459" w:rsidP="00164459">
      <w:pPr>
        <w:ind w:left="630" w:right="558"/>
        <w:jc w:val="both"/>
      </w:pPr>
    </w:p>
    <w:p w14:paraId="7884C11B" w14:textId="77777777" w:rsidR="00164459" w:rsidRDefault="00164459" w:rsidP="00164459">
      <w:pPr>
        <w:tabs>
          <w:tab w:val="left" w:pos="7053"/>
        </w:tabs>
        <w:ind w:left="630" w:right="558"/>
        <w:jc w:val="both"/>
      </w:pPr>
      <w:r>
        <w:t xml:space="preserve">If a random household survey is involved, the </w:t>
      </w:r>
      <w:r w:rsidR="00F210D3">
        <w:t>ABF</w:t>
      </w:r>
      <w:r>
        <w:t xml:space="preserve"> must identify all beneficiaries, not just those surveyed.  If all households were not surveyed, projections must be made based on the survey results.  The Office of Community Development has developed excel workbook</w:t>
      </w:r>
      <w:r w:rsidR="00026AF5">
        <w:t>s</w:t>
      </w:r>
      <w:r>
        <w:t xml:space="preserve">, </w:t>
      </w:r>
      <w:r w:rsidRPr="0035669F">
        <w:rPr>
          <w:u w:val="single"/>
        </w:rPr>
        <w:t xml:space="preserve">Household Survey </w:t>
      </w:r>
      <w:r w:rsidR="00026AF5">
        <w:rPr>
          <w:u w:val="single"/>
        </w:rPr>
        <w:t>Forms</w:t>
      </w:r>
      <w:r w:rsidR="00026AF5">
        <w:t xml:space="preserve"> and </w:t>
      </w:r>
      <w:r w:rsidR="00026AF5">
        <w:rPr>
          <w:u w:val="single"/>
        </w:rPr>
        <w:t>Household Survey Instruction Forms</w:t>
      </w:r>
      <w:r w:rsidR="00026AF5">
        <w:t>, which provide</w:t>
      </w:r>
      <w:r>
        <w:t xml:space="preserve"> forms and instructions. The workbook</w:t>
      </w:r>
      <w:r w:rsidR="00A54550">
        <w:t>s are</w:t>
      </w:r>
      <w:r w:rsidR="00640996">
        <w:t xml:space="preserve"> located on the OCD website at </w:t>
      </w:r>
      <w:r w:rsidR="00640996" w:rsidRPr="00640996">
        <w:rPr>
          <w:u w:val="single"/>
        </w:rPr>
        <w:t xml:space="preserve">http://www.doa.la.gov/Pages/ocd/CDBG/ </w:t>
      </w:r>
      <w:r w:rsidRPr="00640996">
        <w:rPr>
          <w:u w:val="single"/>
        </w:rPr>
        <w:t>lcdbg_applications_and_forms.aspx</w:t>
      </w:r>
      <w:r>
        <w:t xml:space="preserve">.  </w:t>
      </w:r>
    </w:p>
    <w:p w14:paraId="17F125DE" w14:textId="77777777" w:rsidR="00164459" w:rsidRDefault="00164459" w:rsidP="00164459">
      <w:pPr>
        <w:tabs>
          <w:tab w:val="left" w:pos="7053"/>
        </w:tabs>
        <w:ind w:left="630" w:right="558"/>
        <w:jc w:val="both"/>
      </w:pPr>
    </w:p>
    <w:p w14:paraId="19466F45" w14:textId="2E4D9B5A" w:rsidR="00164459" w:rsidRDefault="00164459" w:rsidP="00164459">
      <w:pPr>
        <w:tabs>
          <w:tab w:val="left" w:pos="7053"/>
        </w:tabs>
        <w:ind w:left="630" w:right="558"/>
        <w:jc w:val="both"/>
      </w:pPr>
      <w:r>
        <w:t xml:space="preserve">The workbook includes Survey Forms, Tabulation Sheets, the Survey Tabulation Form, Projected Occupied Households Sheet, </w:t>
      </w:r>
      <w:r w:rsidR="00371282">
        <w:t>and Projection</w:t>
      </w:r>
      <w:r>
        <w:t xml:space="preserve"> Sheet: From the Survey Tab Form to the </w:t>
      </w:r>
      <w:r w:rsidR="00F210D3">
        <w:t>ABF</w:t>
      </w:r>
      <w:r>
        <w:t xml:space="preserve">, and the </w:t>
      </w:r>
      <w:r w:rsidR="00F210D3">
        <w:t>ABF</w:t>
      </w:r>
      <w:r>
        <w:t xml:space="preserve">.  </w:t>
      </w:r>
      <w:r w:rsidRPr="00657360">
        <w:rPr>
          <w:b/>
        </w:rPr>
        <w:t>A separate workbook must be completed for each target area</w:t>
      </w:r>
      <w:r>
        <w:t xml:space="preserve">.  </w:t>
      </w:r>
    </w:p>
    <w:p w14:paraId="3E2777B1" w14:textId="77777777" w:rsidR="00164459" w:rsidRDefault="00164459" w:rsidP="00164459">
      <w:pPr>
        <w:tabs>
          <w:tab w:val="left" w:pos="7053"/>
        </w:tabs>
        <w:ind w:left="630" w:right="558"/>
        <w:jc w:val="both"/>
      </w:pPr>
    </w:p>
    <w:p w14:paraId="0B27A209" w14:textId="77777777" w:rsidR="00164459" w:rsidRDefault="00164459" w:rsidP="00164459">
      <w:pPr>
        <w:pStyle w:val="xl49"/>
        <w:pBdr>
          <w:left w:val="none" w:sz="0" w:space="0" w:color="auto"/>
          <w:right w:val="none" w:sz="0" w:space="0" w:color="auto"/>
        </w:pBdr>
        <w:tabs>
          <w:tab w:val="left" w:pos="7053"/>
        </w:tabs>
        <w:spacing w:before="0" w:beforeAutospacing="0" w:after="0" w:afterAutospacing="0"/>
        <w:ind w:left="630" w:right="558"/>
        <w:jc w:val="both"/>
        <w:rPr>
          <w:rFonts w:ascii="Times New Roman" w:eastAsia="Times New Roman" w:hAnsi="Times New Roman" w:cs="Times New Roman"/>
          <w:b w:val="0"/>
          <w:bCs w:val="0"/>
          <w:szCs w:val="20"/>
        </w:rPr>
      </w:pPr>
      <w:r>
        <w:rPr>
          <w:rFonts w:ascii="Times New Roman" w:eastAsia="Times New Roman" w:hAnsi="Times New Roman" w:cs="Times New Roman"/>
          <w:b w:val="0"/>
          <w:bCs w:val="0"/>
          <w:szCs w:val="20"/>
        </w:rPr>
        <w:t>NOTE:  Each target area must benefit at least fifty-one percent low</w:t>
      </w:r>
      <w:r w:rsidR="00F210D3">
        <w:rPr>
          <w:rFonts w:ascii="Times New Roman" w:eastAsia="Times New Roman" w:hAnsi="Times New Roman" w:cs="Times New Roman"/>
          <w:b w:val="0"/>
          <w:bCs w:val="0"/>
          <w:szCs w:val="20"/>
        </w:rPr>
        <w:t>- and moderate-</w:t>
      </w:r>
      <w:r>
        <w:rPr>
          <w:rFonts w:ascii="Times New Roman" w:eastAsia="Times New Roman" w:hAnsi="Times New Roman" w:cs="Times New Roman"/>
          <w:b w:val="0"/>
          <w:bCs w:val="0"/>
          <w:szCs w:val="20"/>
        </w:rPr>
        <w:t>income persons.</w:t>
      </w:r>
    </w:p>
    <w:p w14:paraId="0A7FF9DB" w14:textId="77777777" w:rsidR="005D3F07" w:rsidRDefault="00164459" w:rsidP="005D3F07">
      <w:pPr>
        <w:ind w:left="630"/>
        <w:rPr>
          <w:noProof/>
        </w:rPr>
      </w:pPr>
      <w:r>
        <w:br w:type="page"/>
      </w:r>
      <w:r w:rsidR="005D3F07" w:rsidRPr="005D3F07">
        <w:rPr>
          <w:noProof/>
        </w:rPr>
        <w:lastRenderedPageBreak/>
        <w:drawing>
          <wp:inline distT="0" distB="0" distL="0" distR="0" wp14:anchorId="7CFBD025" wp14:editId="636D1712">
            <wp:extent cx="6219825" cy="8409358"/>
            <wp:effectExtent l="19050" t="19050" r="9525" b="1079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1113" cy="8411099"/>
                    </a:xfrm>
                    <a:prstGeom prst="rect">
                      <a:avLst/>
                    </a:prstGeom>
                    <a:noFill/>
                    <a:ln w="19050">
                      <a:solidFill>
                        <a:schemeClr val="tx1"/>
                      </a:solidFill>
                    </a:ln>
                  </pic:spPr>
                </pic:pic>
              </a:graphicData>
            </a:graphic>
          </wp:inline>
        </w:drawing>
      </w:r>
    </w:p>
    <w:p w14:paraId="6AA0FE14" w14:textId="77777777" w:rsidR="00707F60" w:rsidRDefault="00707F60">
      <w:pPr>
        <w:rPr>
          <w:noProof/>
        </w:rPr>
      </w:pPr>
    </w:p>
    <w:p w14:paraId="3D4035F5" w14:textId="77777777" w:rsidR="006416BD" w:rsidRDefault="006416BD" w:rsidP="008F7F09"/>
    <w:p w14:paraId="6362D909" w14:textId="77777777" w:rsidR="006416BD" w:rsidRDefault="006416BD" w:rsidP="00164459">
      <w:pPr>
        <w:pStyle w:val="Footer"/>
        <w:tabs>
          <w:tab w:val="clear" w:pos="4320"/>
          <w:tab w:val="clear" w:pos="8640"/>
        </w:tabs>
        <w:ind w:left="630" w:right="558"/>
        <w:jc w:val="both"/>
        <w:rPr>
          <w:b/>
          <w:sz w:val="22"/>
          <w:szCs w:val="22"/>
          <w:u w:val="single"/>
        </w:rPr>
      </w:pPr>
    </w:p>
    <w:p w14:paraId="622D10B9" w14:textId="77777777" w:rsidR="006416BD" w:rsidRPr="00D53BB7" w:rsidRDefault="006416BD" w:rsidP="008F7F09">
      <w:pPr>
        <w:jc w:val="center"/>
        <w:rPr>
          <w:b/>
          <w:szCs w:val="24"/>
          <w:u w:val="single"/>
        </w:rPr>
      </w:pPr>
      <w:r w:rsidRPr="00D53BB7">
        <w:rPr>
          <w:b/>
          <w:szCs w:val="24"/>
          <w:u w:val="single"/>
        </w:rPr>
        <w:t>ACTIVITY BENEFICIARY FORM INSTRUCTIONS (for census data)</w:t>
      </w:r>
    </w:p>
    <w:p w14:paraId="75E77CF8" w14:textId="77777777" w:rsidR="006416BD" w:rsidRPr="00D53BB7" w:rsidRDefault="006416BD" w:rsidP="006416BD">
      <w:pPr>
        <w:jc w:val="center"/>
        <w:rPr>
          <w:b/>
          <w:szCs w:val="24"/>
          <w:u w:val="single"/>
        </w:rPr>
      </w:pPr>
    </w:p>
    <w:p w14:paraId="4CB22849" w14:textId="77777777" w:rsidR="00DE4C1D" w:rsidRDefault="006416BD" w:rsidP="008F7F09">
      <w:pPr>
        <w:ind w:left="720" w:right="468"/>
        <w:rPr>
          <w:szCs w:val="24"/>
        </w:rPr>
      </w:pPr>
      <w:r w:rsidRPr="00D53BB7">
        <w:rPr>
          <w:szCs w:val="24"/>
        </w:rPr>
        <w:t xml:space="preserve">If using census data, fill out this ABF and submit it with the application.  If a survey is involved instead of census data, use the survey form(s) and ABF provided in the </w:t>
      </w:r>
      <w:r w:rsidRPr="00D53BB7">
        <w:rPr>
          <w:szCs w:val="24"/>
          <w:u w:val="single"/>
        </w:rPr>
        <w:t>Household Survey Forms</w:t>
      </w:r>
      <w:r w:rsidRPr="00D53BB7">
        <w:rPr>
          <w:szCs w:val="24"/>
        </w:rPr>
        <w:t xml:space="preserve"> document found on our website</w:t>
      </w:r>
      <w:r w:rsidR="00707F60">
        <w:rPr>
          <w:szCs w:val="24"/>
        </w:rPr>
        <w:t xml:space="preserve">: </w:t>
      </w:r>
    </w:p>
    <w:p w14:paraId="69C04B77" w14:textId="77777777" w:rsidR="006416BD" w:rsidRPr="006416BD" w:rsidRDefault="00A81874" w:rsidP="008F7F09">
      <w:pPr>
        <w:ind w:left="720" w:right="468"/>
        <w:rPr>
          <w:sz w:val="22"/>
          <w:szCs w:val="22"/>
        </w:rPr>
      </w:pPr>
      <w:hyperlink r:id="rId11" w:history="1">
        <w:r w:rsidR="00DE4C1D" w:rsidRPr="007D7757">
          <w:rPr>
            <w:rStyle w:val="Hyperlink"/>
            <w:szCs w:val="24"/>
          </w:rPr>
          <w:t>http://www.doa.la.gov/Pages/ocd/CDBG/lcdbg</w:t>
        </w:r>
        <w:r w:rsidR="00DE4C1D" w:rsidRPr="007D7757">
          <w:rPr>
            <w:rStyle w:val="Hyperlink"/>
          </w:rPr>
          <w:t>_applications_and_forms.aspx</w:t>
        </w:r>
      </w:hyperlink>
      <w:r w:rsidR="006416BD">
        <w:t xml:space="preserve">.  </w:t>
      </w:r>
      <w:r w:rsidR="006416BD" w:rsidRPr="006416BD">
        <w:rPr>
          <w:sz w:val="22"/>
          <w:szCs w:val="22"/>
        </w:rPr>
        <w:br w:type="page"/>
      </w:r>
    </w:p>
    <w:p w14:paraId="111BF0FF" w14:textId="77777777" w:rsidR="006416BD" w:rsidRPr="006416BD" w:rsidRDefault="006416BD">
      <w:pPr>
        <w:rPr>
          <w:sz w:val="22"/>
          <w:szCs w:val="22"/>
        </w:rPr>
      </w:pPr>
    </w:p>
    <w:p w14:paraId="77F9152A" w14:textId="77777777" w:rsidR="00164459" w:rsidRPr="00736E79" w:rsidRDefault="00164459" w:rsidP="008F7F09">
      <w:pPr>
        <w:pStyle w:val="Footer"/>
        <w:tabs>
          <w:tab w:val="clear" w:pos="4320"/>
          <w:tab w:val="clear" w:pos="8640"/>
        </w:tabs>
        <w:ind w:left="630" w:right="558"/>
        <w:jc w:val="center"/>
        <w:rPr>
          <w:b/>
          <w:sz w:val="22"/>
          <w:szCs w:val="22"/>
          <w:u w:val="single"/>
        </w:rPr>
      </w:pPr>
      <w:r w:rsidRPr="00736E79">
        <w:rPr>
          <w:b/>
          <w:sz w:val="22"/>
          <w:szCs w:val="22"/>
          <w:u w:val="single"/>
        </w:rPr>
        <w:t>ACTIVITY</w:t>
      </w:r>
      <w:r w:rsidR="00F210D3">
        <w:rPr>
          <w:b/>
          <w:sz w:val="22"/>
          <w:szCs w:val="22"/>
          <w:u w:val="single"/>
        </w:rPr>
        <w:t xml:space="preserve"> BENEFICIARY FORM DEMONSTRATION: ONE TARGET AREA, TWO ABFs</w:t>
      </w:r>
    </w:p>
    <w:p w14:paraId="29ADE4BF" w14:textId="77777777" w:rsidR="00164459" w:rsidRPr="002C2994" w:rsidRDefault="00164459" w:rsidP="00164459">
      <w:pPr>
        <w:pStyle w:val="Footer"/>
        <w:tabs>
          <w:tab w:val="clear" w:pos="4320"/>
          <w:tab w:val="clear" w:pos="8640"/>
        </w:tabs>
        <w:ind w:left="720" w:right="408"/>
        <w:rPr>
          <w:b/>
          <w:sz w:val="16"/>
          <w:szCs w:val="16"/>
          <w:u w:val="single"/>
        </w:rPr>
      </w:pPr>
    </w:p>
    <w:p w14:paraId="0F2D29DD" w14:textId="77777777" w:rsidR="00164459" w:rsidRDefault="00164459" w:rsidP="00164459">
      <w:pPr>
        <w:pStyle w:val="Footer"/>
        <w:tabs>
          <w:tab w:val="clear" w:pos="4320"/>
          <w:tab w:val="clear" w:pos="8640"/>
        </w:tabs>
        <w:spacing w:after="240"/>
        <w:ind w:left="720" w:right="403"/>
      </w:pPr>
      <w:r>
        <w:t xml:space="preserve">The following diagram illustrates the flow of information for combining census data with household survey results when the census data alone is not sufficient. </w:t>
      </w:r>
    </w:p>
    <w:p w14:paraId="52ABB8C8" w14:textId="77777777" w:rsidR="00164459" w:rsidRDefault="00164459" w:rsidP="00164459">
      <w:pPr>
        <w:pStyle w:val="Footer"/>
        <w:tabs>
          <w:tab w:val="clear" w:pos="4320"/>
          <w:tab w:val="clear" w:pos="8640"/>
        </w:tabs>
        <w:ind w:left="720" w:right="408"/>
      </w:pPr>
      <w:r>
        <w:rPr>
          <w:noProof/>
        </w:rPr>
        <mc:AlternateContent>
          <mc:Choice Requires="wps">
            <w:drawing>
              <wp:anchor distT="0" distB="0" distL="114300" distR="114300" simplePos="0" relativeHeight="251667456" behindDoc="0" locked="0" layoutInCell="1" allowOverlap="1" wp14:anchorId="6B1B02A6" wp14:editId="064196D7">
                <wp:simplePos x="0" y="0"/>
                <wp:positionH relativeFrom="column">
                  <wp:posOffset>3581400</wp:posOffset>
                </wp:positionH>
                <wp:positionV relativeFrom="paragraph">
                  <wp:posOffset>68580</wp:posOffset>
                </wp:positionV>
                <wp:extent cx="914400" cy="1226820"/>
                <wp:effectExtent l="0" t="0" r="19050" b="11430"/>
                <wp:wrapNone/>
                <wp:docPr id="203"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26820"/>
                        </a:xfrm>
                        <a:prstGeom prst="rect">
                          <a:avLst/>
                        </a:prstGeom>
                        <a:solidFill>
                          <a:srgbClr val="FFFFFF"/>
                        </a:solidFill>
                        <a:ln w="9525">
                          <a:solidFill>
                            <a:srgbClr val="000000"/>
                          </a:solidFill>
                          <a:miter lim="800000"/>
                          <a:headEnd/>
                          <a:tailEnd/>
                        </a:ln>
                      </wps:spPr>
                      <wps:txbx>
                        <w:txbxContent>
                          <w:p w14:paraId="7A4CF641" w14:textId="77777777" w:rsidR="00A81874" w:rsidRDefault="00A81874" w:rsidP="00164459">
                            <w:r>
                              <w:t>Combined ABF using both data types</w:t>
                            </w:r>
                          </w:p>
                          <w:p w14:paraId="7590233B" w14:textId="77777777" w:rsidR="00A81874" w:rsidRDefault="00A81874" w:rsidP="001644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B02A6" id="_x0000_t202" coordsize="21600,21600" o:spt="202" path="m,l,21600r21600,l21600,xe">
                <v:stroke joinstyle="miter"/>
                <v:path gradientshapeok="t" o:connecttype="rect"/>
              </v:shapetype>
              <v:shape id="Text Box 150" o:spid="_x0000_s1026" type="#_x0000_t202" style="position:absolute;left:0;text-align:left;margin-left:282pt;margin-top:5.4pt;width:1in;height:9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">
                <v:textbox>
                  <w:txbxContent>
                    <w:p w14:paraId="7A4CF641" w14:textId="77777777" w:rsidR="00A81874" w:rsidRDefault="00A81874" w:rsidP="00164459">
                      <w:r>
                        <w:t>Combined ABF using both data types</w:t>
                      </w:r>
                    </w:p>
                    <w:p w14:paraId="7590233B" w14:textId="77777777" w:rsidR="00A81874" w:rsidRDefault="00A81874" w:rsidP="00164459"/>
                  </w:txbxContent>
                </v:textbox>
              </v:shape>
            </w:pict>
          </mc:Fallback>
        </mc:AlternateContent>
      </w:r>
    </w:p>
    <w:p w14:paraId="20DCC506" w14:textId="77777777" w:rsidR="00164459" w:rsidRDefault="00164459" w:rsidP="00164459">
      <w:pPr>
        <w:pStyle w:val="Footer"/>
        <w:tabs>
          <w:tab w:val="clear" w:pos="4320"/>
          <w:tab w:val="clear" w:pos="8640"/>
        </w:tabs>
        <w:ind w:left="720" w:right="408"/>
      </w:pPr>
    </w:p>
    <w:p w14:paraId="507F2E07" w14:textId="77777777" w:rsidR="00164459" w:rsidRDefault="00164459" w:rsidP="00164459">
      <w:pPr>
        <w:pStyle w:val="Footer"/>
        <w:tabs>
          <w:tab w:val="clear" w:pos="4320"/>
          <w:tab w:val="clear" w:pos="8640"/>
        </w:tabs>
        <w:ind w:left="720" w:right="408"/>
      </w:pPr>
    </w:p>
    <w:p w14:paraId="3A159AE2" w14:textId="77777777" w:rsidR="00164459" w:rsidRDefault="00164459" w:rsidP="00164459">
      <w:pPr>
        <w:pStyle w:val="Footer"/>
        <w:tabs>
          <w:tab w:val="clear" w:pos="4320"/>
          <w:tab w:val="clear" w:pos="8640"/>
        </w:tabs>
        <w:ind w:left="720" w:right="408"/>
      </w:pPr>
      <w:r>
        <w:rPr>
          <w:noProof/>
        </w:rPr>
        <mc:AlternateContent>
          <mc:Choice Requires="wps">
            <w:drawing>
              <wp:anchor distT="0" distB="0" distL="114300" distR="114300" simplePos="0" relativeHeight="251669504" behindDoc="0" locked="0" layoutInCell="1" allowOverlap="1" wp14:anchorId="1D446563" wp14:editId="63F2520B">
                <wp:simplePos x="0" y="0"/>
                <wp:positionH relativeFrom="column">
                  <wp:posOffset>4495800</wp:posOffset>
                </wp:positionH>
                <wp:positionV relativeFrom="paragraph">
                  <wp:posOffset>147955</wp:posOffset>
                </wp:positionV>
                <wp:extent cx="1295400" cy="931545"/>
                <wp:effectExtent l="38100" t="38100" r="19050" b="20955"/>
                <wp:wrapNone/>
                <wp:docPr id="202"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5400" cy="931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20552" id="Line 152"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1.65pt" to="45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">
                <v:stroke endarrow="block"/>
              </v:line>
            </w:pict>
          </mc:Fallback>
        </mc:AlternateContent>
      </w:r>
      <w:r>
        <w:rPr>
          <w:noProof/>
        </w:rPr>
        <mc:AlternateContent>
          <mc:Choice Requires="wps">
            <w:drawing>
              <wp:anchor distT="0" distB="0" distL="114300" distR="114300" simplePos="0" relativeHeight="251668480" behindDoc="0" locked="0" layoutInCell="1" allowOverlap="1" wp14:anchorId="624249FC" wp14:editId="241D2828">
                <wp:simplePos x="0" y="0"/>
                <wp:positionH relativeFrom="column">
                  <wp:posOffset>2286000</wp:posOffset>
                </wp:positionH>
                <wp:positionV relativeFrom="paragraph">
                  <wp:posOffset>163830</wp:posOffset>
                </wp:positionV>
                <wp:extent cx="1295400" cy="1035050"/>
                <wp:effectExtent l="0" t="38100" r="57150" b="31750"/>
                <wp:wrapNone/>
                <wp:docPr id="201"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1035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B37B2" id="Line 15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2.9pt" to="282pt,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">
                <v:stroke endarrow="block"/>
              </v:line>
            </w:pict>
          </mc:Fallback>
        </mc:AlternateContent>
      </w:r>
    </w:p>
    <w:p w14:paraId="69E3AFDC" w14:textId="77777777" w:rsidR="00164459" w:rsidRDefault="00164459" w:rsidP="00164459">
      <w:pPr>
        <w:pStyle w:val="Footer"/>
        <w:tabs>
          <w:tab w:val="clear" w:pos="4320"/>
          <w:tab w:val="clear" w:pos="8640"/>
        </w:tabs>
        <w:ind w:left="720" w:right="408"/>
      </w:pPr>
    </w:p>
    <w:p w14:paraId="5EDE6A01" w14:textId="77777777" w:rsidR="00164459" w:rsidRDefault="00164459" w:rsidP="00164459">
      <w:pPr>
        <w:pStyle w:val="Footer"/>
        <w:tabs>
          <w:tab w:val="clear" w:pos="4320"/>
          <w:tab w:val="clear" w:pos="8640"/>
        </w:tabs>
        <w:ind w:left="720" w:right="408"/>
      </w:pPr>
    </w:p>
    <w:p w14:paraId="15959576" w14:textId="77777777" w:rsidR="00164459" w:rsidRDefault="00164459" w:rsidP="00164459">
      <w:pPr>
        <w:pStyle w:val="Footer"/>
        <w:tabs>
          <w:tab w:val="clear" w:pos="4320"/>
          <w:tab w:val="clear" w:pos="8640"/>
        </w:tabs>
        <w:ind w:left="720" w:right="408"/>
      </w:pPr>
    </w:p>
    <w:p w14:paraId="26939554" w14:textId="77777777" w:rsidR="00164459" w:rsidRDefault="00164459" w:rsidP="00164459">
      <w:pPr>
        <w:pStyle w:val="Footer"/>
        <w:tabs>
          <w:tab w:val="clear" w:pos="4320"/>
          <w:tab w:val="clear" w:pos="8640"/>
        </w:tabs>
        <w:ind w:left="720" w:right="408"/>
      </w:pPr>
    </w:p>
    <w:p w14:paraId="06D4799B" w14:textId="77777777" w:rsidR="00164459" w:rsidRDefault="00164459" w:rsidP="00164459">
      <w:pPr>
        <w:pStyle w:val="Footer"/>
        <w:tabs>
          <w:tab w:val="clear" w:pos="4320"/>
          <w:tab w:val="clear" w:pos="8640"/>
        </w:tabs>
        <w:ind w:left="720" w:right="408"/>
      </w:pPr>
    </w:p>
    <w:p w14:paraId="2049EABB" w14:textId="77777777" w:rsidR="00164459" w:rsidRDefault="00164459" w:rsidP="00164459">
      <w:pPr>
        <w:pStyle w:val="Footer"/>
        <w:tabs>
          <w:tab w:val="clear" w:pos="4320"/>
          <w:tab w:val="clear" w:pos="8640"/>
        </w:tabs>
        <w:ind w:left="720" w:right="408"/>
      </w:pPr>
      <w:r>
        <w:rPr>
          <w:noProof/>
        </w:rPr>
        <mc:AlternateContent>
          <mc:Choice Requires="wps">
            <w:drawing>
              <wp:anchor distT="0" distB="0" distL="114300" distR="114300" simplePos="0" relativeHeight="251660288" behindDoc="0" locked="0" layoutInCell="1" allowOverlap="1" wp14:anchorId="0D9A57AF" wp14:editId="75227D2F">
                <wp:simplePos x="0" y="0"/>
                <wp:positionH relativeFrom="column">
                  <wp:posOffset>1828800</wp:posOffset>
                </wp:positionH>
                <wp:positionV relativeFrom="paragraph">
                  <wp:posOffset>147320</wp:posOffset>
                </wp:positionV>
                <wp:extent cx="914400" cy="1226820"/>
                <wp:effectExtent l="0" t="0" r="19050" b="11430"/>
                <wp:wrapNone/>
                <wp:docPr id="200"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26820"/>
                        </a:xfrm>
                        <a:prstGeom prst="rect">
                          <a:avLst/>
                        </a:prstGeom>
                        <a:solidFill>
                          <a:srgbClr val="FFFFFF"/>
                        </a:solidFill>
                        <a:ln w="9525">
                          <a:solidFill>
                            <a:srgbClr val="000000"/>
                          </a:solidFill>
                          <a:miter lim="800000"/>
                          <a:headEnd/>
                          <a:tailEnd/>
                        </a:ln>
                      </wps:spPr>
                      <wps:txbx>
                        <w:txbxContent>
                          <w:p w14:paraId="03B363F8" w14:textId="77777777" w:rsidR="00A81874" w:rsidRDefault="00A81874" w:rsidP="00164459">
                            <w:r>
                              <w:t>ABF using</w:t>
                            </w:r>
                          </w:p>
                          <w:p w14:paraId="140EC669" w14:textId="77777777" w:rsidR="00A81874" w:rsidRDefault="00A81874" w:rsidP="00164459">
                            <w:r>
                              <w:t>Census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A57AF" id="Text Box 143" o:spid="_x0000_s1027" type="#_x0000_t202" style="position:absolute;left:0;text-align:left;margin-left:2in;margin-top:11.6pt;width:1in;height:9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">
                <v:textbox>
                  <w:txbxContent>
                    <w:p w14:paraId="03B363F8" w14:textId="77777777" w:rsidR="00A81874" w:rsidRDefault="00A81874" w:rsidP="00164459">
                      <w:r>
                        <w:t>ABF using</w:t>
                      </w:r>
                    </w:p>
                    <w:p w14:paraId="140EC669" w14:textId="77777777" w:rsidR="00A81874" w:rsidRDefault="00A81874" w:rsidP="00164459">
                      <w:r>
                        <w:t>Census Data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7295F26" wp14:editId="1933FE03">
                <wp:simplePos x="0" y="0"/>
                <wp:positionH relativeFrom="column">
                  <wp:posOffset>5410200</wp:posOffset>
                </wp:positionH>
                <wp:positionV relativeFrom="paragraph">
                  <wp:posOffset>43815</wp:posOffset>
                </wp:positionV>
                <wp:extent cx="914400" cy="1226820"/>
                <wp:effectExtent l="0" t="0" r="19050" b="11430"/>
                <wp:wrapNone/>
                <wp:docPr id="199"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26820"/>
                        </a:xfrm>
                        <a:prstGeom prst="rect">
                          <a:avLst/>
                        </a:prstGeom>
                        <a:solidFill>
                          <a:srgbClr val="FFFFFF"/>
                        </a:solidFill>
                        <a:ln w="9525">
                          <a:solidFill>
                            <a:srgbClr val="000000"/>
                          </a:solidFill>
                          <a:miter lim="800000"/>
                          <a:headEnd/>
                          <a:tailEnd/>
                        </a:ln>
                      </wps:spPr>
                      <wps:txbx>
                        <w:txbxContent>
                          <w:p w14:paraId="115B102D" w14:textId="77777777" w:rsidR="00A81874" w:rsidRDefault="00A81874" w:rsidP="00164459">
                            <w:r>
                              <w:t>ABF using Household Surveys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95F26" id="Text Box 145" o:spid="_x0000_s1028" type="#_x0000_t202" style="position:absolute;left:0;text-align:left;margin-left:426pt;margin-top:3.45pt;width:1in;height:9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">
                <v:textbox>
                  <w:txbxContent>
                    <w:p w14:paraId="115B102D" w14:textId="77777777" w:rsidR="00A81874" w:rsidRDefault="00A81874" w:rsidP="00164459">
                      <w:r>
                        <w:t>ABF using Household Surveys</w:t>
                      </w:r>
                    </w:p>
                  </w:txbxContent>
                </v:textbox>
              </v:shape>
            </w:pict>
          </mc:Fallback>
        </mc:AlternateContent>
      </w:r>
    </w:p>
    <w:p w14:paraId="4EBEBCFB" w14:textId="77777777" w:rsidR="00164459" w:rsidRDefault="00164459" w:rsidP="00164459">
      <w:pPr>
        <w:pStyle w:val="Footer"/>
        <w:tabs>
          <w:tab w:val="clear" w:pos="4320"/>
          <w:tab w:val="clear" w:pos="8640"/>
        </w:tabs>
        <w:ind w:left="720" w:right="408"/>
      </w:pPr>
    </w:p>
    <w:p w14:paraId="0664DA1B" w14:textId="77777777" w:rsidR="00164459" w:rsidRDefault="00164459" w:rsidP="00164459">
      <w:pPr>
        <w:pStyle w:val="Footer"/>
        <w:tabs>
          <w:tab w:val="clear" w:pos="4320"/>
          <w:tab w:val="clear" w:pos="8640"/>
        </w:tabs>
        <w:ind w:left="720" w:right="408"/>
      </w:pPr>
    </w:p>
    <w:p w14:paraId="660FE704" w14:textId="77777777" w:rsidR="00164459" w:rsidRDefault="00164459" w:rsidP="00164459">
      <w:pPr>
        <w:pStyle w:val="Footer"/>
        <w:tabs>
          <w:tab w:val="clear" w:pos="4320"/>
          <w:tab w:val="clear" w:pos="8640"/>
        </w:tabs>
        <w:ind w:left="720" w:right="408"/>
      </w:pPr>
    </w:p>
    <w:p w14:paraId="0B1E80EA" w14:textId="77777777" w:rsidR="00164459" w:rsidRDefault="00164459" w:rsidP="00164459">
      <w:pPr>
        <w:pStyle w:val="Footer"/>
        <w:tabs>
          <w:tab w:val="clear" w:pos="4320"/>
          <w:tab w:val="clear" w:pos="8640"/>
        </w:tabs>
        <w:ind w:left="720" w:right="408"/>
      </w:pPr>
    </w:p>
    <w:p w14:paraId="2C44392C" w14:textId="77777777" w:rsidR="00164459" w:rsidRDefault="00164459" w:rsidP="00164459">
      <w:pPr>
        <w:pStyle w:val="Footer"/>
        <w:tabs>
          <w:tab w:val="clear" w:pos="4320"/>
          <w:tab w:val="clear" w:pos="8640"/>
        </w:tabs>
        <w:ind w:left="720" w:right="408"/>
      </w:pPr>
    </w:p>
    <w:p w14:paraId="50520E3F" w14:textId="77777777" w:rsidR="00164459" w:rsidRDefault="00164459" w:rsidP="00164459">
      <w:pPr>
        <w:pStyle w:val="Footer"/>
        <w:tabs>
          <w:tab w:val="clear" w:pos="4320"/>
          <w:tab w:val="clear" w:pos="8640"/>
        </w:tabs>
        <w:ind w:left="720" w:right="408"/>
      </w:pPr>
    </w:p>
    <w:p w14:paraId="76F968BD" w14:textId="77777777" w:rsidR="00164459" w:rsidRDefault="00164459" w:rsidP="00164459">
      <w:pPr>
        <w:pStyle w:val="Footer"/>
        <w:tabs>
          <w:tab w:val="clear" w:pos="4320"/>
          <w:tab w:val="clear" w:pos="8640"/>
        </w:tabs>
        <w:ind w:left="720" w:right="408"/>
      </w:pPr>
      <w:r>
        <w:rPr>
          <w:noProof/>
        </w:rPr>
        <mc:AlternateContent>
          <mc:Choice Requires="wps">
            <w:drawing>
              <wp:anchor distT="0" distB="0" distL="114299" distR="114299" simplePos="0" relativeHeight="251666432" behindDoc="0" locked="0" layoutInCell="1" allowOverlap="1" wp14:anchorId="7AA47E52" wp14:editId="138F09B3">
                <wp:simplePos x="0" y="0"/>
                <wp:positionH relativeFrom="column">
                  <wp:posOffset>2209799</wp:posOffset>
                </wp:positionH>
                <wp:positionV relativeFrom="paragraph">
                  <wp:posOffset>162560</wp:posOffset>
                </wp:positionV>
                <wp:extent cx="0" cy="931545"/>
                <wp:effectExtent l="76200" t="38100" r="57150" b="20955"/>
                <wp:wrapNone/>
                <wp:docPr id="198"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1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5E990" id="Line 149" o:spid="_x0000_s1026" style="position:absolute;flip: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pt,12.8pt" to="174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">
                <v:stroke endarrow="block"/>
              </v:line>
            </w:pict>
          </mc:Fallback>
        </mc:AlternateContent>
      </w:r>
      <w:r>
        <w:rPr>
          <w:noProof/>
        </w:rPr>
        <mc:AlternateContent>
          <mc:Choice Requires="wps">
            <w:drawing>
              <wp:anchor distT="0" distB="0" distL="114299" distR="114299" simplePos="0" relativeHeight="251665408" behindDoc="0" locked="0" layoutInCell="1" allowOverlap="1" wp14:anchorId="7173DFE2" wp14:editId="0560C25D">
                <wp:simplePos x="0" y="0"/>
                <wp:positionH relativeFrom="column">
                  <wp:posOffset>5867399</wp:posOffset>
                </wp:positionH>
                <wp:positionV relativeFrom="paragraph">
                  <wp:posOffset>59055</wp:posOffset>
                </wp:positionV>
                <wp:extent cx="0" cy="724535"/>
                <wp:effectExtent l="76200" t="38100" r="57150" b="18415"/>
                <wp:wrapNone/>
                <wp:docPr id="197"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4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50F83" id="Line 148" o:spid="_x0000_s1026" style="position:absolute;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2pt,4.65pt" to="462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">
                <v:stroke endarrow="block"/>
              </v:line>
            </w:pict>
          </mc:Fallback>
        </mc:AlternateContent>
      </w:r>
    </w:p>
    <w:p w14:paraId="59342367" w14:textId="77777777" w:rsidR="00164459" w:rsidRDefault="00164459" w:rsidP="00164459">
      <w:pPr>
        <w:pStyle w:val="Footer"/>
        <w:tabs>
          <w:tab w:val="clear" w:pos="4320"/>
          <w:tab w:val="clear" w:pos="8640"/>
        </w:tabs>
        <w:ind w:left="720" w:right="408"/>
      </w:pPr>
    </w:p>
    <w:p w14:paraId="403F134A" w14:textId="77777777" w:rsidR="00164459" w:rsidRDefault="00164459" w:rsidP="00164459">
      <w:pPr>
        <w:pStyle w:val="Footer"/>
        <w:tabs>
          <w:tab w:val="clear" w:pos="4320"/>
          <w:tab w:val="clear" w:pos="8640"/>
        </w:tabs>
        <w:ind w:left="720" w:right="408"/>
      </w:pPr>
    </w:p>
    <w:p w14:paraId="4ED3D4CD" w14:textId="77777777" w:rsidR="00164459" w:rsidRDefault="00164459" w:rsidP="00164459">
      <w:pPr>
        <w:pStyle w:val="Footer"/>
        <w:tabs>
          <w:tab w:val="clear" w:pos="4320"/>
          <w:tab w:val="clear" w:pos="8640"/>
        </w:tabs>
        <w:ind w:left="720" w:right="408"/>
      </w:pPr>
    </w:p>
    <w:p w14:paraId="2F978AED" w14:textId="77777777" w:rsidR="00164459" w:rsidRDefault="00164459" w:rsidP="00164459">
      <w:pPr>
        <w:pStyle w:val="Footer"/>
        <w:tabs>
          <w:tab w:val="clear" w:pos="4320"/>
          <w:tab w:val="clear" w:pos="8640"/>
        </w:tabs>
        <w:ind w:left="720" w:right="408"/>
      </w:pPr>
      <w:r>
        <w:rPr>
          <w:noProof/>
        </w:rPr>
        <mc:AlternateContent>
          <mc:Choice Requires="wps">
            <w:drawing>
              <wp:anchor distT="0" distB="0" distL="114300" distR="114300" simplePos="0" relativeHeight="251661312" behindDoc="0" locked="0" layoutInCell="1" allowOverlap="1" wp14:anchorId="6C0D1491" wp14:editId="4CDAF403">
                <wp:simplePos x="0" y="0"/>
                <wp:positionH relativeFrom="column">
                  <wp:posOffset>5410200</wp:posOffset>
                </wp:positionH>
                <wp:positionV relativeFrom="paragraph">
                  <wp:posOffset>83185</wp:posOffset>
                </wp:positionV>
                <wp:extent cx="914400" cy="1226820"/>
                <wp:effectExtent l="0" t="0" r="19050" b="11430"/>
                <wp:wrapNone/>
                <wp:docPr id="196"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26820"/>
                        </a:xfrm>
                        <a:prstGeom prst="rect">
                          <a:avLst/>
                        </a:prstGeom>
                        <a:solidFill>
                          <a:srgbClr val="FFFFFF"/>
                        </a:solidFill>
                        <a:ln w="9525">
                          <a:solidFill>
                            <a:srgbClr val="000000"/>
                          </a:solidFill>
                          <a:miter lim="800000"/>
                          <a:headEnd/>
                          <a:tailEnd/>
                        </a:ln>
                      </wps:spPr>
                      <wps:txbx>
                        <w:txbxContent>
                          <w:p w14:paraId="1E779728" w14:textId="77777777" w:rsidR="00A81874" w:rsidRDefault="00A81874" w:rsidP="00164459">
                            <w:r>
                              <w:t>Survey Tabulation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D1491" id="Text Box 144" o:spid="_x0000_s1029" type="#_x0000_t202" style="position:absolute;left:0;text-align:left;margin-left:426pt;margin-top:6.55pt;width:1in;height:9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">
                <v:textbox>
                  <w:txbxContent>
                    <w:p w14:paraId="1E779728" w14:textId="77777777" w:rsidR="00A81874" w:rsidRDefault="00A81874" w:rsidP="00164459">
                      <w:r>
                        <w:t>Survey Tabulation Form</w:t>
                      </w:r>
                    </w:p>
                  </w:txbxContent>
                </v:textbox>
              </v:shape>
            </w:pict>
          </mc:Fallback>
        </mc:AlternateContent>
      </w:r>
    </w:p>
    <w:p w14:paraId="63B96064" w14:textId="77777777" w:rsidR="00164459" w:rsidRDefault="00164459" w:rsidP="00164459">
      <w:pPr>
        <w:pStyle w:val="Footer"/>
        <w:tabs>
          <w:tab w:val="clear" w:pos="4320"/>
          <w:tab w:val="clear" w:pos="8640"/>
        </w:tabs>
        <w:ind w:left="720" w:right="408"/>
      </w:pPr>
    </w:p>
    <w:p w14:paraId="59B3C24E" w14:textId="77777777" w:rsidR="00164459" w:rsidRDefault="00164459" w:rsidP="00164459">
      <w:pPr>
        <w:pStyle w:val="Footer"/>
        <w:tabs>
          <w:tab w:val="clear" w:pos="4320"/>
          <w:tab w:val="clear" w:pos="8640"/>
        </w:tabs>
        <w:ind w:left="720" w:right="408"/>
      </w:pPr>
      <w:r>
        <w:rPr>
          <w:noProof/>
        </w:rPr>
        <mc:AlternateContent>
          <mc:Choice Requires="wps">
            <w:drawing>
              <wp:anchor distT="0" distB="0" distL="114300" distR="114300" simplePos="0" relativeHeight="251663360" behindDoc="0" locked="0" layoutInCell="1" allowOverlap="1" wp14:anchorId="06D00251" wp14:editId="74F58E20">
                <wp:simplePos x="0" y="0"/>
                <wp:positionH relativeFrom="column">
                  <wp:posOffset>1752600</wp:posOffset>
                </wp:positionH>
                <wp:positionV relativeFrom="paragraph">
                  <wp:posOffset>43180</wp:posOffset>
                </wp:positionV>
                <wp:extent cx="914400" cy="1226820"/>
                <wp:effectExtent l="0" t="0" r="19050" b="11430"/>
                <wp:wrapNone/>
                <wp:docPr id="19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26820"/>
                        </a:xfrm>
                        <a:prstGeom prst="rect">
                          <a:avLst/>
                        </a:prstGeom>
                        <a:solidFill>
                          <a:srgbClr val="FFFFFF"/>
                        </a:solidFill>
                        <a:ln w="9525">
                          <a:solidFill>
                            <a:srgbClr val="000000"/>
                          </a:solidFill>
                          <a:miter lim="800000"/>
                          <a:headEnd/>
                          <a:tailEnd/>
                        </a:ln>
                      </wps:spPr>
                      <wps:txbx>
                        <w:txbxContent>
                          <w:p w14:paraId="178A4D0E" w14:textId="77777777" w:rsidR="00A81874" w:rsidRDefault="00A81874" w:rsidP="00164459">
                            <w:r>
                              <w:t>Census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00251" id="Text Box 146" o:spid="_x0000_s1030" type="#_x0000_t202" style="position:absolute;left:0;text-align:left;margin-left:138pt;margin-top:3.4pt;width:1in;height:9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">
                <v:textbox>
                  <w:txbxContent>
                    <w:p w14:paraId="178A4D0E" w14:textId="77777777" w:rsidR="00A81874" w:rsidRDefault="00A81874" w:rsidP="00164459">
                      <w:r>
                        <w:t>Census Data</w:t>
                      </w:r>
                    </w:p>
                  </w:txbxContent>
                </v:textbox>
              </v:shape>
            </w:pict>
          </mc:Fallback>
        </mc:AlternateContent>
      </w:r>
    </w:p>
    <w:p w14:paraId="60320C57" w14:textId="77777777" w:rsidR="00164459" w:rsidRDefault="00164459" w:rsidP="00164459">
      <w:pPr>
        <w:pStyle w:val="Footer"/>
        <w:tabs>
          <w:tab w:val="clear" w:pos="4320"/>
          <w:tab w:val="clear" w:pos="8640"/>
        </w:tabs>
        <w:ind w:left="720" w:right="408"/>
      </w:pPr>
    </w:p>
    <w:p w14:paraId="7B1055EB" w14:textId="77777777" w:rsidR="00164459" w:rsidRDefault="00164459" w:rsidP="00164459">
      <w:pPr>
        <w:pStyle w:val="Footer"/>
        <w:tabs>
          <w:tab w:val="clear" w:pos="4320"/>
          <w:tab w:val="clear" w:pos="8640"/>
        </w:tabs>
        <w:ind w:left="720" w:right="408"/>
      </w:pPr>
    </w:p>
    <w:p w14:paraId="3CBD234A" w14:textId="77777777" w:rsidR="00164459" w:rsidRDefault="00164459" w:rsidP="00164459">
      <w:pPr>
        <w:pStyle w:val="Footer"/>
        <w:tabs>
          <w:tab w:val="clear" w:pos="4320"/>
          <w:tab w:val="clear" w:pos="8640"/>
        </w:tabs>
        <w:ind w:left="720" w:right="408"/>
      </w:pPr>
    </w:p>
    <w:p w14:paraId="3EFF9EBB" w14:textId="77777777" w:rsidR="00164459" w:rsidRDefault="00164459" w:rsidP="00164459">
      <w:pPr>
        <w:pStyle w:val="Footer"/>
        <w:tabs>
          <w:tab w:val="clear" w:pos="4320"/>
          <w:tab w:val="clear" w:pos="8640"/>
        </w:tabs>
        <w:ind w:left="720" w:right="408"/>
      </w:pPr>
    </w:p>
    <w:p w14:paraId="6F794565" w14:textId="77777777" w:rsidR="00164459" w:rsidRDefault="00164459" w:rsidP="00164459">
      <w:pPr>
        <w:pStyle w:val="Footer"/>
        <w:tabs>
          <w:tab w:val="clear" w:pos="4320"/>
          <w:tab w:val="clear" w:pos="8640"/>
        </w:tabs>
        <w:ind w:left="720" w:right="408"/>
      </w:pPr>
      <w:r>
        <w:rPr>
          <w:noProof/>
        </w:rPr>
        <mc:AlternateContent>
          <mc:Choice Requires="wps">
            <w:drawing>
              <wp:anchor distT="0" distB="0" distL="114299" distR="114299" simplePos="0" relativeHeight="251664384" behindDoc="0" locked="0" layoutInCell="1" allowOverlap="1" wp14:anchorId="0B5A6461" wp14:editId="25C98F5E">
                <wp:simplePos x="0" y="0"/>
                <wp:positionH relativeFrom="column">
                  <wp:posOffset>5867399</wp:posOffset>
                </wp:positionH>
                <wp:positionV relativeFrom="paragraph">
                  <wp:posOffset>98425</wp:posOffset>
                </wp:positionV>
                <wp:extent cx="0" cy="414020"/>
                <wp:effectExtent l="76200" t="38100" r="57150" b="24130"/>
                <wp:wrapNone/>
                <wp:docPr id="194"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4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60001" id="Line 147" o:spid="_x0000_s1026" style="position:absolute;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2pt,7.75pt" to="462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DI9MAIAAFcEAAAOAAAAZHJzL2Uyb0RvYy54bWysVMGO2jAQvVfqP1i+QxIaW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">
                <v:stroke endarrow="block"/>
              </v:line>
            </w:pict>
          </mc:Fallback>
        </mc:AlternateContent>
      </w:r>
    </w:p>
    <w:p w14:paraId="1A682F40" w14:textId="77777777" w:rsidR="00164459" w:rsidRDefault="00164459" w:rsidP="00164459">
      <w:pPr>
        <w:pStyle w:val="Footer"/>
        <w:tabs>
          <w:tab w:val="clear" w:pos="4320"/>
          <w:tab w:val="clear" w:pos="8640"/>
        </w:tabs>
        <w:ind w:left="720" w:right="408"/>
      </w:pPr>
    </w:p>
    <w:p w14:paraId="29E971F5" w14:textId="77777777" w:rsidR="00164459" w:rsidRDefault="00164459" w:rsidP="00164459">
      <w:pPr>
        <w:pStyle w:val="Footer"/>
        <w:tabs>
          <w:tab w:val="clear" w:pos="4320"/>
          <w:tab w:val="clear" w:pos="8640"/>
        </w:tabs>
        <w:ind w:left="720" w:right="408"/>
      </w:pPr>
      <w:r>
        <w:rPr>
          <w:noProof/>
        </w:rPr>
        <mc:AlternateContent>
          <mc:Choice Requires="wps">
            <w:drawing>
              <wp:anchor distT="0" distB="0" distL="114300" distR="114300" simplePos="0" relativeHeight="251674624" behindDoc="0" locked="0" layoutInCell="1" allowOverlap="1" wp14:anchorId="408DD07B" wp14:editId="1B83D587">
                <wp:simplePos x="0" y="0"/>
                <wp:positionH relativeFrom="column">
                  <wp:posOffset>2286000</wp:posOffset>
                </wp:positionH>
                <wp:positionV relativeFrom="paragraph">
                  <wp:posOffset>58420</wp:posOffset>
                </wp:positionV>
                <wp:extent cx="838200" cy="931545"/>
                <wp:effectExtent l="38100" t="38100" r="19050" b="20955"/>
                <wp:wrapNone/>
                <wp:docPr id="190"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38200" cy="931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6CD5A" id="Line 157"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6pt" to="24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">
                <v:stroke endarrow="block"/>
              </v:line>
            </w:pict>
          </mc:Fallback>
        </mc:AlternateContent>
      </w:r>
      <w:r>
        <w:rPr>
          <w:noProof/>
        </w:rPr>
        <mc:AlternateContent>
          <mc:Choice Requires="wps">
            <w:drawing>
              <wp:anchor distT="0" distB="0" distL="114300" distR="114300" simplePos="0" relativeHeight="251659264" behindDoc="0" locked="0" layoutInCell="1" allowOverlap="1" wp14:anchorId="2BA36387" wp14:editId="362DF076">
                <wp:simplePos x="0" y="0"/>
                <wp:positionH relativeFrom="column">
                  <wp:posOffset>5486400</wp:posOffset>
                </wp:positionH>
                <wp:positionV relativeFrom="paragraph">
                  <wp:posOffset>161925</wp:posOffset>
                </wp:positionV>
                <wp:extent cx="914400" cy="621030"/>
                <wp:effectExtent l="0" t="0" r="19050" b="26670"/>
                <wp:wrapNone/>
                <wp:docPr id="18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21030"/>
                        </a:xfrm>
                        <a:prstGeom prst="rect">
                          <a:avLst/>
                        </a:prstGeom>
                        <a:solidFill>
                          <a:srgbClr val="FFFFFF"/>
                        </a:solidFill>
                        <a:ln w="9525">
                          <a:solidFill>
                            <a:srgbClr val="000000"/>
                          </a:solidFill>
                          <a:miter lim="800000"/>
                          <a:headEnd/>
                          <a:tailEnd/>
                        </a:ln>
                      </wps:spPr>
                      <wps:txbx>
                        <w:txbxContent>
                          <w:p w14:paraId="2D845C9A" w14:textId="77777777" w:rsidR="00A81874" w:rsidRPr="0051776A" w:rsidRDefault="00A81874" w:rsidP="00164459">
                            <w:r>
                              <w:t>Survey Forms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36387" id="Text Box 142" o:spid="_x0000_s1031" type="#_x0000_t202" style="position:absolute;left:0;text-align:left;margin-left:6in;margin-top:12.75pt;width:1in;height: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">
                <v:textbox>
                  <w:txbxContent>
                    <w:p w14:paraId="2D845C9A" w14:textId="77777777" w:rsidR="00A81874" w:rsidRPr="0051776A" w:rsidRDefault="00A81874" w:rsidP="00164459">
                      <w:r>
                        <w:t>Survey Forms</w:t>
                      </w:r>
                    </w:p>
                  </w:txbxContent>
                </v:textbox>
              </v:shape>
            </w:pict>
          </mc:Fallback>
        </mc:AlternateContent>
      </w:r>
    </w:p>
    <w:p w14:paraId="7BC59752" w14:textId="77777777" w:rsidR="00164459" w:rsidRDefault="00164459" w:rsidP="00164459">
      <w:pPr>
        <w:pStyle w:val="Footer"/>
        <w:tabs>
          <w:tab w:val="clear" w:pos="4320"/>
          <w:tab w:val="clear" w:pos="8640"/>
        </w:tabs>
        <w:ind w:left="720" w:right="408"/>
      </w:pPr>
    </w:p>
    <w:p w14:paraId="664B2464" w14:textId="77777777" w:rsidR="00164459" w:rsidRDefault="00164459" w:rsidP="00164459">
      <w:pPr>
        <w:pStyle w:val="Footer"/>
        <w:tabs>
          <w:tab w:val="clear" w:pos="4320"/>
          <w:tab w:val="clear" w:pos="8640"/>
        </w:tabs>
        <w:ind w:left="720" w:right="408"/>
      </w:pPr>
    </w:p>
    <w:p w14:paraId="6BBFF70D" w14:textId="77777777" w:rsidR="00164459" w:rsidRDefault="00164459" w:rsidP="00164459">
      <w:pPr>
        <w:pStyle w:val="Footer"/>
        <w:tabs>
          <w:tab w:val="clear" w:pos="4320"/>
          <w:tab w:val="clear" w:pos="8640"/>
        </w:tabs>
        <w:ind w:left="720" w:right="408"/>
      </w:pPr>
    </w:p>
    <w:p w14:paraId="3E75AF0D" w14:textId="77777777" w:rsidR="00164459" w:rsidRDefault="00164459" w:rsidP="00164459">
      <w:pPr>
        <w:pStyle w:val="Footer"/>
        <w:tabs>
          <w:tab w:val="clear" w:pos="4320"/>
          <w:tab w:val="clear" w:pos="8640"/>
        </w:tabs>
        <w:ind w:left="720" w:right="408"/>
      </w:pPr>
      <w:r>
        <w:rPr>
          <w:noProof/>
        </w:rPr>
        <mc:AlternateContent>
          <mc:Choice Requires="wps">
            <w:drawing>
              <wp:anchor distT="0" distB="0" distL="114300" distR="114300" simplePos="0" relativeHeight="251675648" behindDoc="0" locked="0" layoutInCell="1" allowOverlap="1" wp14:anchorId="1B6E9E1C" wp14:editId="7DB45755">
                <wp:simplePos x="0" y="0"/>
                <wp:positionH relativeFrom="column">
                  <wp:posOffset>5715000</wp:posOffset>
                </wp:positionH>
                <wp:positionV relativeFrom="paragraph">
                  <wp:posOffset>81915</wp:posOffset>
                </wp:positionV>
                <wp:extent cx="228600" cy="517525"/>
                <wp:effectExtent l="0" t="38100" r="57150" b="15875"/>
                <wp:wrapNone/>
                <wp:docPr id="16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517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28181" id="Line 15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6.45pt" to="468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">
                <v:stroke endarrow="block"/>
              </v:line>
            </w:pict>
          </mc:Fallback>
        </mc:AlternateContent>
      </w:r>
    </w:p>
    <w:p w14:paraId="43C94CFB" w14:textId="77777777" w:rsidR="00164459" w:rsidRDefault="00164459" w:rsidP="00164459">
      <w:pPr>
        <w:pStyle w:val="Footer"/>
        <w:tabs>
          <w:tab w:val="clear" w:pos="4320"/>
          <w:tab w:val="clear" w:pos="8640"/>
        </w:tabs>
        <w:ind w:left="720" w:right="408"/>
      </w:pPr>
      <w:r>
        <w:rPr>
          <w:noProof/>
        </w:rPr>
        <mc:AlternateContent>
          <mc:Choice Requires="wps">
            <w:drawing>
              <wp:anchor distT="0" distB="0" distL="114300" distR="114300" simplePos="0" relativeHeight="251670528" behindDoc="0" locked="0" layoutInCell="1" allowOverlap="1" wp14:anchorId="0A875CCE" wp14:editId="0600074F">
                <wp:simplePos x="0" y="0"/>
                <wp:positionH relativeFrom="column">
                  <wp:posOffset>1295400</wp:posOffset>
                </wp:positionH>
                <wp:positionV relativeFrom="paragraph">
                  <wp:posOffset>113665</wp:posOffset>
                </wp:positionV>
                <wp:extent cx="4876800" cy="1345565"/>
                <wp:effectExtent l="0" t="0" r="19050" b="26035"/>
                <wp:wrapNone/>
                <wp:docPr id="121" name="Oval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13455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1A1104" id="Oval 153" o:spid="_x0000_s1026" style="position:absolute;margin-left:102pt;margin-top:8.95pt;width:384pt;height:10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"/>
            </w:pict>
          </mc:Fallback>
        </mc:AlternateContent>
      </w:r>
      <w:r>
        <w:rPr>
          <w:noProof/>
        </w:rPr>
        <mc:AlternateContent>
          <mc:Choice Requires="wps">
            <w:drawing>
              <wp:anchor distT="0" distB="0" distL="114300" distR="114300" simplePos="0" relativeHeight="251673600" behindDoc="0" locked="0" layoutInCell="1" allowOverlap="1" wp14:anchorId="4A250537" wp14:editId="0945EC92">
                <wp:simplePos x="0" y="0"/>
                <wp:positionH relativeFrom="column">
                  <wp:posOffset>3383280</wp:posOffset>
                </wp:positionH>
                <wp:positionV relativeFrom="paragraph">
                  <wp:posOffset>128905</wp:posOffset>
                </wp:positionV>
                <wp:extent cx="838200" cy="1345565"/>
                <wp:effectExtent l="0" t="0" r="19050" b="26035"/>
                <wp:wrapNone/>
                <wp:docPr id="107"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1345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85083" id="Line 15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10.15pt" to="332.4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"/>
            </w:pict>
          </mc:Fallback>
        </mc:AlternateContent>
      </w:r>
    </w:p>
    <w:p w14:paraId="1C9B090F" w14:textId="77777777" w:rsidR="00164459" w:rsidRDefault="00164459" w:rsidP="00164459">
      <w:pPr>
        <w:pStyle w:val="Footer"/>
        <w:tabs>
          <w:tab w:val="clear" w:pos="4320"/>
          <w:tab w:val="clear" w:pos="8640"/>
        </w:tabs>
        <w:ind w:left="720" w:right="408"/>
      </w:pPr>
    </w:p>
    <w:p w14:paraId="02B7500E" w14:textId="77777777" w:rsidR="00164459" w:rsidRDefault="00164459" w:rsidP="00164459">
      <w:pPr>
        <w:pStyle w:val="Footer"/>
        <w:tabs>
          <w:tab w:val="clear" w:pos="4320"/>
          <w:tab w:val="clear" w:pos="8640"/>
        </w:tabs>
        <w:ind w:left="720" w:right="408"/>
      </w:pPr>
      <w:r>
        <w:rPr>
          <w:noProof/>
        </w:rPr>
        <mc:AlternateContent>
          <mc:Choice Requires="wps">
            <w:drawing>
              <wp:anchor distT="0" distB="0" distL="114300" distR="114300" simplePos="0" relativeHeight="251672576" behindDoc="0" locked="0" layoutInCell="1" allowOverlap="1" wp14:anchorId="5A914B7E" wp14:editId="130A124B">
                <wp:simplePos x="0" y="0"/>
                <wp:positionH relativeFrom="column">
                  <wp:posOffset>4038600</wp:posOffset>
                </wp:positionH>
                <wp:positionV relativeFrom="paragraph">
                  <wp:posOffset>73660</wp:posOffset>
                </wp:positionV>
                <wp:extent cx="1447800" cy="828040"/>
                <wp:effectExtent l="0" t="0" r="0" b="0"/>
                <wp:wrapNone/>
                <wp:docPr id="10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82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B80C6" w14:textId="77777777" w:rsidR="00A81874" w:rsidRDefault="00A81874" w:rsidP="00164459">
                            <w:r>
                              <w:t>Portion of Target Area that must rely on Household Surveys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4B7E" id="Text Box 155" o:spid="_x0000_s1032" type="#_x0000_t202" style="position:absolute;left:0;text-align:left;margin-left:318pt;margin-top:5.8pt;width:114pt;height:6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" stroked="f">
                <v:textbox>
                  <w:txbxContent>
                    <w:p w14:paraId="65AB80C6" w14:textId="77777777" w:rsidR="00A81874" w:rsidRDefault="00A81874" w:rsidP="00164459">
                      <w:r>
                        <w:t>Portion of Target Area that must rely on Household Surveys</w:t>
                      </w:r>
                    </w:p>
                  </w:txbxContent>
                </v:textbox>
              </v:shape>
            </w:pict>
          </mc:Fallback>
        </mc:AlternateContent>
      </w:r>
    </w:p>
    <w:p w14:paraId="4D86E720" w14:textId="77777777" w:rsidR="00164459" w:rsidRDefault="00164459" w:rsidP="00164459">
      <w:pPr>
        <w:pStyle w:val="Footer"/>
        <w:tabs>
          <w:tab w:val="clear" w:pos="4320"/>
          <w:tab w:val="clear" w:pos="8640"/>
        </w:tabs>
        <w:ind w:left="720" w:right="408"/>
      </w:pPr>
      <w:r>
        <w:rPr>
          <w:noProof/>
        </w:rPr>
        <mc:AlternateContent>
          <mc:Choice Requires="wps">
            <w:drawing>
              <wp:anchor distT="0" distB="0" distL="114300" distR="114300" simplePos="0" relativeHeight="251671552" behindDoc="0" locked="0" layoutInCell="1" allowOverlap="1" wp14:anchorId="046C81D8" wp14:editId="51BDF098">
                <wp:simplePos x="0" y="0"/>
                <wp:positionH relativeFrom="column">
                  <wp:posOffset>1783080</wp:posOffset>
                </wp:positionH>
                <wp:positionV relativeFrom="paragraph">
                  <wp:posOffset>17145</wp:posOffset>
                </wp:positionV>
                <wp:extent cx="2103120" cy="621030"/>
                <wp:effectExtent l="0" t="0" r="0" b="7620"/>
                <wp:wrapNone/>
                <wp:docPr id="10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7EC3B" w14:textId="77777777" w:rsidR="00A81874" w:rsidRDefault="00A81874" w:rsidP="00164459">
                            <w:r>
                              <w:t>Portion of Target Area that can rely on Census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C81D8" id="Text Box 154" o:spid="_x0000_s1033" type="#_x0000_t202" style="position:absolute;left:0;text-align:left;margin-left:140.4pt;margin-top:1.35pt;width:165.6pt;height:4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qxhQIAABo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" stroked="f">
                <v:textbox>
                  <w:txbxContent>
                    <w:p w14:paraId="3FB7EC3B" w14:textId="77777777" w:rsidR="00A81874" w:rsidRDefault="00A81874" w:rsidP="00164459">
                      <w:r>
                        <w:t>Portion of Target Area that can rely on Census Data</w:t>
                      </w:r>
                    </w:p>
                  </w:txbxContent>
                </v:textbox>
              </v:shape>
            </w:pict>
          </mc:Fallback>
        </mc:AlternateContent>
      </w:r>
    </w:p>
    <w:p w14:paraId="4B5D9FC0" w14:textId="77777777" w:rsidR="00164459" w:rsidRDefault="00164459" w:rsidP="00164459">
      <w:pPr>
        <w:pStyle w:val="Footer"/>
        <w:tabs>
          <w:tab w:val="clear" w:pos="4320"/>
          <w:tab w:val="clear" w:pos="8640"/>
        </w:tabs>
        <w:ind w:left="720" w:right="408"/>
      </w:pPr>
    </w:p>
    <w:p w14:paraId="61C67385" w14:textId="77777777" w:rsidR="00164459" w:rsidRDefault="00164459" w:rsidP="00164459">
      <w:pPr>
        <w:pStyle w:val="Footer"/>
        <w:tabs>
          <w:tab w:val="clear" w:pos="4320"/>
          <w:tab w:val="clear" w:pos="8640"/>
        </w:tabs>
        <w:ind w:left="720" w:right="408"/>
      </w:pPr>
    </w:p>
    <w:p w14:paraId="154AAF4D" w14:textId="77777777" w:rsidR="00164459" w:rsidRDefault="00164459" w:rsidP="00164459">
      <w:pPr>
        <w:pStyle w:val="Footer"/>
        <w:tabs>
          <w:tab w:val="clear" w:pos="4320"/>
          <w:tab w:val="clear" w:pos="8640"/>
        </w:tabs>
        <w:ind w:left="720" w:right="408"/>
      </w:pPr>
    </w:p>
    <w:p w14:paraId="6D33EBB8" w14:textId="77777777" w:rsidR="00164459" w:rsidRDefault="00164459" w:rsidP="00164459">
      <w:pPr>
        <w:pStyle w:val="Footer"/>
        <w:tabs>
          <w:tab w:val="clear" w:pos="4320"/>
          <w:tab w:val="clear" w:pos="8640"/>
        </w:tabs>
        <w:ind w:left="720" w:right="408"/>
      </w:pPr>
      <w:r>
        <w:rPr>
          <w:noProof/>
        </w:rPr>
        <mc:AlternateContent>
          <mc:Choice Requires="wps">
            <w:drawing>
              <wp:anchor distT="0" distB="0" distL="114300" distR="114300" simplePos="0" relativeHeight="251676672" behindDoc="0" locked="0" layoutInCell="1" allowOverlap="1" wp14:anchorId="7EC3C8BD" wp14:editId="37F8EC7A">
                <wp:simplePos x="0" y="0"/>
                <wp:positionH relativeFrom="column">
                  <wp:posOffset>1630680</wp:posOffset>
                </wp:positionH>
                <wp:positionV relativeFrom="paragraph">
                  <wp:posOffset>79375</wp:posOffset>
                </wp:positionV>
                <wp:extent cx="228600" cy="168910"/>
                <wp:effectExtent l="0" t="38100" r="57150" b="21590"/>
                <wp:wrapNone/>
                <wp:docPr id="10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0BB90" id="Line 15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4pt,6.25pt" to="146.4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">
                <v:stroke endarrow="block"/>
              </v:line>
            </w:pict>
          </mc:Fallback>
        </mc:AlternateContent>
      </w:r>
    </w:p>
    <w:p w14:paraId="7BE6EE5F" w14:textId="77777777" w:rsidR="00164459" w:rsidRDefault="00164459" w:rsidP="00164459">
      <w:pPr>
        <w:pStyle w:val="Footer"/>
        <w:tabs>
          <w:tab w:val="clear" w:pos="4320"/>
          <w:tab w:val="clear" w:pos="8640"/>
        </w:tabs>
        <w:ind w:left="720" w:right="408"/>
      </w:pPr>
      <w:r>
        <w:t>Target Area</w:t>
      </w:r>
    </w:p>
    <w:p w14:paraId="6553AE84" w14:textId="77777777" w:rsidR="00164459" w:rsidRDefault="00164459" w:rsidP="00164459">
      <w:pPr>
        <w:pStyle w:val="Footer"/>
        <w:tabs>
          <w:tab w:val="clear" w:pos="4320"/>
          <w:tab w:val="clear" w:pos="8640"/>
        </w:tabs>
        <w:ind w:left="720" w:right="408"/>
        <w:sectPr w:rsidR="00164459" w:rsidSect="00A778ED">
          <w:pgSz w:w="12240" w:h="15840"/>
          <w:pgMar w:top="821" w:right="576" w:bottom="1310" w:left="576" w:header="360" w:footer="504" w:gutter="0"/>
          <w:cols w:space="720"/>
          <w:noEndnote/>
        </w:sectPr>
      </w:pPr>
    </w:p>
    <w:p w14:paraId="565AEF78" w14:textId="77777777" w:rsidR="00164459" w:rsidRDefault="00164459" w:rsidP="00164459">
      <w:pPr>
        <w:pStyle w:val="Footer"/>
        <w:tabs>
          <w:tab w:val="clear" w:pos="4320"/>
          <w:tab w:val="clear" w:pos="8640"/>
        </w:tabs>
        <w:ind w:left="720" w:right="408"/>
      </w:pPr>
    </w:p>
    <w:p w14:paraId="79A1AF8C" w14:textId="77777777" w:rsidR="00164459" w:rsidRDefault="00164459" w:rsidP="00164459">
      <w:pPr>
        <w:pStyle w:val="Footer"/>
        <w:tabs>
          <w:tab w:val="clear" w:pos="4320"/>
          <w:tab w:val="clear" w:pos="8640"/>
        </w:tabs>
        <w:ind w:left="360" w:right="408"/>
      </w:pPr>
    </w:p>
    <w:p w14:paraId="4AD88FB6" w14:textId="77777777" w:rsidR="00164459" w:rsidRDefault="00164459" w:rsidP="00164459">
      <w:pPr>
        <w:pStyle w:val="Footer"/>
        <w:tabs>
          <w:tab w:val="clear" w:pos="4320"/>
          <w:tab w:val="clear" w:pos="8640"/>
        </w:tabs>
        <w:ind w:left="360" w:right="408"/>
      </w:pPr>
    </w:p>
    <w:p w14:paraId="710E0AB6" w14:textId="77777777" w:rsidR="00164459" w:rsidRDefault="00164459" w:rsidP="00164459">
      <w:pPr>
        <w:pStyle w:val="Footer"/>
        <w:tabs>
          <w:tab w:val="clear" w:pos="4320"/>
          <w:tab w:val="clear" w:pos="8640"/>
        </w:tabs>
        <w:ind w:left="360" w:right="408"/>
        <w:rPr>
          <w:bCs/>
          <w:u w:val="single"/>
        </w:rPr>
      </w:pPr>
    </w:p>
    <w:p w14:paraId="42BDE0E7" w14:textId="77777777" w:rsidR="00164459" w:rsidRDefault="00164459" w:rsidP="00164459">
      <w:pPr>
        <w:pStyle w:val="Footer"/>
        <w:tabs>
          <w:tab w:val="clear" w:pos="4320"/>
          <w:tab w:val="clear" w:pos="8640"/>
        </w:tabs>
        <w:ind w:left="720" w:right="408"/>
        <w:jc w:val="both"/>
      </w:pPr>
      <w:r w:rsidRPr="00A930B6">
        <w:rPr>
          <w:bCs/>
          <w:u w:val="single"/>
        </w:rPr>
        <w:t>SURVEY TABULATION FORM</w:t>
      </w:r>
    </w:p>
    <w:p w14:paraId="0969D045" w14:textId="77777777" w:rsidR="00164459" w:rsidRDefault="00164459" w:rsidP="00164459">
      <w:pPr>
        <w:pStyle w:val="Footer"/>
        <w:tabs>
          <w:tab w:val="clear" w:pos="4320"/>
          <w:tab w:val="clear" w:pos="8640"/>
        </w:tabs>
        <w:ind w:left="720" w:right="408"/>
        <w:jc w:val="both"/>
      </w:pPr>
      <w:r>
        <w:t xml:space="preserve">If conducting a local random survey is necessary, a complete set of survey forms must be submitted with the application as well as the </w:t>
      </w:r>
      <w:r w:rsidRPr="00A930B6">
        <w:rPr>
          <w:iCs/>
        </w:rPr>
        <w:t>Survey Tabulation</w:t>
      </w:r>
      <w:r>
        <w:t xml:space="preserve"> Form.  </w:t>
      </w:r>
      <w:r>
        <w:rPr>
          <w:b/>
          <w:bCs/>
        </w:rPr>
        <w:t xml:space="preserve">If there are multiple target areas, a survey of each target area must be conducted independently of the others and a Survey Tabulation Form for each target area must be completed.  </w:t>
      </w:r>
      <w:r>
        <w:t xml:space="preserve">Survey data must be submitted on the forms provided in </w:t>
      </w:r>
      <w:r w:rsidRPr="0035669F">
        <w:t>the excel workbook</w:t>
      </w:r>
      <w:r>
        <w:t xml:space="preserve">, </w:t>
      </w:r>
      <w:r w:rsidRPr="0035669F">
        <w:rPr>
          <w:u w:val="single"/>
        </w:rPr>
        <w:t xml:space="preserve">Household Survey </w:t>
      </w:r>
      <w:r w:rsidR="00A54550">
        <w:rPr>
          <w:u w:val="single"/>
        </w:rPr>
        <w:t>Forms</w:t>
      </w:r>
      <w:r>
        <w:rPr>
          <w:u w:val="single"/>
        </w:rPr>
        <w:t>,</w:t>
      </w:r>
      <w:r w:rsidRPr="0035669F">
        <w:t xml:space="preserve"> located on the OCD website under the Applications and Forms tab i</w:t>
      </w:r>
      <w:r>
        <w:t xml:space="preserve">n the order specified in the Survey Form and Methodology section of this application package.   </w:t>
      </w:r>
    </w:p>
    <w:p w14:paraId="3B678C15" w14:textId="77777777" w:rsidR="00164459" w:rsidRDefault="00164459" w:rsidP="00164459">
      <w:pPr>
        <w:pStyle w:val="Footer"/>
        <w:tabs>
          <w:tab w:val="clear" w:pos="4320"/>
          <w:tab w:val="clear" w:pos="8640"/>
        </w:tabs>
        <w:ind w:left="720" w:right="408"/>
        <w:jc w:val="both"/>
      </w:pPr>
    </w:p>
    <w:p w14:paraId="0E75D122" w14:textId="77777777" w:rsidR="00164459" w:rsidRPr="009177CE" w:rsidRDefault="00164459" w:rsidP="00164459">
      <w:pPr>
        <w:tabs>
          <w:tab w:val="left" w:pos="360"/>
          <w:tab w:val="left" w:pos="720"/>
          <w:tab w:val="left" w:pos="1080"/>
          <w:tab w:val="left" w:pos="1440"/>
          <w:tab w:val="left" w:pos="1800"/>
          <w:tab w:val="left" w:pos="2160"/>
          <w:tab w:val="left" w:pos="2520"/>
        </w:tabs>
        <w:ind w:left="720" w:right="408"/>
        <w:jc w:val="both"/>
        <w:rPr>
          <w:b/>
        </w:rPr>
      </w:pPr>
      <w:r w:rsidRPr="009177CE">
        <w:rPr>
          <w:b/>
        </w:rPr>
        <w:t>Household surveys conducted for</w:t>
      </w:r>
      <w:r>
        <w:rPr>
          <w:b/>
        </w:rPr>
        <w:t xml:space="preserve"> the previous applicant cycle</w:t>
      </w:r>
      <w:r w:rsidRPr="009177CE">
        <w:rPr>
          <w:b/>
        </w:rPr>
        <w:t xml:space="preserve"> are acceptable.  </w:t>
      </w:r>
    </w:p>
    <w:p w14:paraId="58E4AE1D" w14:textId="77777777" w:rsidR="00164459" w:rsidRDefault="00164459" w:rsidP="00164459">
      <w:pPr>
        <w:pStyle w:val="Footer"/>
        <w:tabs>
          <w:tab w:val="clear" w:pos="4320"/>
          <w:tab w:val="clear" w:pos="8640"/>
        </w:tabs>
        <w:ind w:left="720" w:right="408"/>
        <w:jc w:val="both"/>
      </w:pPr>
    </w:p>
    <w:p w14:paraId="57F8612E" w14:textId="77777777" w:rsidR="00164459" w:rsidRDefault="00164459" w:rsidP="00164459">
      <w:pPr>
        <w:ind w:left="720" w:right="408"/>
        <w:jc w:val="both"/>
      </w:pPr>
    </w:p>
    <w:p w14:paraId="6EB508F6" w14:textId="77777777" w:rsidR="00164459" w:rsidRDefault="00164459" w:rsidP="00164459">
      <w:pPr>
        <w:pStyle w:val="Footer"/>
        <w:tabs>
          <w:tab w:val="clear" w:pos="4320"/>
          <w:tab w:val="clear" w:pos="8640"/>
        </w:tabs>
        <w:ind w:left="360" w:right="408"/>
        <w:sectPr w:rsidR="00164459" w:rsidSect="00A778ED">
          <w:type w:val="continuous"/>
          <w:pgSz w:w="12240" w:h="15840"/>
          <w:pgMar w:top="821" w:right="576" w:bottom="1310" w:left="576" w:header="360" w:footer="504" w:gutter="0"/>
          <w:cols w:space="720"/>
          <w:noEndnote/>
        </w:sectPr>
      </w:pPr>
    </w:p>
    <w:p w14:paraId="3225AABF" w14:textId="77777777" w:rsidR="00164459" w:rsidRDefault="00164459" w:rsidP="00164459">
      <w:pPr>
        <w:pStyle w:val="Footer"/>
        <w:tabs>
          <w:tab w:val="clear" w:pos="4320"/>
          <w:tab w:val="clear" w:pos="8640"/>
        </w:tabs>
        <w:ind w:left="360" w:right="408"/>
        <w:jc w:val="center"/>
      </w:pPr>
    </w:p>
    <w:p w14:paraId="6A143215" w14:textId="77777777" w:rsidR="00164459" w:rsidRDefault="00164459" w:rsidP="00164459">
      <w:pPr>
        <w:pStyle w:val="Footer"/>
        <w:tabs>
          <w:tab w:val="clear" w:pos="4320"/>
          <w:tab w:val="clear" w:pos="8640"/>
        </w:tabs>
        <w:ind w:left="360" w:right="408"/>
        <w:rPr>
          <w:bCs/>
          <w:u w:val="single"/>
        </w:rPr>
      </w:pPr>
    </w:p>
    <w:p w14:paraId="23D24186" w14:textId="77777777" w:rsidR="00164459" w:rsidRPr="00EF075D" w:rsidRDefault="00164459" w:rsidP="00164459">
      <w:pPr>
        <w:pStyle w:val="Footer"/>
        <w:tabs>
          <w:tab w:val="clear" w:pos="4320"/>
          <w:tab w:val="clear" w:pos="8640"/>
        </w:tabs>
        <w:ind w:left="720" w:right="408"/>
        <w:jc w:val="both"/>
      </w:pPr>
      <w:r w:rsidRPr="00E34035">
        <w:rPr>
          <w:bCs/>
          <w:u w:val="single"/>
        </w:rPr>
        <w:t xml:space="preserve">SURVEY </w:t>
      </w:r>
      <w:r w:rsidR="00A6730A">
        <w:rPr>
          <w:bCs/>
          <w:u w:val="single"/>
        </w:rPr>
        <w:t>IN</w:t>
      </w:r>
      <w:r w:rsidRPr="00E34035">
        <w:rPr>
          <w:bCs/>
          <w:u w:val="single"/>
        </w:rPr>
        <w:t>FORM</w:t>
      </w:r>
      <w:r w:rsidR="00A6730A">
        <w:rPr>
          <w:bCs/>
          <w:u w:val="single"/>
        </w:rPr>
        <w:t>ATION</w:t>
      </w:r>
      <w:r>
        <w:rPr>
          <w:bCs/>
          <w:u w:val="single"/>
        </w:rPr>
        <w:t xml:space="preserve"> AND METHODOLOGY</w:t>
      </w:r>
    </w:p>
    <w:p w14:paraId="542868C0" w14:textId="77777777" w:rsidR="00164459" w:rsidRDefault="00164459" w:rsidP="00164459">
      <w:pPr>
        <w:pStyle w:val="Footer"/>
        <w:tabs>
          <w:tab w:val="clear" w:pos="4320"/>
          <w:tab w:val="clear" w:pos="8640"/>
        </w:tabs>
        <w:ind w:left="720" w:right="408"/>
        <w:jc w:val="both"/>
      </w:pPr>
      <w:r>
        <w:t xml:space="preserve">For guidance purposes, a memorandum from the U. S. Department of Housing and Urban Development regarding survey methodology is provided on the Office of Community Development’s website at </w:t>
      </w:r>
      <w:hyperlink r:id="rId12" w:history="1">
        <w:r w:rsidR="00DE4C1D" w:rsidRPr="007D7757">
          <w:rPr>
            <w:rStyle w:val="Hyperlink"/>
          </w:rPr>
          <w:t>http://www.doa.la.gov/pages/ocd/cdbg/lcdbg_resources.aspx</w:t>
        </w:r>
      </w:hyperlink>
      <w:r>
        <w:t xml:space="preserve">. </w:t>
      </w:r>
    </w:p>
    <w:p w14:paraId="2D477AFF" w14:textId="77777777" w:rsidR="00164459" w:rsidRDefault="00164459" w:rsidP="00164459">
      <w:pPr>
        <w:pStyle w:val="Footer"/>
        <w:tabs>
          <w:tab w:val="clear" w:pos="4320"/>
          <w:tab w:val="clear" w:pos="8640"/>
        </w:tabs>
        <w:ind w:left="720" w:right="408"/>
        <w:jc w:val="both"/>
      </w:pPr>
    </w:p>
    <w:p w14:paraId="2A465C09" w14:textId="77777777" w:rsidR="00164459" w:rsidRDefault="00164459" w:rsidP="00164459">
      <w:pPr>
        <w:pStyle w:val="Footer"/>
        <w:tabs>
          <w:tab w:val="clear" w:pos="4320"/>
          <w:tab w:val="clear" w:pos="8640"/>
        </w:tabs>
        <w:ind w:left="720" w:right="408"/>
        <w:jc w:val="both"/>
      </w:pPr>
      <w:r>
        <w:t>The survey form provided by the Office of Community Development must be used for Public Facilities projects that require a survey.  The form and instructions are included in the excel workbook</w:t>
      </w:r>
      <w:r w:rsidR="00A54550">
        <w:t>s</w:t>
      </w:r>
      <w:r>
        <w:t xml:space="preserve">, </w:t>
      </w:r>
      <w:r w:rsidR="00A54550" w:rsidRPr="0035669F">
        <w:rPr>
          <w:u w:val="single"/>
        </w:rPr>
        <w:t xml:space="preserve">Household Survey </w:t>
      </w:r>
      <w:r w:rsidR="00A54550">
        <w:rPr>
          <w:u w:val="single"/>
        </w:rPr>
        <w:t>Forms</w:t>
      </w:r>
      <w:r w:rsidR="00A54550">
        <w:t xml:space="preserve"> and </w:t>
      </w:r>
      <w:r w:rsidR="00A54550">
        <w:rPr>
          <w:u w:val="single"/>
        </w:rPr>
        <w:t>Household Survey Instruction Forms</w:t>
      </w:r>
      <w:r>
        <w:t>, available on the OCD’s website under the Applications and Forms tab.  In addition to those instructions, the following applies to the survey process.</w:t>
      </w:r>
    </w:p>
    <w:p w14:paraId="68457F1D" w14:textId="77777777" w:rsidR="00164459" w:rsidRDefault="00164459" w:rsidP="00164459">
      <w:pPr>
        <w:pStyle w:val="Footer"/>
        <w:tabs>
          <w:tab w:val="clear" w:pos="4320"/>
          <w:tab w:val="clear" w:pos="8640"/>
        </w:tabs>
        <w:ind w:left="720" w:right="408"/>
        <w:jc w:val="both"/>
      </w:pPr>
    </w:p>
    <w:p w14:paraId="4D2A5E11" w14:textId="77777777" w:rsidR="00164459" w:rsidRDefault="00164459" w:rsidP="00164459">
      <w:pPr>
        <w:pStyle w:val="Footer"/>
        <w:tabs>
          <w:tab w:val="clear" w:pos="4320"/>
          <w:tab w:val="clear" w:pos="8640"/>
        </w:tabs>
        <w:ind w:left="720" w:right="408"/>
        <w:jc w:val="both"/>
      </w:pPr>
      <w:r>
        <w:rPr>
          <w:u w:val="single"/>
        </w:rPr>
        <w:t>User Fee</w:t>
      </w:r>
      <w:r>
        <w:t xml:space="preserve"> – Enter the projected monthly user fee that will be imposed on the users of a new utility system.  When surveying the houses, inform the surveyed person of the projected fee and enter “y” for yes or “n” for no, indicating whether or not the user</w:t>
      </w:r>
      <w:r w:rsidR="00A56166">
        <w:t xml:space="preserve"> is willing to pay the fee.  If 25% or more</w:t>
      </w:r>
      <w:r>
        <w:t xml:space="preserve"> of the persons surveyed indicate they would not be willing to pay the user fee, then the applicant should consider </w:t>
      </w:r>
      <w:r w:rsidR="000A6E39">
        <w:t>a different project</w:t>
      </w:r>
      <w:r>
        <w:t xml:space="preserve"> application </w:t>
      </w:r>
      <w:r w:rsidR="000A6E39">
        <w:t>to</w:t>
      </w:r>
      <w:r>
        <w:t xml:space="preserve"> be submitted.  </w:t>
      </w:r>
    </w:p>
    <w:p w14:paraId="6D67868B" w14:textId="77777777" w:rsidR="00164459" w:rsidRDefault="00164459" w:rsidP="00164459">
      <w:pPr>
        <w:pStyle w:val="Footer"/>
        <w:tabs>
          <w:tab w:val="clear" w:pos="4320"/>
          <w:tab w:val="clear" w:pos="8640"/>
        </w:tabs>
        <w:ind w:left="720" w:right="408" w:hanging="1080"/>
        <w:jc w:val="both"/>
      </w:pPr>
    </w:p>
    <w:p w14:paraId="37A17091" w14:textId="77777777" w:rsidR="00164459" w:rsidRDefault="00164459" w:rsidP="00164459">
      <w:pPr>
        <w:pStyle w:val="Footer"/>
        <w:tabs>
          <w:tab w:val="clear" w:pos="4320"/>
          <w:tab w:val="clear" w:pos="8640"/>
        </w:tabs>
        <w:ind w:left="720" w:right="408"/>
        <w:jc w:val="both"/>
      </w:pPr>
      <w:r>
        <w:rPr>
          <w:u w:val="single"/>
        </w:rPr>
        <w:t>Household Income</w:t>
      </w:r>
      <w:r>
        <w:t xml:space="preserve"> </w:t>
      </w:r>
      <w:r w:rsidR="00836413">
        <w:t>–</w:t>
      </w:r>
      <w:r>
        <w:t xml:space="preserve"> The income category for households/persons must be determined based upon the number of persons in the household.  The surveyor should determine the income range that corresponds to the household’s annual income with consideration to the number of persons in the household by using current income limits data obtained from HUD’s website as described below.  </w:t>
      </w:r>
    </w:p>
    <w:p w14:paraId="47683E12" w14:textId="77777777" w:rsidR="00164459" w:rsidRDefault="00164459" w:rsidP="00164459">
      <w:pPr>
        <w:pStyle w:val="Footer"/>
        <w:tabs>
          <w:tab w:val="clear" w:pos="4320"/>
          <w:tab w:val="clear" w:pos="8640"/>
        </w:tabs>
        <w:ind w:left="720" w:right="408" w:hanging="1080"/>
        <w:jc w:val="both"/>
      </w:pPr>
    </w:p>
    <w:p w14:paraId="052218C0" w14:textId="77777777" w:rsidR="00164459" w:rsidRDefault="00164459" w:rsidP="00164459">
      <w:pPr>
        <w:tabs>
          <w:tab w:val="center" w:pos="7200"/>
          <w:tab w:val="left" w:pos="7920"/>
          <w:tab w:val="left" w:pos="8640"/>
          <w:tab w:val="left" w:pos="8970"/>
        </w:tabs>
        <w:ind w:left="720" w:right="288"/>
        <w:jc w:val="both"/>
        <w:outlineLvl w:val="0"/>
      </w:pPr>
      <w:r>
        <w:t xml:space="preserve">The Income Limits Summary is located on HUD’s website at: </w:t>
      </w:r>
      <w:hyperlink r:id="rId13" w:history="1">
        <w:r w:rsidR="00DE4C1D" w:rsidRPr="007D7757">
          <w:rPr>
            <w:rStyle w:val="Hyperlink"/>
          </w:rPr>
          <w:t>http://www.huduser.org/portal/datasets/il.html</w:t>
        </w:r>
      </w:hyperlink>
      <w:r>
        <w:t xml:space="preserve">.  On that webpage, click on the appropriate links to access the </w:t>
      </w:r>
      <w:r w:rsidR="00316DCF">
        <w:t>most recent</w:t>
      </w:r>
      <w:r>
        <w:t xml:space="preserve"> Income Limits for the applicant’s parish (county) in the State of Louisiana.  </w:t>
      </w:r>
    </w:p>
    <w:p w14:paraId="081C39EC" w14:textId="77777777" w:rsidR="00164459" w:rsidRDefault="00164459" w:rsidP="00164459">
      <w:pPr>
        <w:tabs>
          <w:tab w:val="center" w:pos="7200"/>
          <w:tab w:val="left" w:pos="7920"/>
          <w:tab w:val="left" w:pos="8640"/>
          <w:tab w:val="left" w:pos="8970"/>
        </w:tabs>
        <w:ind w:left="720" w:right="288"/>
        <w:jc w:val="both"/>
        <w:outlineLvl w:val="0"/>
      </w:pPr>
    </w:p>
    <w:p w14:paraId="3DE6C0BE" w14:textId="77777777" w:rsidR="00164459" w:rsidRDefault="00164459" w:rsidP="00164459">
      <w:pPr>
        <w:tabs>
          <w:tab w:val="center" w:pos="7200"/>
          <w:tab w:val="left" w:pos="7920"/>
          <w:tab w:val="left" w:pos="8640"/>
          <w:tab w:val="left" w:pos="8970"/>
        </w:tabs>
        <w:ind w:left="720" w:right="288"/>
        <w:jc w:val="both"/>
        <w:outlineLvl w:val="0"/>
      </w:pPr>
      <w:r w:rsidRPr="007D4B06">
        <w:t xml:space="preserve">Refer to the sample chart for Acadia Parish on the following pages as an example.  If there are </w:t>
      </w:r>
      <w:r w:rsidRPr="007D4B06">
        <w:rPr>
          <w:u w:val="single"/>
        </w:rPr>
        <w:t>five</w:t>
      </w:r>
      <w:r w:rsidRPr="007D4B06">
        <w:t xml:space="preserve"> persons in a household located in Acadia Parish and the annual household income is $</w:t>
      </w:r>
      <w:r w:rsidR="00A54550">
        <w:t>45</w:t>
      </w:r>
      <w:r>
        <w:t>,000</w:t>
      </w:r>
      <w:r w:rsidRPr="007D4B06">
        <w:t>, then the household would be classified as high income.  If that same household had an annual income of $</w:t>
      </w:r>
      <w:r w:rsidR="00A54550">
        <w:t>41,0</w:t>
      </w:r>
      <w:r w:rsidRPr="007D4B06">
        <w:t>00, then the household would be classified as low</w:t>
      </w:r>
      <w:r>
        <w:t>/moderate</w:t>
      </w:r>
      <w:r w:rsidRPr="007D4B06">
        <w:t xml:space="preserve"> income.</w:t>
      </w:r>
    </w:p>
    <w:p w14:paraId="587D00BB" w14:textId="77777777" w:rsidR="00164459" w:rsidRDefault="00164459" w:rsidP="00164459">
      <w:pPr>
        <w:tabs>
          <w:tab w:val="center" w:pos="7200"/>
          <w:tab w:val="left" w:pos="7920"/>
          <w:tab w:val="left" w:pos="8640"/>
          <w:tab w:val="left" w:pos="8970"/>
        </w:tabs>
        <w:ind w:left="720" w:right="288"/>
        <w:jc w:val="both"/>
        <w:outlineLvl w:val="0"/>
      </w:pPr>
    </w:p>
    <w:p w14:paraId="4E91D941" w14:textId="77777777" w:rsidR="00164459" w:rsidRPr="0024457F" w:rsidRDefault="00164459" w:rsidP="00164459">
      <w:pPr>
        <w:autoSpaceDE w:val="0"/>
        <w:autoSpaceDN w:val="0"/>
        <w:adjustRightInd w:val="0"/>
        <w:ind w:left="720" w:right="288"/>
        <w:jc w:val="both"/>
        <w:rPr>
          <w:b/>
          <w:bCs/>
          <w:u w:val="single"/>
        </w:rPr>
      </w:pPr>
      <w:r w:rsidRPr="0024457F">
        <w:rPr>
          <w:b/>
        </w:rPr>
        <w:t>A copy of the</w:t>
      </w:r>
      <w:r>
        <w:rPr>
          <w:b/>
        </w:rPr>
        <w:t xml:space="preserve"> applicant’s</w:t>
      </w:r>
      <w:r w:rsidRPr="0024457F">
        <w:rPr>
          <w:b/>
        </w:rPr>
        <w:t xml:space="preserve"> parish Income Limit Chart from the HUD website must be included in the application</w:t>
      </w:r>
      <w:r>
        <w:rPr>
          <w:b/>
        </w:rPr>
        <w:t xml:space="preserve"> if a household survey is conducted</w:t>
      </w:r>
      <w:r w:rsidRPr="0024457F">
        <w:rPr>
          <w:b/>
        </w:rPr>
        <w:t>.</w:t>
      </w:r>
    </w:p>
    <w:p w14:paraId="4C486BDA" w14:textId="77777777" w:rsidR="00164459" w:rsidRDefault="00164459" w:rsidP="00164459">
      <w:pPr>
        <w:tabs>
          <w:tab w:val="center" w:pos="7200"/>
          <w:tab w:val="left" w:pos="7920"/>
          <w:tab w:val="left" w:pos="8640"/>
          <w:tab w:val="left" w:pos="8970"/>
        </w:tabs>
        <w:ind w:left="720" w:right="288"/>
        <w:jc w:val="both"/>
        <w:outlineLvl w:val="0"/>
      </w:pPr>
    </w:p>
    <w:p w14:paraId="115E70DA" w14:textId="77777777" w:rsidR="00164459" w:rsidRDefault="00164459" w:rsidP="00164459">
      <w:pPr>
        <w:tabs>
          <w:tab w:val="center" w:pos="7200"/>
          <w:tab w:val="left" w:pos="7920"/>
          <w:tab w:val="left" w:pos="8640"/>
          <w:tab w:val="left" w:pos="8970"/>
        </w:tabs>
        <w:ind w:left="720" w:right="288"/>
        <w:jc w:val="both"/>
        <w:outlineLvl w:val="0"/>
      </w:pPr>
      <w:r>
        <w:t>The income limits as shown on the HUD website form have different category terminology than the CDBG terminology.  This is due to the fact that the terminology used on the charts are those applied in the HUD Section 8 Housing Choice Voucher Program.  The differences in terminology are as shown below:</w:t>
      </w:r>
    </w:p>
    <w:p w14:paraId="6F1C08D3" w14:textId="77777777" w:rsidR="00164459" w:rsidRDefault="00164459" w:rsidP="00164459">
      <w:pPr>
        <w:tabs>
          <w:tab w:val="center" w:pos="7200"/>
          <w:tab w:val="left" w:pos="7920"/>
          <w:tab w:val="left" w:pos="8640"/>
          <w:tab w:val="left" w:pos="8970"/>
        </w:tabs>
        <w:ind w:left="720" w:right="288"/>
        <w:jc w:val="both"/>
        <w:outlineLvl w:val="0"/>
      </w:pPr>
    </w:p>
    <w:p w14:paraId="218B783F" w14:textId="77777777" w:rsidR="00164459" w:rsidRPr="00F656F6" w:rsidRDefault="00164459" w:rsidP="00164459">
      <w:pPr>
        <w:tabs>
          <w:tab w:val="left" w:pos="2880"/>
          <w:tab w:val="left" w:pos="3060"/>
          <w:tab w:val="left" w:pos="3330"/>
          <w:tab w:val="left" w:pos="3420"/>
          <w:tab w:val="center" w:pos="3780"/>
          <w:tab w:val="left" w:pos="5490"/>
          <w:tab w:val="left" w:pos="8640"/>
          <w:tab w:val="left" w:pos="8970"/>
        </w:tabs>
        <w:ind w:left="720" w:right="288"/>
        <w:jc w:val="both"/>
        <w:outlineLvl w:val="0"/>
        <w:rPr>
          <w:b/>
        </w:rPr>
      </w:pPr>
      <w:r>
        <w:tab/>
      </w:r>
      <w:r w:rsidRPr="00F656F6">
        <w:rPr>
          <w:b/>
          <w:u w:val="single"/>
        </w:rPr>
        <w:t>Section 8 Limits</w:t>
      </w:r>
      <w:r w:rsidRPr="00F656F6">
        <w:rPr>
          <w:b/>
        </w:rPr>
        <w:t xml:space="preserve"> </w:t>
      </w:r>
      <w:r w:rsidRPr="00F656F6">
        <w:rPr>
          <w:b/>
        </w:rPr>
        <w:tab/>
      </w:r>
      <w:r w:rsidRPr="00F656F6">
        <w:rPr>
          <w:b/>
          <w:u w:val="single"/>
        </w:rPr>
        <w:t>CDBG Limits</w:t>
      </w:r>
    </w:p>
    <w:p w14:paraId="7E90CA72" w14:textId="77777777" w:rsidR="00164459" w:rsidRDefault="00164459" w:rsidP="00164459">
      <w:pPr>
        <w:tabs>
          <w:tab w:val="left" w:pos="1440"/>
          <w:tab w:val="center" w:pos="3420"/>
          <w:tab w:val="left" w:pos="5760"/>
          <w:tab w:val="left" w:pos="8640"/>
          <w:tab w:val="left" w:pos="8970"/>
        </w:tabs>
        <w:ind w:left="720" w:right="288"/>
        <w:jc w:val="both"/>
        <w:outlineLvl w:val="0"/>
      </w:pPr>
      <w:r>
        <w:tab/>
        <w:t>80%</w:t>
      </w:r>
      <w:r>
        <w:tab/>
        <w:t xml:space="preserve">      Low</w:t>
      </w:r>
      <w:r>
        <w:tab/>
        <w:t>Moderate</w:t>
      </w:r>
    </w:p>
    <w:p w14:paraId="13B37526" w14:textId="77777777" w:rsidR="00164459" w:rsidRDefault="00164459" w:rsidP="00164459">
      <w:pPr>
        <w:tabs>
          <w:tab w:val="left" w:pos="1440"/>
          <w:tab w:val="center" w:pos="3420"/>
          <w:tab w:val="left" w:pos="5670"/>
          <w:tab w:val="left" w:pos="8640"/>
          <w:tab w:val="left" w:pos="8970"/>
        </w:tabs>
        <w:ind w:left="720" w:right="288"/>
        <w:jc w:val="both"/>
        <w:outlineLvl w:val="0"/>
      </w:pPr>
      <w:r>
        <w:tab/>
        <w:t>50%</w:t>
      </w:r>
      <w:r>
        <w:tab/>
        <w:t xml:space="preserve">     Very Low</w:t>
      </w:r>
      <w:r>
        <w:tab/>
        <w:t xml:space="preserve">     Low</w:t>
      </w:r>
    </w:p>
    <w:p w14:paraId="66A1DE7C" w14:textId="77777777" w:rsidR="00164459" w:rsidRDefault="00164459" w:rsidP="00164459">
      <w:pPr>
        <w:tabs>
          <w:tab w:val="left" w:pos="1440"/>
          <w:tab w:val="center" w:pos="3420"/>
          <w:tab w:val="left" w:pos="5490"/>
          <w:tab w:val="left" w:pos="8640"/>
          <w:tab w:val="left" w:pos="8970"/>
        </w:tabs>
        <w:ind w:left="720" w:right="288"/>
        <w:jc w:val="both"/>
        <w:outlineLvl w:val="0"/>
      </w:pPr>
      <w:r>
        <w:tab/>
        <w:t>30%</w:t>
      </w:r>
      <w:r>
        <w:tab/>
        <w:t xml:space="preserve">      Extremely Low</w:t>
      </w:r>
      <w:r>
        <w:tab/>
        <w:t>Extremely Low</w:t>
      </w:r>
    </w:p>
    <w:p w14:paraId="6AE13747" w14:textId="77777777" w:rsidR="00164459" w:rsidRDefault="00164459" w:rsidP="00164459">
      <w:pPr>
        <w:tabs>
          <w:tab w:val="center" w:pos="7200"/>
          <w:tab w:val="left" w:pos="7920"/>
          <w:tab w:val="left" w:pos="8640"/>
          <w:tab w:val="left" w:pos="8970"/>
        </w:tabs>
        <w:ind w:left="720" w:right="288"/>
        <w:jc w:val="both"/>
        <w:outlineLvl w:val="0"/>
      </w:pPr>
    </w:p>
    <w:p w14:paraId="5D127EC6" w14:textId="77777777" w:rsidR="00164459" w:rsidRDefault="00164459" w:rsidP="00164459">
      <w:pPr>
        <w:tabs>
          <w:tab w:val="center" w:pos="7200"/>
          <w:tab w:val="left" w:pos="7920"/>
          <w:tab w:val="left" w:pos="8640"/>
          <w:tab w:val="left" w:pos="8970"/>
        </w:tabs>
        <w:ind w:left="720" w:right="288"/>
        <w:jc w:val="both"/>
        <w:outlineLvl w:val="0"/>
        <w:rPr>
          <w:b/>
          <w:bCs/>
          <w:u w:val="single"/>
        </w:rPr>
      </w:pPr>
    </w:p>
    <w:p w14:paraId="299665FF" w14:textId="77777777" w:rsidR="00164459" w:rsidRDefault="00164459" w:rsidP="00164459">
      <w:pPr>
        <w:rPr>
          <w:bCs/>
          <w:u w:val="single"/>
        </w:rPr>
      </w:pPr>
      <w:r>
        <w:rPr>
          <w:bCs/>
          <w:u w:val="single"/>
        </w:rPr>
        <w:br w:type="page"/>
      </w:r>
    </w:p>
    <w:p w14:paraId="09D3A8FA" w14:textId="77777777" w:rsidR="00164459" w:rsidRPr="007F5CE1" w:rsidRDefault="00164459" w:rsidP="00164459">
      <w:pPr>
        <w:autoSpaceDE w:val="0"/>
        <w:autoSpaceDN w:val="0"/>
        <w:adjustRightInd w:val="0"/>
        <w:ind w:left="720" w:right="288"/>
        <w:jc w:val="both"/>
        <w:rPr>
          <w:bCs/>
          <w:u w:val="single"/>
        </w:rPr>
      </w:pPr>
      <w:r w:rsidRPr="007F5CE1">
        <w:rPr>
          <w:bCs/>
          <w:u w:val="single"/>
        </w:rPr>
        <w:lastRenderedPageBreak/>
        <w:t>Family Size Adjustments</w:t>
      </w:r>
    </w:p>
    <w:p w14:paraId="18064149" w14:textId="77777777" w:rsidR="00164459" w:rsidRDefault="00164459" w:rsidP="00164459">
      <w:pPr>
        <w:autoSpaceDE w:val="0"/>
        <w:autoSpaceDN w:val="0"/>
        <w:adjustRightInd w:val="0"/>
        <w:ind w:left="720" w:right="288"/>
        <w:jc w:val="both"/>
      </w:pPr>
      <w:r>
        <w:t>The income limit statute requires adjustments for family size.  The same family size adjustments are used for all income limits. They are as follows:</w:t>
      </w:r>
    </w:p>
    <w:p w14:paraId="4303456B" w14:textId="77777777" w:rsidR="00164459" w:rsidRDefault="00164459" w:rsidP="00164459">
      <w:pPr>
        <w:autoSpaceDE w:val="0"/>
        <w:autoSpaceDN w:val="0"/>
        <w:adjustRightInd w:val="0"/>
        <w:ind w:left="720" w:right="288"/>
        <w:jc w:val="both"/>
      </w:pPr>
    </w:p>
    <w:p w14:paraId="6F8AE0AD" w14:textId="77777777" w:rsidR="00164459" w:rsidRDefault="00164459" w:rsidP="00164459">
      <w:pPr>
        <w:autoSpaceDE w:val="0"/>
        <w:autoSpaceDN w:val="0"/>
        <w:adjustRightInd w:val="0"/>
        <w:ind w:left="720" w:right="288"/>
        <w:jc w:val="center"/>
        <w:rPr>
          <w:b/>
          <w:bCs/>
        </w:rPr>
      </w:pPr>
      <w:r>
        <w:rPr>
          <w:b/>
          <w:bCs/>
        </w:rPr>
        <w:t>Number of Persons in Family and Percentage Adjustments</w:t>
      </w:r>
    </w:p>
    <w:p w14:paraId="3DDA3FA3" w14:textId="77777777" w:rsidR="00164459" w:rsidRPr="00F84CCE" w:rsidRDefault="00164459" w:rsidP="00164459">
      <w:pPr>
        <w:autoSpaceDE w:val="0"/>
        <w:autoSpaceDN w:val="0"/>
        <w:adjustRightInd w:val="0"/>
        <w:ind w:left="720" w:right="288"/>
        <w:jc w:val="center"/>
        <w:rPr>
          <w:u w:val="single"/>
        </w:rPr>
      </w:pPr>
      <w:r>
        <w:rPr>
          <w:u w:val="single"/>
        </w:rPr>
        <w:t xml:space="preserve">1         </w:t>
      </w:r>
      <w:r w:rsidRPr="00F84CCE">
        <w:rPr>
          <w:u w:val="single"/>
        </w:rPr>
        <w:t xml:space="preserve">2 </w:t>
      </w:r>
      <w:r w:rsidRPr="00F84CCE">
        <w:rPr>
          <w:u w:val="single"/>
        </w:rPr>
        <w:tab/>
      </w:r>
      <w:r>
        <w:rPr>
          <w:u w:val="single"/>
        </w:rPr>
        <w:t xml:space="preserve">     </w:t>
      </w:r>
      <w:r w:rsidRPr="00F84CCE">
        <w:rPr>
          <w:u w:val="single"/>
        </w:rPr>
        <w:t xml:space="preserve">3 </w:t>
      </w:r>
      <w:r w:rsidRPr="00F84CCE">
        <w:rPr>
          <w:u w:val="single"/>
        </w:rPr>
        <w:tab/>
      </w:r>
      <w:r>
        <w:rPr>
          <w:u w:val="single"/>
        </w:rPr>
        <w:t xml:space="preserve">     </w:t>
      </w:r>
      <w:r w:rsidRPr="00F84CCE">
        <w:rPr>
          <w:u w:val="single"/>
        </w:rPr>
        <w:t xml:space="preserve">4 </w:t>
      </w:r>
      <w:r w:rsidRPr="00F84CCE">
        <w:rPr>
          <w:u w:val="single"/>
        </w:rPr>
        <w:tab/>
      </w:r>
      <w:r>
        <w:rPr>
          <w:u w:val="single"/>
        </w:rPr>
        <w:t xml:space="preserve">      </w:t>
      </w:r>
      <w:r w:rsidRPr="00F84CCE">
        <w:rPr>
          <w:u w:val="single"/>
        </w:rPr>
        <w:t xml:space="preserve">5 </w:t>
      </w:r>
      <w:r w:rsidRPr="00F84CCE">
        <w:rPr>
          <w:u w:val="single"/>
        </w:rPr>
        <w:tab/>
      </w:r>
      <w:r>
        <w:rPr>
          <w:u w:val="single"/>
        </w:rPr>
        <w:t xml:space="preserve">      </w:t>
      </w:r>
      <w:r w:rsidRPr="00F84CCE">
        <w:rPr>
          <w:u w:val="single"/>
        </w:rPr>
        <w:t xml:space="preserve">6 </w:t>
      </w:r>
      <w:r w:rsidRPr="00F84CCE">
        <w:rPr>
          <w:u w:val="single"/>
        </w:rPr>
        <w:tab/>
      </w:r>
      <w:r>
        <w:rPr>
          <w:u w:val="single"/>
        </w:rPr>
        <w:t xml:space="preserve">      </w:t>
      </w:r>
      <w:r w:rsidRPr="00F84CCE">
        <w:rPr>
          <w:u w:val="single"/>
        </w:rPr>
        <w:t xml:space="preserve">7 </w:t>
      </w:r>
      <w:r w:rsidRPr="00F84CCE">
        <w:rPr>
          <w:u w:val="single"/>
        </w:rPr>
        <w:tab/>
      </w:r>
      <w:r>
        <w:rPr>
          <w:u w:val="single"/>
        </w:rPr>
        <w:t xml:space="preserve">      </w:t>
      </w:r>
      <w:r w:rsidRPr="00F84CCE">
        <w:rPr>
          <w:u w:val="single"/>
        </w:rPr>
        <w:t>8</w:t>
      </w:r>
    </w:p>
    <w:p w14:paraId="78C8348A" w14:textId="77777777" w:rsidR="00164459" w:rsidRDefault="00164459" w:rsidP="00164459">
      <w:pPr>
        <w:autoSpaceDE w:val="0"/>
        <w:autoSpaceDN w:val="0"/>
        <w:adjustRightInd w:val="0"/>
        <w:ind w:left="720" w:right="288"/>
        <w:jc w:val="center"/>
      </w:pPr>
      <w:r>
        <w:t xml:space="preserve">    70%      80%       90%    Base     108%   116%   124%  132%</w:t>
      </w:r>
    </w:p>
    <w:p w14:paraId="33949AA7" w14:textId="77777777" w:rsidR="00164459" w:rsidRDefault="00164459" w:rsidP="00164459">
      <w:pPr>
        <w:autoSpaceDE w:val="0"/>
        <w:autoSpaceDN w:val="0"/>
        <w:adjustRightInd w:val="0"/>
        <w:ind w:left="720" w:right="288"/>
        <w:jc w:val="both"/>
      </w:pPr>
    </w:p>
    <w:p w14:paraId="66FDD0B5" w14:textId="77777777" w:rsidR="00164459" w:rsidRDefault="00164459" w:rsidP="00164459">
      <w:pPr>
        <w:autoSpaceDE w:val="0"/>
        <w:autoSpaceDN w:val="0"/>
        <w:adjustRightInd w:val="0"/>
        <w:ind w:left="720" w:right="288"/>
        <w:jc w:val="both"/>
      </w:pPr>
      <w:r>
        <w:t xml:space="preserve">For each person in excess of eight, the four-person income limit should be </w:t>
      </w:r>
      <w:r w:rsidR="00A54550">
        <w:t>added</w:t>
      </w:r>
      <w:r>
        <w:t xml:space="preserve"> by an additional 8 percent. (For example, the nine-person limit equals 140 percent [132 + 8] of the relevant four-person income limit.) Income limits are rounded to the nearest $50.  Local agencies may round income limits for nine or more persons to the nearest $50, or may use the un-rounded numbers. </w:t>
      </w:r>
    </w:p>
    <w:p w14:paraId="323C9A01" w14:textId="77777777" w:rsidR="00164459" w:rsidRDefault="00164459" w:rsidP="00164459">
      <w:pPr>
        <w:pStyle w:val="Footer"/>
        <w:tabs>
          <w:tab w:val="clear" w:pos="4320"/>
          <w:tab w:val="clear" w:pos="8640"/>
        </w:tabs>
        <w:ind w:left="720" w:right="408"/>
        <w:jc w:val="both"/>
      </w:pPr>
    </w:p>
    <w:p w14:paraId="59ECE191" w14:textId="77777777" w:rsidR="00164459" w:rsidRDefault="00164459" w:rsidP="00164459">
      <w:pPr>
        <w:pStyle w:val="Footer"/>
        <w:tabs>
          <w:tab w:val="clear" w:pos="4320"/>
          <w:tab w:val="clear" w:pos="8640"/>
        </w:tabs>
        <w:ind w:left="720" w:right="408"/>
        <w:jc w:val="both"/>
      </w:pPr>
      <w:r>
        <w:t>The following should be noted when conducting surveys:</w:t>
      </w:r>
    </w:p>
    <w:p w14:paraId="6F966345" w14:textId="77777777" w:rsidR="00164459" w:rsidRDefault="00164459" w:rsidP="00164459">
      <w:pPr>
        <w:pStyle w:val="Footer"/>
        <w:tabs>
          <w:tab w:val="clear" w:pos="4320"/>
          <w:tab w:val="clear" w:pos="8640"/>
        </w:tabs>
        <w:ind w:left="720" w:right="408"/>
        <w:jc w:val="both"/>
      </w:pPr>
    </w:p>
    <w:p w14:paraId="776B47F9" w14:textId="77777777" w:rsidR="00164459" w:rsidRDefault="00164459" w:rsidP="00164459">
      <w:pPr>
        <w:pStyle w:val="Footer"/>
        <w:numPr>
          <w:ilvl w:val="0"/>
          <w:numId w:val="8"/>
        </w:numPr>
        <w:tabs>
          <w:tab w:val="clear" w:pos="4320"/>
          <w:tab w:val="clear" w:pos="8640"/>
        </w:tabs>
        <w:ind w:left="1440" w:right="408"/>
        <w:jc w:val="both"/>
      </w:pPr>
      <w:r>
        <w:t>Persons in correctional institutions cannot be counted as program beneficiaries.</w:t>
      </w:r>
    </w:p>
    <w:p w14:paraId="69B509AD" w14:textId="77777777" w:rsidR="00164459" w:rsidRDefault="00164459" w:rsidP="00164459">
      <w:pPr>
        <w:pStyle w:val="Footer"/>
        <w:numPr>
          <w:ilvl w:val="0"/>
          <w:numId w:val="8"/>
        </w:numPr>
        <w:tabs>
          <w:tab w:val="clear" w:pos="4320"/>
          <w:tab w:val="clear" w:pos="8640"/>
        </w:tabs>
        <w:ind w:left="1440" w:right="408"/>
        <w:jc w:val="both"/>
      </w:pPr>
      <w:r>
        <w:t xml:space="preserve">Camps that are used for recreational purposes, weekend retreats, etc. will be counted as occupied households for projects seeking funds for public infrastructure.  </w:t>
      </w:r>
    </w:p>
    <w:p w14:paraId="6141132E" w14:textId="77777777" w:rsidR="00164459" w:rsidRDefault="00164459" w:rsidP="00164459">
      <w:pPr>
        <w:pStyle w:val="Footer"/>
        <w:numPr>
          <w:ilvl w:val="0"/>
          <w:numId w:val="8"/>
        </w:numPr>
        <w:tabs>
          <w:tab w:val="clear" w:pos="4320"/>
          <w:tab w:val="clear" w:pos="8640"/>
        </w:tabs>
        <w:ind w:left="1440" w:right="408"/>
        <w:jc w:val="both"/>
        <w:rPr>
          <w:b/>
          <w:bCs/>
          <w:u w:val="single"/>
        </w:rPr>
      </w:pPr>
      <w:r>
        <w:t xml:space="preserve">If there is a group home located in the target area, contact </w:t>
      </w:r>
      <w:r w:rsidR="00A4574A">
        <w:t>Traci Watts</w:t>
      </w:r>
      <w:r>
        <w:t xml:space="preserve"> at the Office of Community Development in order to determine if the residents of the home should be counted as beneficiaries.</w:t>
      </w:r>
    </w:p>
    <w:p w14:paraId="1889A3AE" w14:textId="77777777" w:rsidR="00164459" w:rsidRDefault="00164459" w:rsidP="00164459">
      <w:pPr>
        <w:pStyle w:val="Footer"/>
        <w:tabs>
          <w:tab w:val="clear" w:pos="4320"/>
          <w:tab w:val="clear" w:pos="8640"/>
        </w:tabs>
        <w:ind w:left="720" w:right="408"/>
        <w:jc w:val="both"/>
      </w:pPr>
    </w:p>
    <w:p w14:paraId="73590720" w14:textId="1E3B2061" w:rsidR="00164459" w:rsidRDefault="000066F2" w:rsidP="00164459">
      <w:pPr>
        <w:pStyle w:val="Footer"/>
        <w:tabs>
          <w:tab w:val="clear" w:pos="4320"/>
          <w:tab w:val="clear" w:pos="8640"/>
        </w:tabs>
        <w:ind w:left="720" w:right="408"/>
        <w:jc w:val="both"/>
      </w:pPr>
      <w:r>
        <w:t xml:space="preserve">All surveys must be accompanied by a corresponding map.  The survey for sewer, water, or street improvement applications must be conducted using a map identifying all structures in the area.  </w:t>
      </w:r>
      <w:r w:rsidRPr="002A61B9">
        <w:rPr>
          <w:b/>
        </w:rPr>
        <w:t xml:space="preserve">Customer lists are </w:t>
      </w:r>
      <w:r w:rsidR="00DE4C1D">
        <w:rPr>
          <w:b/>
        </w:rPr>
        <w:t>not</w:t>
      </w:r>
      <w:r w:rsidRPr="002A61B9">
        <w:rPr>
          <w:b/>
        </w:rPr>
        <w:t xml:space="preserve"> allowed to be utilized.</w:t>
      </w:r>
      <w:r>
        <w:t xml:space="preserve">  A detailed map of the target area(s) that corresponds to the survey must be included in the application.  An example is demonstrated on </w:t>
      </w:r>
      <w:r w:rsidRPr="00700015">
        <w:t>page</w:t>
      </w:r>
      <w:r w:rsidR="004015C1" w:rsidRPr="00700015">
        <w:t xml:space="preserve"> 38</w:t>
      </w:r>
      <w:r w:rsidRPr="00700015">
        <w:t>.</w:t>
      </w:r>
      <w:r>
        <w:t xml:space="preserve">  See the instructions for Maps </w:t>
      </w:r>
      <w:r w:rsidRPr="00DF50F4">
        <w:t xml:space="preserve">on </w:t>
      </w:r>
      <w:r w:rsidRPr="00D653E4">
        <w:t xml:space="preserve">page </w:t>
      </w:r>
      <w:r w:rsidR="004015C1" w:rsidRPr="00D653E4">
        <w:t>43</w:t>
      </w:r>
      <w:r w:rsidRPr="00D653E4">
        <w:t xml:space="preserve"> for</w:t>
      </w:r>
      <w:r>
        <w:t xml:space="preserve"> more details.  Applicants may choose to complete a separate map of each street identifying each structure, but would also need a map of the area that shows all streets in the area.  This will enable the State to verify that no street was omitted from the individual street maps.  The map must identify which structures are commercial or exempt.  Then, </w:t>
      </w:r>
      <w:r w:rsidRPr="00B7572D">
        <w:rPr>
          <w:u w:val="single"/>
        </w:rPr>
        <w:t xml:space="preserve">all residential structures (occupied </w:t>
      </w:r>
      <w:r w:rsidRPr="00B7572D">
        <w:rPr>
          <w:i/>
          <w:u w:val="single"/>
        </w:rPr>
        <w:t>and</w:t>
      </w:r>
      <w:r w:rsidRPr="00B7572D">
        <w:rPr>
          <w:u w:val="single"/>
        </w:rPr>
        <w:t xml:space="preserve"> vacant)</w:t>
      </w:r>
      <w:r>
        <w:t xml:space="preserve"> on the map or the list are numbered in a consecutive order.  The total number of residential structures will be the </w:t>
      </w:r>
      <w:r>
        <w:rPr>
          <w:b/>
          <w:caps/>
          <w:szCs w:val="24"/>
        </w:rPr>
        <w:t>POPULATION</w:t>
      </w:r>
      <w:r>
        <w:t xml:space="preserve"> size. </w:t>
      </w:r>
      <w:r w:rsidR="00164459">
        <w:t xml:space="preserve">  </w:t>
      </w:r>
    </w:p>
    <w:p w14:paraId="39734A51" w14:textId="77777777" w:rsidR="00164459" w:rsidRDefault="00164459" w:rsidP="00164459">
      <w:pPr>
        <w:pStyle w:val="Footer"/>
        <w:tabs>
          <w:tab w:val="clear" w:pos="4320"/>
          <w:tab w:val="clear" w:pos="8640"/>
        </w:tabs>
        <w:ind w:left="720" w:right="408"/>
        <w:jc w:val="both"/>
      </w:pPr>
    </w:p>
    <w:p w14:paraId="16F6CA4A" w14:textId="77777777" w:rsidR="00164459" w:rsidRDefault="00164459" w:rsidP="00164459">
      <w:pPr>
        <w:pStyle w:val="Footer"/>
        <w:tabs>
          <w:tab w:val="clear" w:pos="4320"/>
          <w:tab w:val="clear" w:pos="8640"/>
        </w:tabs>
        <w:ind w:left="720" w:right="408"/>
        <w:jc w:val="both"/>
      </w:pPr>
      <w:r>
        <w:t xml:space="preserve">In order to determine the survey sample size, go to </w:t>
      </w:r>
      <w:r w:rsidRPr="005760E0">
        <w:t>http://www.surveysystem.com/sscalc.htm</w:t>
      </w:r>
      <w:r>
        <w:t>.  Enter the Population size with a Confidence Level of 9</w:t>
      </w:r>
      <w:r w:rsidR="00E55EC3">
        <w:t>5</w:t>
      </w:r>
      <w:r>
        <w:t xml:space="preserve">% and a Confidence Interval of </w:t>
      </w:r>
      <w:r w:rsidR="00E55EC3">
        <w:t>5</w:t>
      </w:r>
      <w:r>
        <w:t xml:space="preserve">, then click the Calculate button to obtain the required number of surveys.  Print a copy of the screen and include the printout in the application.  </w:t>
      </w:r>
      <w:r w:rsidRPr="003930D7">
        <w:rPr>
          <w:b/>
        </w:rPr>
        <w:t>The number of surveys obtained for each surveyed area(s) as required by the survey sample size chart must be exact.</w:t>
      </w:r>
      <w:r>
        <w:t xml:space="preserve">  </w:t>
      </w:r>
      <w:r w:rsidRPr="00413FB1">
        <w:rPr>
          <w:b/>
        </w:rPr>
        <w:t xml:space="preserve">Any target areas with a Population size of 50 or below must be 100 percent surveyed. </w:t>
      </w:r>
    </w:p>
    <w:p w14:paraId="14BB2997" w14:textId="77777777" w:rsidR="00164459" w:rsidRDefault="00164459" w:rsidP="00164459">
      <w:pPr>
        <w:pStyle w:val="Footer"/>
        <w:tabs>
          <w:tab w:val="clear" w:pos="4320"/>
          <w:tab w:val="clear" w:pos="8640"/>
        </w:tabs>
        <w:ind w:left="720" w:right="408"/>
        <w:jc w:val="both"/>
      </w:pPr>
    </w:p>
    <w:p w14:paraId="6B373BE0" w14:textId="77777777" w:rsidR="00164459" w:rsidRPr="00210CEE" w:rsidRDefault="00164459" w:rsidP="00164459">
      <w:pPr>
        <w:pStyle w:val="Footer"/>
        <w:tabs>
          <w:tab w:val="clear" w:pos="4320"/>
          <w:tab w:val="clear" w:pos="8640"/>
        </w:tabs>
        <w:ind w:left="720" w:right="408"/>
        <w:jc w:val="both"/>
        <w:rPr>
          <w:b/>
        </w:rPr>
      </w:pPr>
      <w:r>
        <w:t xml:space="preserve">In order to identify the households within the Population that are required to be surveyed, go to </w:t>
      </w:r>
      <w:r w:rsidRPr="005760E0">
        <w:t>https://www.random.org/sequences/</w:t>
      </w:r>
      <w:r>
        <w:t xml:space="preserve">.  In the area identified as Sequence Boundaries, enter the “Smallest Value” as 1 and the “Largest Value” as the total number of your Population.  Choose the number of columns that is preferred by the applicant for the output of the random numbers sequence, then click the Get Sequence button.  The OCD does not have a preference for number of columns.  </w:t>
      </w:r>
      <w:r w:rsidRPr="00210CEE">
        <w:rPr>
          <w:b/>
        </w:rPr>
        <w:t xml:space="preserve">Print a copy of the sequence list.  A copy of </w:t>
      </w:r>
      <w:r w:rsidR="000066F2">
        <w:rPr>
          <w:b/>
        </w:rPr>
        <w:t>original printout of the</w:t>
      </w:r>
      <w:r w:rsidRPr="00210CEE">
        <w:rPr>
          <w:b/>
        </w:rPr>
        <w:t xml:space="preserve"> sequence list must be included in the application.  </w:t>
      </w:r>
    </w:p>
    <w:p w14:paraId="4100FF27" w14:textId="77777777" w:rsidR="00164459" w:rsidRDefault="00164459" w:rsidP="00164459">
      <w:pPr>
        <w:pStyle w:val="Footer"/>
        <w:tabs>
          <w:tab w:val="clear" w:pos="4320"/>
          <w:tab w:val="clear" w:pos="8640"/>
        </w:tabs>
        <w:ind w:left="720" w:right="408"/>
        <w:jc w:val="both"/>
      </w:pPr>
    </w:p>
    <w:p w14:paraId="5E4961E5" w14:textId="77777777" w:rsidR="00164459" w:rsidRDefault="00164459" w:rsidP="00164459">
      <w:pPr>
        <w:pStyle w:val="Footer"/>
        <w:tabs>
          <w:tab w:val="clear" w:pos="4320"/>
          <w:tab w:val="clear" w:pos="8640"/>
        </w:tabs>
        <w:ind w:left="720" w:right="408"/>
        <w:jc w:val="both"/>
      </w:pPr>
      <w:r>
        <w:t xml:space="preserve">The applicant should count down the sequence list equal to the number of required surveys identified in the previous step.  Those numbers would be the required numbers and households that correspond with those numbers on the map must be surveyed.  If any of those households cannot be surveyed for any </w:t>
      </w:r>
      <w:r>
        <w:lastRenderedPageBreak/>
        <w:t>reason, then the next number on the sequence list would be used to replace the original required number.  For example, if the required number of surveys is 100, then the households that correspond to the first 100 numbers on the sequence list would be required as surveys.  If one of those households are vacant, then the 101</w:t>
      </w:r>
      <w:r w:rsidRPr="003F575C">
        <w:rPr>
          <w:vertAlign w:val="superscript"/>
        </w:rPr>
        <w:t>st</w:t>
      </w:r>
      <w:r>
        <w:t xml:space="preserve"> number on the sequence list would be used to replace the vacant household in the surveys, and so on.</w:t>
      </w:r>
      <w:r w:rsidR="00316DCF">
        <w:t xml:space="preserve">  </w:t>
      </w:r>
      <w:r w:rsidR="00316DCF" w:rsidRPr="001066D6">
        <w:rPr>
          <w:b/>
        </w:rPr>
        <w:t>Note: if the sample size cannot be reached due to too many vacant households, then a 100 percent survey is required.</w:t>
      </w:r>
    </w:p>
    <w:p w14:paraId="403D6928" w14:textId="77777777" w:rsidR="00164459" w:rsidRDefault="00164459" w:rsidP="00164459">
      <w:pPr>
        <w:pStyle w:val="Footer"/>
        <w:tabs>
          <w:tab w:val="clear" w:pos="4320"/>
          <w:tab w:val="clear" w:pos="8640"/>
        </w:tabs>
        <w:ind w:left="720" w:right="408"/>
        <w:jc w:val="both"/>
      </w:pPr>
    </w:p>
    <w:p w14:paraId="0EF7EAA4" w14:textId="77777777" w:rsidR="00164459" w:rsidRPr="003F575C" w:rsidRDefault="00164459" w:rsidP="00164459">
      <w:pPr>
        <w:pStyle w:val="Footer"/>
        <w:tabs>
          <w:tab w:val="clear" w:pos="4320"/>
          <w:tab w:val="clear" w:pos="8640"/>
        </w:tabs>
        <w:ind w:left="720" w:right="408"/>
        <w:jc w:val="both"/>
        <w:rPr>
          <w:b/>
        </w:rPr>
      </w:pPr>
      <w:r w:rsidRPr="003F575C">
        <w:rPr>
          <w:b/>
        </w:rPr>
        <w:t>The data on the Household Survey Forms that are submitted with the application must be in the same order as identified on the sequence list.  The data cannot be in numerical order.  If this is not done correctly, the application will not be rated.</w:t>
      </w:r>
    </w:p>
    <w:p w14:paraId="57F15784" w14:textId="77777777" w:rsidR="00164459" w:rsidRDefault="00164459" w:rsidP="00164459">
      <w:pPr>
        <w:pStyle w:val="Footer"/>
        <w:tabs>
          <w:tab w:val="clear" w:pos="4320"/>
          <w:tab w:val="clear" w:pos="8640"/>
        </w:tabs>
        <w:ind w:left="720" w:right="408"/>
        <w:jc w:val="both"/>
      </w:pPr>
    </w:p>
    <w:p w14:paraId="60B736CC" w14:textId="77777777" w:rsidR="00164459" w:rsidRDefault="00164459" w:rsidP="00164459">
      <w:pPr>
        <w:pStyle w:val="Footer"/>
        <w:tabs>
          <w:tab w:val="clear" w:pos="4320"/>
          <w:tab w:val="clear" w:pos="8640"/>
        </w:tabs>
        <w:ind w:left="720" w:right="408"/>
        <w:jc w:val="both"/>
      </w:pPr>
      <w:r>
        <w:t xml:space="preserve">An occupied house where no one is home is one that cannot be surveyed after three separate attempts were made to obtain the survey.  Surveys should be attempted at different times of the day and on different days of the week if the first attempt to obtain the survey is unsuccessful.  If the first attempt is made during normal working hours, other attempts must be made at times other than normal working hours.  If all three attempts were made during normal working hours, the applicant will be required to repeat the survey process for that particular home.  Documentation of the survey attempts (including dates and the time of day the visits occurred) must be maintained.  If more than 10% of the survey results show houses where no one is home, this documentation must be submitted.  Otherwise, this documentation does not have to be submitted with the application, however, the OCD may request the documentation if necessary.  </w:t>
      </w:r>
    </w:p>
    <w:p w14:paraId="6FBE13C3" w14:textId="77777777" w:rsidR="00164459" w:rsidRDefault="00164459" w:rsidP="00164459">
      <w:pPr>
        <w:pStyle w:val="Footer"/>
        <w:tabs>
          <w:tab w:val="clear" w:pos="4320"/>
          <w:tab w:val="clear" w:pos="8640"/>
        </w:tabs>
        <w:ind w:left="720" w:right="408"/>
        <w:jc w:val="both"/>
      </w:pPr>
    </w:p>
    <w:p w14:paraId="6A091001" w14:textId="77777777" w:rsidR="00A54550" w:rsidRDefault="00164459" w:rsidP="00A54550">
      <w:pPr>
        <w:pStyle w:val="Footer"/>
        <w:tabs>
          <w:tab w:val="clear" w:pos="4320"/>
          <w:tab w:val="clear" w:pos="8640"/>
        </w:tabs>
        <w:ind w:left="720" w:right="408"/>
        <w:jc w:val="both"/>
        <w:rPr>
          <w:b/>
          <w:bCs/>
        </w:rPr>
      </w:pPr>
      <w:r>
        <w:rPr>
          <w:b/>
          <w:bCs/>
        </w:rPr>
        <w:t>NOTE:  If there are multiple target areas, each target area must have a minimum of fifty-one percent low</w:t>
      </w:r>
      <w:r w:rsidR="00CD58B3">
        <w:rPr>
          <w:b/>
          <w:bCs/>
        </w:rPr>
        <w:t>-</w:t>
      </w:r>
      <w:r>
        <w:rPr>
          <w:b/>
          <w:bCs/>
        </w:rPr>
        <w:t xml:space="preserve"> </w:t>
      </w:r>
      <w:r w:rsidR="00CD58B3">
        <w:rPr>
          <w:b/>
          <w:bCs/>
        </w:rPr>
        <w:t>and moderate-</w:t>
      </w:r>
      <w:r>
        <w:rPr>
          <w:b/>
          <w:bCs/>
        </w:rPr>
        <w:t>income persons benefiting.  Each target area must have census data reported and/or survey data reported independently of the others.  The number of required surveys for each target area depends on the Population size of the area being surveyed.</w:t>
      </w:r>
    </w:p>
    <w:p w14:paraId="78B7F36A" w14:textId="77777777" w:rsidR="00A54550" w:rsidRDefault="00A54550" w:rsidP="00A54550">
      <w:pPr>
        <w:pStyle w:val="Footer"/>
        <w:tabs>
          <w:tab w:val="clear" w:pos="4320"/>
          <w:tab w:val="clear" w:pos="8640"/>
        </w:tabs>
        <w:ind w:left="720" w:right="408"/>
        <w:jc w:val="both"/>
        <w:rPr>
          <w:b/>
          <w:bCs/>
        </w:rPr>
      </w:pPr>
    </w:p>
    <w:p w14:paraId="44022FC8" w14:textId="77777777" w:rsidR="00A54550" w:rsidRDefault="00A54550" w:rsidP="00A54550">
      <w:pPr>
        <w:pStyle w:val="Footer"/>
        <w:tabs>
          <w:tab w:val="clear" w:pos="4320"/>
          <w:tab w:val="clear" w:pos="8640"/>
        </w:tabs>
        <w:ind w:left="720" w:right="408"/>
        <w:jc w:val="both"/>
      </w:pPr>
      <w:r>
        <w:t xml:space="preserve">In the past, </w:t>
      </w:r>
      <w:r w:rsidR="00E55EC3">
        <w:t>OCD</w:t>
      </w:r>
      <w:r>
        <w:t xml:space="preserve"> did not allow any municipalities to conduct a household survey if the HUD low/mod</w:t>
      </w:r>
      <w:r w:rsidR="00C2661C">
        <w:t>-income</w:t>
      </w:r>
      <w:r>
        <w:t xml:space="preserve"> summary data indicated the low/mod percentage for a municipality was below 51.0.  The current HUD data includes the margin of error for the low/mod percentage.  This information </w:t>
      </w:r>
      <w:r w:rsidR="003E38AE">
        <w:t>was not available</w:t>
      </w:r>
      <w:r>
        <w:t xml:space="preserve"> previously.  </w:t>
      </w:r>
      <w:r w:rsidR="003E38AE">
        <w:t>Therefore,</w:t>
      </w:r>
      <w:r>
        <w:t xml:space="preserve"> municipalities</w:t>
      </w:r>
      <w:r w:rsidR="003E38AE">
        <w:t xml:space="preserve"> will be allowed</w:t>
      </w:r>
      <w:r>
        <w:t xml:space="preserve"> to conduct a household survey if the municipality’s low/mod percentage and margin of error </w:t>
      </w:r>
      <w:r w:rsidR="003E38AE">
        <w:t xml:space="preserve">is </w:t>
      </w:r>
      <w:r>
        <w:t xml:space="preserve">summed to be at least 51.0.  </w:t>
      </w:r>
      <w:r w:rsidR="00475642">
        <w:t>In the example</w:t>
      </w:r>
      <w:r w:rsidR="003E38AE">
        <w:t xml:space="preserve"> </w:t>
      </w:r>
      <w:r>
        <w:t>below, the Village of Ashland has a low/mod percentage of 38.8 and a margin of error for the low/mod percentage of +/-14.50.  The sum of those two numbers is 53.30.  Therefore, the Village of Ashland would have the option of conducting a household survey to establish the benefit to low/mod persons.</w:t>
      </w:r>
    </w:p>
    <w:p w14:paraId="22EFD251" w14:textId="77777777" w:rsidR="003E38AE" w:rsidRDefault="003E38AE" w:rsidP="00A54550">
      <w:pPr>
        <w:pStyle w:val="Footer"/>
        <w:tabs>
          <w:tab w:val="clear" w:pos="4320"/>
          <w:tab w:val="clear" w:pos="8640"/>
        </w:tabs>
        <w:ind w:left="720" w:right="408"/>
        <w:jc w:val="both"/>
      </w:pPr>
    </w:p>
    <w:p w14:paraId="65642BEA" w14:textId="77777777" w:rsidR="003E38AE" w:rsidRDefault="003E38AE" w:rsidP="00BB2BDA">
      <w:pPr>
        <w:pStyle w:val="Footer"/>
        <w:tabs>
          <w:tab w:val="clear" w:pos="4320"/>
          <w:tab w:val="clear" w:pos="8640"/>
        </w:tabs>
        <w:ind w:left="720" w:right="408" w:hanging="360"/>
        <w:jc w:val="both"/>
        <w:rPr>
          <w:b/>
          <w:bCs/>
        </w:rPr>
      </w:pPr>
      <w:r>
        <w:rPr>
          <w:noProof/>
        </w:rPr>
        <w:drawing>
          <wp:inline distT="0" distB="0" distL="0" distR="0" wp14:anchorId="6394DADC" wp14:editId="609D2241">
            <wp:extent cx="6916615" cy="3810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957872" cy="383273"/>
                    </a:xfrm>
                    <a:prstGeom prst="rect">
                      <a:avLst/>
                    </a:prstGeom>
                  </pic:spPr>
                </pic:pic>
              </a:graphicData>
            </a:graphic>
          </wp:inline>
        </w:drawing>
      </w:r>
    </w:p>
    <w:p w14:paraId="4EF59C94" w14:textId="77777777" w:rsidR="003E38AE" w:rsidRDefault="003E38AE" w:rsidP="00A54550">
      <w:pPr>
        <w:pStyle w:val="Footer"/>
        <w:tabs>
          <w:tab w:val="clear" w:pos="4320"/>
          <w:tab w:val="clear" w:pos="8640"/>
        </w:tabs>
        <w:ind w:left="720" w:right="408"/>
        <w:jc w:val="both"/>
        <w:rPr>
          <w:b/>
          <w:bCs/>
        </w:rPr>
      </w:pPr>
    </w:p>
    <w:p w14:paraId="3F84BB2C" w14:textId="77777777" w:rsidR="003E38AE" w:rsidRPr="003E38AE" w:rsidRDefault="003E38AE" w:rsidP="00A54550">
      <w:pPr>
        <w:pStyle w:val="Footer"/>
        <w:tabs>
          <w:tab w:val="clear" w:pos="4320"/>
          <w:tab w:val="clear" w:pos="8640"/>
        </w:tabs>
        <w:ind w:left="720" w:right="408"/>
        <w:jc w:val="both"/>
        <w:rPr>
          <w:bCs/>
        </w:rPr>
      </w:pPr>
    </w:p>
    <w:p w14:paraId="620D65EB" w14:textId="77777777" w:rsidR="00A54550" w:rsidRDefault="00A54550">
      <w:pPr>
        <w:rPr>
          <w:b/>
          <w:bCs/>
        </w:rPr>
      </w:pPr>
      <w:r>
        <w:rPr>
          <w:b/>
          <w:bCs/>
        </w:rPr>
        <w:br w:type="page"/>
      </w:r>
    </w:p>
    <w:p w14:paraId="370BC788" w14:textId="77777777" w:rsidR="00A54550" w:rsidRPr="00A54550" w:rsidRDefault="00A54550" w:rsidP="00A54550">
      <w:pPr>
        <w:pStyle w:val="Footer"/>
        <w:tabs>
          <w:tab w:val="clear" w:pos="4320"/>
          <w:tab w:val="clear" w:pos="8640"/>
        </w:tabs>
        <w:ind w:left="720" w:right="408"/>
        <w:jc w:val="both"/>
      </w:pPr>
    </w:p>
    <w:p w14:paraId="59F27A1B" w14:textId="77777777" w:rsidR="00164459" w:rsidRDefault="00164459" w:rsidP="00164459">
      <w:pPr>
        <w:ind w:left="720"/>
        <w:jc w:val="both"/>
        <w:rPr>
          <w:b/>
          <w:bCs/>
          <w:u w:val="single"/>
        </w:rPr>
      </w:pPr>
    </w:p>
    <w:p w14:paraId="46434582" w14:textId="77777777" w:rsidR="00164459" w:rsidRDefault="00164459" w:rsidP="00164459">
      <w:pPr>
        <w:jc w:val="center"/>
        <w:rPr>
          <w:b/>
          <w:bCs/>
          <w:u w:val="single"/>
        </w:rPr>
      </w:pPr>
    </w:p>
    <w:p w14:paraId="1DCE750E" w14:textId="77777777" w:rsidR="00164459" w:rsidRDefault="00164459" w:rsidP="00164459">
      <w:pPr>
        <w:jc w:val="center"/>
        <w:rPr>
          <w:b/>
          <w:bCs/>
          <w:u w:val="single"/>
        </w:rPr>
      </w:pPr>
    </w:p>
    <w:p w14:paraId="146D51FC" w14:textId="77777777" w:rsidR="00164459" w:rsidRDefault="00164459" w:rsidP="00164459">
      <w:pPr>
        <w:jc w:val="center"/>
        <w:rPr>
          <w:b/>
          <w:bCs/>
          <w:u w:val="single"/>
        </w:rPr>
      </w:pPr>
    </w:p>
    <w:p w14:paraId="40EEF75B" w14:textId="77777777" w:rsidR="00164459" w:rsidRDefault="00164459" w:rsidP="00164459">
      <w:pPr>
        <w:jc w:val="center"/>
        <w:rPr>
          <w:b/>
          <w:bCs/>
          <w:u w:val="single"/>
        </w:rPr>
      </w:pPr>
      <w:r>
        <w:rPr>
          <w:noProof/>
        </w:rPr>
        <mc:AlternateContent>
          <mc:Choice Requires="wps">
            <w:drawing>
              <wp:anchor distT="0" distB="0" distL="114300" distR="114300" simplePos="0" relativeHeight="251702272" behindDoc="0" locked="0" layoutInCell="1" allowOverlap="1" wp14:anchorId="07380CE1" wp14:editId="0C52D17C">
                <wp:simplePos x="0" y="0"/>
                <wp:positionH relativeFrom="column">
                  <wp:posOffset>3390900</wp:posOffset>
                </wp:positionH>
                <wp:positionV relativeFrom="paragraph">
                  <wp:posOffset>679450</wp:posOffset>
                </wp:positionV>
                <wp:extent cx="425450" cy="755650"/>
                <wp:effectExtent l="0" t="0" r="12700" b="25400"/>
                <wp:wrapNone/>
                <wp:docPr id="101" name="Freeform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0" cy="755650"/>
                        </a:xfrm>
                        <a:custGeom>
                          <a:avLst/>
                          <a:gdLst>
                            <a:gd name="T0" fmla="*/ 0 w 670"/>
                            <a:gd name="T1" fmla="*/ 0 h 1190"/>
                            <a:gd name="T2" fmla="*/ 100 w 670"/>
                            <a:gd name="T3" fmla="*/ 270 h 1190"/>
                            <a:gd name="T4" fmla="*/ 140 w 670"/>
                            <a:gd name="T5" fmla="*/ 330 h 1190"/>
                            <a:gd name="T6" fmla="*/ 190 w 670"/>
                            <a:gd name="T7" fmla="*/ 460 h 1190"/>
                            <a:gd name="T8" fmla="*/ 230 w 670"/>
                            <a:gd name="T9" fmla="*/ 520 h 1190"/>
                            <a:gd name="T10" fmla="*/ 340 w 670"/>
                            <a:gd name="T11" fmla="*/ 680 h 1190"/>
                            <a:gd name="T12" fmla="*/ 420 w 670"/>
                            <a:gd name="T13" fmla="*/ 860 h 1190"/>
                            <a:gd name="T14" fmla="*/ 530 w 670"/>
                            <a:gd name="T15" fmla="*/ 1030 h 1190"/>
                            <a:gd name="T16" fmla="*/ 580 w 670"/>
                            <a:gd name="T17" fmla="*/ 1080 h 1190"/>
                            <a:gd name="T18" fmla="*/ 630 w 670"/>
                            <a:gd name="T19" fmla="*/ 1130 h 1190"/>
                            <a:gd name="T20" fmla="*/ 670 w 670"/>
                            <a:gd name="T21" fmla="*/ 119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70" h="1190">
                              <a:moveTo>
                                <a:pt x="0" y="0"/>
                              </a:moveTo>
                              <a:cubicBezTo>
                                <a:pt x="12" y="85"/>
                                <a:pt x="24" y="220"/>
                                <a:pt x="100" y="270"/>
                              </a:cubicBezTo>
                              <a:cubicBezTo>
                                <a:pt x="124" y="341"/>
                                <a:pt x="90" y="255"/>
                                <a:pt x="140" y="330"/>
                              </a:cubicBezTo>
                              <a:cubicBezTo>
                                <a:pt x="163" y="364"/>
                                <a:pt x="177" y="422"/>
                                <a:pt x="190" y="460"/>
                              </a:cubicBezTo>
                              <a:cubicBezTo>
                                <a:pt x="198" y="483"/>
                                <a:pt x="217" y="500"/>
                                <a:pt x="230" y="520"/>
                              </a:cubicBezTo>
                              <a:cubicBezTo>
                                <a:pt x="266" y="574"/>
                                <a:pt x="294" y="634"/>
                                <a:pt x="340" y="680"/>
                              </a:cubicBezTo>
                              <a:cubicBezTo>
                                <a:pt x="361" y="744"/>
                                <a:pt x="393" y="800"/>
                                <a:pt x="420" y="860"/>
                              </a:cubicBezTo>
                              <a:cubicBezTo>
                                <a:pt x="453" y="935"/>
                                <a:pt x="456" y="980"/>
                                <a:pt x="530" y="1030"/>
                              </a:cubicBezTo>
                              <a:cubicBezTo>
                                <a:pt x="583" y="1110"/>
                                <a:pt x="513" y="1013"/>
                                <a:pt x="580" y="1080"/>
                              </a:cubicBezTo>
                              <a:cubicBezTo>
                                <a:pt x="647" y="1147"/>
                                <a:pt x="550" y="1077"/>
                                <a:pt x="630" y="1130"/>
                              </a:cubicBezTo>
                              <a:cubicBezTo>
                                <a:pt x="637" y="1150"/>
                                <a:pt x="643" y="1190"/>
                                <a:pt x="670" y="11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D470C" id="Freeform 191" o:spid="_x0000_s1026" style="position:absolute;margin-left:267pt;margin-top:53.5pt;width:33.5pt;height:5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70,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" path="m,c12,85,24,220,100,270v24,71,-10,-15,40,60c163,364,177,422,190,460v8,23,27,40,40,60c266,574,294,634,340,680v21,64,53,120,80,180c453,935,456,980,530,1030v53,80,-17,-17,50,50c647,1147,550,1077,630,1130v7,20,13,60,40,60e" filled="f">
                <v:path arrowok="t" o:connecttype="custom" o:connectlocs="0,0;63500,171450;88900,209550;120650,292100;146050,330200;215900,431800;266700,546100;336550,654050;368300,685800;400050,717550;425450,755650" o:connectangles="0,0,0,0,0,0,0,0,0,0,0"/>
              </v:shape>
            </w:pict>
          </mc:Fallback>
        </mc:AlternateContent>
      </w:r>
      <w:r>
        <w:rPr>
          <w:noProof/>
        </w:rPr>
        <mc:AlternateContent>
          <mc:Choice Requires="wps">
            <w:drawing>
              <wp:anchor distT="0" distB="0" distL="114300" distR="114300" simplePos="0" relativeHeight="251692032" behindDoc="0" locked="0" layoutInCell="1" allowOverlap="1" wp14:anchorId="603B28EF" wp14:editId="589E3D14">
                <wp:simplePos x="0" y="0"/>
                <wp:positionH relativeFrom="column">
                  <wp:posOffset>2514600</wp:posOffset>
                </wp:positionH>
                <wp:positionV relativeFrom="paragraph">
                  <wp:posOffset>3312160</wp:posOffset>
                </wp:positionV>
                <wp:extent cx="304800" cy="310515"/>
                <wp:effectExtent l="0" t="0" r="19050" b="13335"/>
                <wp:wrapNone/>
                <wp:docPr id="100"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0A50A" id="Rectangle 181" o:spid="_x0000_s1026" style="position:absolute;margin-left:198pt;margin-top:260.8pt;width:24pt;height:24.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"/>
            </w:pict>
          </mc:Fallback>
        </mc:AlternateContent>
      </w:r>
      <w:r>
        <w:rPr>
          <w:noProof/>
        </w:rPr>
        <mc:AlternateContent>
          <mc:Choice Requires="wps">
            <w:drawing>
              <wp:anchor distT="0" distB="0" distL="114300" distR="114300" simplePos="0" relativeHeight="251688960" behindDoc="0" locked="0" layoutInCell="1" allowOverlap="1" wp14:anchorId="499A0374" wp14:editId="34835527">
                <wp:simplePos x="0" y="0"/>
                <wp:positionH relativeFrom="column">
                  <wp:posOffset>2514600</wp:posOffset>
                </wp:positionH>
                <wp:positionV relativeFrom="paragraph">
                  <wp:posOffset>3933190</wp:posOffset>
                </wp:positionV>
                <wp:extent cx="76200" cy="414020"/>
                <wp:effectExtent l="0" t="0" r="19050" b="24130"/>
                <wp:wrapNone/>
                <wp:docPr id="99"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414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E7AAF" id="Rectangle 178" o:spid="_x0000_s1026" style="position:absolute;margin-left:198pt;margin-top:309.7pt;width:6pt;height:32.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"/>
            </w:pict>
          </mc:Fallback>
        </mc:AlternateContent>
      </w:r>
      <w:r>
        <w:rPr>
          <w:noProof/>
        </w:rPr>
        <mc:AlternateContent>
          <mc:Choice Requires="wps">
            <w:drawing>
              <wp:anchor distT="0" distB="0" distL="114300" distR="114300" simplePos="0" relativeHeight="251697152" behindDoc="0" locked="0" layoutInCell="1" allowOverlap="1" wp14:anchorId="2D66951B" wp14:editId="537301C7">
                <wp:simplePos x="0" y="0"/>
                <wp:positionH relativeFrom="column">
                  <wp:posOffset>838200</wp:posOffset>
                </wp:positionH>
                <wp:positionV relativeFrom="paragraph">
                  <wp:posOffset>5175250</wp:posOffset>
                </wp:positionV>
                <wp:extent cx="304800" cy="310515"/>
                <wp:effectExtent l="0" t="0" r="19050" b="13335"/>
                <wp:wrapNone/>
                <wp:docPr id="98"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4A6AB" id="Rectangle 186" o:spid="_x0000_s1026" style="position:absolute;margin-left:66pt;margin-top:407.5pt;width:24pt;height:24.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gvIgIAAD4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"/>
            </w:pict>
          </mc:Fallback>
        </mc:AlternateContent>
      </w:r>
      <w:r>
        <w:rPr>
          <w:noProof/>
        </w:rPr>
        <mc:AlternateContent>
          <mc:Choice Requires="wps">
            <w:drawing>
              <wp:anchor distT="0" distB="0" distL="114300" distR="114300" simplePos="0" relativeHeight="251696128" behindDoc="0" locked="0" layoutInCell="1" allowOverlap="1" wp14:anchorId="7E180861" wp14:editId="7B067050">
                <wp:simplePos x="0" y="0"/>
                <wp:positionH relativeFrom="column">
                  <wp:posOffset>838200</wp:posOffset>
                </wp:positionH>
                <wp:positionV relativeFrom="paragraph">
                  <wp:posOffset>4347210</wp:posOffset>
                </wp:positionV>
                <wp:extent cx="304800" cy="310515"/>
                <wp:effectExtent l="0" t="0" r="19050" b="13335"/>
                <wp:wrapNone/>
                <wp:docPr id="97"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288AA" id="Rectangle 185" o:spid="_x0000_s1026" style="position:absolute;margin-left:66pt;margin-top:342.3pt;width:24pt;height:24.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"/>
            </w:pict>
          </mc:Fallback>
        </mc:AlternateContent>
      </w:r>
      <w:r>
        <w:rPr>
          <w:noProof/>
        </w:rPr>
        <mc:AlternateContent>
          <mc:Choice Requires="wps">
            <w:drawing>
              <wp:anchor distT="0" distB="0" distL="114300" distR="114300" simplePos="0" relativeHeight="251695104" behindDoc="0" locked="0" layoutInCell="1" allowOverlap="1" wp14:anchorId="410FAFAA" wp14:editId="11D2D751">
                <wp:simplePos x="0" y="0"/>
                <wp:positionH relativeFrom="column">
                  <wp:posOffset>838200</wp:posOffset>
                </wp:positionH>
                <wp:positionV relativeFrom="paragraph">
                  <wp:posOffset>3829685</wp:posOffset>
                </wp:positionV>
                <wp:extent cx="304800" cy="310515"/>
                <wp:effectExtent l="0" t="0" r="19050" b="13335"/>
                <wp:wrapNone/>
                <wp:docPr id="96"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1E0B9" id="Rectangle 184" o:spid="_x0000_s1026" style="position:absolute;margin-left:66pt;margin-top:301.55pt;width:24pt;height:24.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XFIwIAAD4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"/>
            </w:pict>
          </mc:Fallback>
        </mc:AlternateContent>
      </w:r>
      <w:r>
        <w:rPr>
          <w:noProof/>
        </w:rPr>
        <mc:AlternateContent>
          <mc:Choice Requires="wps">
            <w:drawing>
              <wp:anchor distT="0" distB="0" distL="114300" distR="114300" simplePos="0" relativeHeight="251687936" behindDoc="0" locked="0" layoutInCell="1" allowOverlap="1" wp14:anchorId="609AE7A2" wp14:editId="31B52E4F">
                <wp:simplePos x="0" y="0"/>
                <wp:positionH relativeFrom="column">
                  <wp:posOffset>1066800</wp:posOffset>
                </wp:positionH>
                <wp:positionV relativeFrom="paragraph">
                  <wp:posOffset>3312160</wp:posOffset>
                </wp:positionV>
                <wp:extent cx="76200" cy="414020"/>
                <wp:effectExtent l="0" t="0" r="19050" b="24130"/>
                <wp:wrapNone/>
                <wp:docPr id="31"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414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FF12C" id="Rectangle 177" o:spid="_x0000_s1026" style="position:absolute;margin-left:84pt;margin-top:260.8pt;width:6pt;height:3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"/>
            </w:pict>
          </mc:Fallback>
        </mc:AlternateContent>
      </w:r>
      <w:r>
        <w:rPr>
          <w:noProof/>
        </w:rPr>
        <mc:AlternateContent>
          <mc:Choice Requires="wps">
            <w:drawing>
              <wp:anchor distT="4294967295" distB="4294967295" distL="114300" distR="114300" simplePos="0" relativeHeight="251683840" behindDoc="0" locked="0" layoutInCell="1" allowOverlap="1" wp14:anchorId="0EBE5B3A" wp14:editId="37BE8155">
                <wp:simplePos x="0" y="0"/>
                <wp:positionH relativeFrom="column">
                  <wp:posOffset>-76200</wp:posOffset>
                </wp:positionH>
                <wp:positionV relativeFrom="paragraph">
                  <wp:posOffset>6520814</wp:posOffset>
                </wp:positionV>
                <wp:extent cx="1600200" cy="0"/>
                <wp:effectExtent l="0" t="0" r="19050" b="19050"/>
                <wp:wrapNone/>
                <wp:docPr id="30"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620F2" id="Line 173" o:spid="_x0000_s1026" style="position:absolute;flip:x;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513.45pt" to="120pt,5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vRHAIAADU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"/>
            </w:pict>
          </mc:Fallback>
        </mc:AlternateContent>
      </w:r>
      <w:r>
        <w:rPr>
          <w:noProof/>
        </w:rPr>
        <mc:AlternateContent>
          <mc:Choice Requires="wps">
            <w:drawing>
              <wp:anchor distT="0" distB="0" distL="114299" distR="114299" simplePos="0" relativeHeight="251682816" behindDoc="0" locked="0" layoutInCell="1" allowOverlap="1" wp14:anchorId="22747BBD" wp14:editId="69BBBDAD">
                <wp:simplePos x="0" y="0"/>
                <wp:positionH relativeFrom="column">
                  <wp:posOffset>1523999</wp:posOffset>
                </wp:positionH>
                <wp:positionV relativeFrom="paragraph">
                  <wp:posOffset>6313805</wp:posOffset>
                </wp:positionV>
                <wp:extent cx="0" cy="207010"/>
                <wp:effectExtent l="0" t="0" r="19050" b="21590"/>
                <wp:wrapNone/>
                <wp:docPr id="29"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8BF73" id="Line 172"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pt,497.15pt" to="120pt,5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"/>
            </w:pict>
          </mc:Fallback>
        </mc:AlternateContent>
      </w:r>
      <w:r>
        <w:rPr>
          <w:noProof/>
        </w:rPr>
        <mc:AlternateContent>
          <mc:Choice Requires="wps">
            <w:drawing>
              <wp:anchor distT="4294967295" distB="4294967295" distL="114300" distR="114300" simplePos="0" relativeHeight="251681792" behindDoc="0" locked="0" layoutInCell="1" allowOverlap="1" wp14:anchorId="626882A4" wp14:editId="5E68C3E3">
                <wp:simplePos x="0" y="0"/>
                <wp:positionH relativeFrom="column">
                  <wp:posOffset>2133600</wp:posOffset>
                </wp:positionH>
                <wp:positionV relativeFrom="paragraph">
                  <wp:posOffset>6520814</wp:posOffset>
                </wp:positionV>
                <wp:extent cx="2514600" cy="0"/>
                <wp:effectExtent l="0" t="0" r="19050" b="19050"/>
                <wp:wrapNone/>
                <wp:docPr id="28"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23F9F" id="Line 17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pt,513.45pt" to="366pt,5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QzFQIAACs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"/>
            </w:pict>
          </mc:Fallback>
        </mc:AlternateContent>
      </w:r>
      <w:r>
        <w:rPr>
          <w:noProof/>
        </w:rPr>
        <mc:AlternateContent>
          <mc:Choice Requires="wps">
            <w:drawing>
              <wp:anchor distT="0" distB="0" distL="114299" distR="114299" simplePos="0" relativeHeight="251680768" behindDoc="0" locked="0" layoutInCell="1" allowOverlap="1" wp14:anchorId="742FD465" wp14:editId="69F42D56">
                <wp:simplePos x="0" y="0"/>
                <wp:positionH relativeFrom="column">
                  <wp:posOffset>2133599</wp:posOffset>
                </wp:positionH>
                <wp:positionV relativeFrom="paragraph">
                  <wp:posOffset>1345565</wp:posOffset>
                </wp:positionV>
                <wp:extent cx="0" cy="5175250"/>
                <wp:effectExtent l="0" t="0" r="19050" b="25400"/>
                <wp:wrapNone/>
                <wp:docPr id="27"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A936E" id="Line 170"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8pt,105.95pt" to="168pt,5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"/>
            </w:pict>
          </mc:Fallback>
        </mc:AlternateContent>
      </w:r>
      <w:r>
        <w:rPr>
          <w:noProof/>
        </w:rPr>
        <mc:AlternateContent>
          <mc:Choice Requires="wps">
            <w:drawing>
              <wp:anchor distT="4294967295" distB="4294967295" distL="114300" distR="114300" simplePos="0" relativeHeight="251679744" behindDoc="0" locked="0" layoutInCell="1" allowOverlap="1" wp14:anchorId="577C25D1" wp14:editId="50C39A24">
                <wp:simplePos x="0" y="0"/>
                <wp:positionH relativeFrom="column">
                  <wp:posOffset>2133600</wp:posOffset>
                </wp:positionH>
                <wp:positionV relativeFrom="paragraph">
                  <wp:posOffset>1345564</wp:posOffset>
                </wp:positionV>
                <wp:extent cx="1600200" cy="0"/>
                <wp:effectExtent l="0" t="0" r="19050" b="19050"/>
                <wp:wrapNone/>
                <wp:docPr id="23"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EDCCC" id="Line 169" o:spid="_x0000_s1026" style="position:absolute;flip:x;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pt,105.95pt" to="294pt,1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3sUHAIAADU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"/>
            </w:pict>
          </mc:Fallback>
        </mc:AlternateContent>
      </w:r>
      <w:r>
        <w:rPr>
          <w:noProof/>
        </w:rPr>
        <mc:AlternateContent>
          <mc:Choice Requires="wps">
            <w:drawing>
              <wp:anchor distT="4294967295" distB="4294967295" distL="114300" distR="114300" simplePos="0" relativeHeight="251678720" behindDoc="0" locked="0" layoutInCell="1" allowOverlap="1" wp14:anchorId="7AFD4166" wp14:editId="60C2DC97">
                <wp:simplePos x="0" y="0"/>
                <wp:positionH relativeFrom="column">
                  <wp:posOffset>1524000</wp:posOffset>
                </wp:positionH>
                <wp:positionV relativeFrom="paragraph">
                  <wp:posOffset>828039</wp:posOffset>
                </wp:positionV>
                <wp:extent cx="1905000" cy="0"/>
                <wp:effectExtent l="0" t="0" r="19050" b="19050"/>
                <wp:wrapNone/>
                <wp:docPr id="22"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97A05" id="Line 168"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65.2pt" to="270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NdFAIAACs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"/>
            </w:pict>
          </mc:Fallback>
        </mc:AlternateContent>
      </w:r>
      <w:r>
        <w:rPr>
          <w:noProof/>
        </w:rPr>
        <mc:AlternateContent>
          <mc:Choice Requires="wps">
            <w:drawing>
              <wp:anchor distT="0" distB="0" distL="114299" distR="114299" simplePos="0" relativeHeight="251677696" behindDoc="0" locked="0" layoutInCell="1" allowOverlap="1" wp14:anchorId="2E95747C" wp14:editId="36A2748A">
                <wp:simplePos x="0" y="0"/>
                <wp:positionH relativeFrom="column">
                  <wp:posOffset>1523999</wp:posOffset>
                </wp:positionH>
                <wp:positionV relativeFrom="paragraph">
                  <wp:posOffset>828040</wp:posOffset>
                </wp:positionV>
                <wp:extent cx="0" cy="5485765"/>
                <wp:effectExtent l="0" t="0" r="19050" b="19685"/>
                <wp:wrapNone/>
                <wp:docPr id="21"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5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09D5E" id="Line 167"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pt,65.2pt" to="120pt,4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"/>
            </w:pict>
          </mc:Fallback>
        </mc:AlternateContent>
      </w:r>
      <w:r>
        <w:rPr>
          <w:b/>
          <w:bCs/>
          <w:u w:val="single"/>
        </w:rPr>
        <w:t>MORGAN STREET</w:t>
      </w:r>
    </w:p>
    <w:p w14:paraId="2A942A7D" w14:textId="77777777" w:rsidR="00164459" w:rsidRDefault="00164459" w:rsidP="00164459">
      <w:pPr>
        <w:jc w:val="right"/>
      </w:pPr>
    </w:p>
    <w:p w14:paraId="112EBB61" w14:textId="77777777" w:rsidR="00164459" w:rsidRDefault="00164459" w:rsidP="00164459"/>
    <w:p w14:paraId="48D73408" w14:textId="77777777" w:rsidR="00164459" w:rsidRDefault="00164459" w:rsidP="00164459"/>
    <w:p w14:paraId="02F3EECD" w14:textId="77777777" w:rsidR="00164459" w:rsidRDefault="00164459" w:rsidP="00164459"/>
    <w:p w14:paraId="631CE46B" w14:textId="77777777" w:rsidR="00164459" w:rsidRDefault="00164459" w:rsidP="00164459">
      <w:r>
        <w:rPr>
          <w:noProof/>
        </w:rPr>
        <mc:AlternateContent>
          <mc:Choice Requires="wps">
            <w:drawing>
              <wp:anchor distT="0" distB="0" distL="114300" distR="114300" simplePos="0" relativeHeight="251684864" behindDoc="0" locked="0" layoutInCell="1" allowOverlap="1" wp14:anchorId="115DB484" wp14:editId="52E2F263">
                <wp:simplePos x="0" y="0"/>
                <wp:positionH relativeFrom="column">
                  <wp:posOffset>1066800</wp:posOffset>
                </wp:positionH>
                <wp:positionV relativeFrom="paragraph">
                  <wp:posOffset>55245</wp:posOffset>
                </wp:positionV>
                <wp:extent cx="76200" cy="414020"/>
                <wp:effectExtent l="0" t="0" r="19050" b="24130"/>
                <wp:wrapNone/>
                <wp:docPr id="20"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414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A7E43" id="Rectangle 174" o:spid="_x0000_s1026" style="position:absolute;margin-left:84pt;margin-top:4.35pt;width:6pt;height:3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"/>
            </w:pict>
          </mc:Fallback>
        </mc:AlternateContent>
      </w:r>
    </w:p>
    <w:p w14:paraId="6673D4AF" w14:textId="77777777" w:rsidR="00164459" w:rsidRDefault="00164459" w:rsidP="00164459">
      <w:r>
        <w:t xml:space="preserve">       2259 (Gray)     #11                           Morgan Lane</w:t>
      </w:r>
    </w:p>
    <w:p w14:paraId="04B31911" w14:textId="77777777" w:rsidR="00164459" w:rsidRDefault="00164459" w:rsidP="00164459"/>
    <w:p w14:paraId="65D54C55" w14:textId="77777777" w:rsidR="00164459" w:rsidRDefault="00164459" w:rsidP="00164459">
      <w:r>
        <w:rPr>
          <w:noProof/>
        </w:rPr>
        <mc:AlternateContent>
          <mc:Choice Requires="wps">
            <w:drawing>
              <wp:anchor distT="0" distB="0" distL="114300" distR="114300" simplePos="0" relativeHeight="251685888" behindDoc="0" locked="0" layoutInCell="1" allowOverlap="1" wp14:anchorId="67798FE9" wp14:editId="3D92D694">
                <wp:simplePos x="0" y="0"/>
                <wp:positionH relativeFrom="column">
                  <wp:posOffset>1066800</wp:posOffset>
                </wp:positionH>
                <wp:positionV relativeFrom="paragraph">
                  <wp:posOffset>46990</wp:posOffset>
                </wp:positionV>
                <wp:extent cx="76200" cy="414020"/>
                <wp:effectExtent l="0" t="0" r="19050" b="24130"/>
                <wp:wrapNone/>
                <wp:docPr id="19"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414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5F99E" id="Rectangle 175" o:spid="_x0000_s1026" style="position:absolute;margin-left:84pt;margin-top:3.7pt;width:6pt;height:3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"/>
            </w:pict>
          </mc:Fallback>
        </mc:AlternateContent>
      </w:r>
    </w:p>
    <w:p w14:paraId="42DE4AB2" w14:textId="77777777" w:rsidR="00164459" w:rsidRDefault="00164459" w:rsidP="00164459">
      <w:pPr>
        <w:rPr>
          <w:i/>
          <w:iCs/>
        </w:rPr>
      </w:pPr>
      <w:r>
        <w:t xml:space="preserve">      2243 (Beige)     #10                                                                                                </w:t>
      </w:r>
      <w:r>
        <w:rPr>
          <w:i/>
          <w:iCs/>
          <w:u w:val="double"/>
        </w:rPr>
        <w:t>LEGEND</w:t>
      </w:r>
    </w:p>
    <w:p w14:paraId="64E46521" w14:textId="77777777" w:rsidR="00164459" w:rsidRDefault="00164459" w:rsidP="00164459"/>
    <w:p w14:paraId="2908945B" w14:textId="77777777" w:rsidR="00164459" w:rsidRDefault="00164459" w:rsidP="00164459">
      <w:r>
        <w:rPr>
          <w:noProof/>
        </w:rPr>
        <mc:AlternateContent>
          <mc:Choice Requires="wps">
            <w:drawing>
              <wp:anchor distT="0" distB="0" distL="114300" distR="114300" simplePos="0" relativeHeight="251709440" behindDoc="0" locked="0" layoutInCell="1" allowOverlap="1" wp14:anchorId="453ECC0C" wp14:editId="1526D1DD">
                <wp:simplePos x="0" y="0"/>
                <wp:positionH relativeFrom="column">
                  <wp:posOffset>5181600</wp:posOffset>
                </wp:positionH>
                <wp:positionV relativeFrom="paragraph">
                  <wp:posOffset>38735</wp:posOffset>
                </wp:positionV>
                <wp:extent cx="457200" cy="103505"/>
                <wp:effectExtent l="0" t="0" r="19050" b="10795"/>
                <wp:wrapNone/>
                <wp:docPr id="1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45B00" id="Rectangle 198" o:spid="_x0000_s1026" style="position:absolute;margin-left:408pt;margin-top:3.05pt;width:36pt;height:8.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"/>
            </w:pict>
          </mc:Fallback>
        </mc:AlternateContent>
      </w:r>
      <w:r>
        <w:rPr>
          <w:noProof/>
        </w:rPr>
        <mc:AlternateContent>
          <mc:Choice Requires="wps">
            <w:drawing>
              <wp:anchor distT="0" distB="0" distL="114300" distR="114300" simplePos="0" relativeHeight="251686912" behindDoc="0" locked="0" layoutInCell="1" allowOverlap="1" wp14:anchorId="0D4DB52C" wp14:editId="792C2110">
                <wp:simplePos x="0" y="0"/>
                <wp:positionH relativeFrom="column">
                  <wp:posOffset>1066800</wp:posOffset>
                </wp:positionH>
                <wp:positionV relativeFrom="paragraph">
                  <wp:posOffset>142240</wp:posOffset>
                </wp:positionV>
                <wp:extent cx="76200" cy="414020"/>
                <wp:effectExtent l="0" t="0" r="19050" b="24130"/>
                <wp:wrapNone/>
                <wp:docPr id="17"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414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E80E6" id="Rectangle 176" o:spid="_x0000_s1026" style="position:absolute;margin-left:84pt;margin-top:11.2pt;width:6pt;height:3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"/>
            </w:pict>
          </mc:Fallback>
        </mc:AlternateContent>
      </w:r>
    </w:p>
    <w:p w14:paraId="49303A14" w14:textId="77777777" w:rsidR="00164459" w:rsidRDefault="00164459" w:rsidP="00164459">
      <w:r>
        <w:t xml:space="preserve">      2221 (Gray)      #9                                                                                                 Manufactured</w:t>
      </w:r>
    </w:p>
    <w:p w14:paraId="5A30F4FE" w14:textId="77777777" w:rsidR="00164459" w:rsidRDefault="00164459" w:rsidP="00164459">
      <w:r>
        <w:t xml:space="preserve">                                                                                                                                     Home</w:t>
      </w:r>
    </w:p>
    <w:p w14:paraId="2333AB69" w14:textId="77777777" w:rsidR="00164459" w:rsidRDefault="00164459" w:rsidP="00164459">
      <w:r>
        <w:rPr>
          <w:noProof/>
        </w:rPr>
        <mc:AlternateContent>
          <mc:Choice Requires="wps">
            <w:drawing>
              <wp:anchor distT="0" distB="0" distL="114300" distR="114300" simplePos="0" relativeHeight="251707392" behindDoc="0" locked="0" layoutInCell="1" allowOverlap="1" wp14:anchorId="2CFD58FA" wp14:editId="0E4B3388">
                <wp:simplePos x="0" y="0"/>
                <wp:positionH relativeFrom="column">
                  <wp:posOffset>5257800</wp:posOffset>
                </wp:positionH>
                <wp:positionV relativeFrom="paragraph">
                  <wp:posOffset>133985</wp:posOffset>
                </wp:positionV>
                <wp:extent cx="304800" cy="310515"/>
                <wp:effectExtent l="0" t="0" r="19050" b="13335"/>
                <wp:wrapNone/>
                <wp:docPr id="1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22705" id="Rectangle 196" o:spid="_x0000_s1026" style="position:absolute;margin-left:414pt;margin-top:10.55pt;width:24pt;height:24.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83IwIAAD4EAAAOAAAAZHJzL2Uyb0RvYy54bWysU1Fv0zAQfkfiP1h+p0m6tqx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"/>
            </w:pict>
          </mc:Fallback>
        </mc:AlternateContent>
      </w:r>
      <w:r>
        <w:rPr>
          <w:noProof/>
        </w:rPr>
        <mc:AlternateContent>
          <mc:Choice Requires="wps">
            <w:drawing>
              <wp:anchor distT="0" distB="0" distL="114299" distR="114299" simplePos="0" relativeHeight="251700224" behindDoc="0" locked="0" layoutInCell="1" allowOverlap="1" wp14:anchorId="7604B189" wp14:editId="2D1BB966">
                <wp:simplePos x="0" y="0"/>
                <wp:positionH relativeFrom="column">
                  <wp:posOffset>2666999</wp:posOffset>
                </wp:positionH>
                <wp:positionV relativeFrom="paragraph">
                  <wp:posOffset>133985</wp:posOffset>
                </wp:positionV>
                <wp:extent cx="0" cy="207010"/>
                <wp:effectExtent l="0" t="0" r="19050" b="21590"/>
                <wp:wrapNone/>
                <wp:docPr id="15"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7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FFCE" id="Line 189" o:spid="_x0000_s1026" style="position:absolute;flip:y;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0pt,10.55pt" to="210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"/>
            </w:pict>
          </mc:Fallback>
        </mc:AlternateContent>
      </w:r>
    </w:p>
    <w:p w14:paraId="1043ADA5" w14:textId="77777777" w:rsidR="00164459" w:rsidRDefault="00164459" w:rsidP="00164459">
      <w:r>
        <w:rPr>
          <w:noProof/>
        </w:rPr>
        <mc:AlternateContent>
          <mc:Choice Requires="wps">
            <w:drawing>
              <wp:anchor distT="4294967295" distB="4294967295" distL="114300" distR="114300" simplePos="0" relativeHeight="251701248" behindDoc="0" locked="0" layoutInCell="1" allowOverlap="1" wp14:anchorId="1BA455CC" wp14:editId="0A7C417D">
                <wp:simplePos x="0" y="0"/>
                <wp:positionH relativeFrom="column">
                  <wp:posOffset>2590800</wp:posOffset>
                </wp:positionH>
                <wp:positionV relativeFrom="paragraph">
                  <wp:posOffset>62229</wp:posOffset>
                </wp:positionV>
                <wp:extent cx="152400" cy="0"/>
                <wp:effectExtent l="0" t="0" r="19050" b="19050"/>
                <wp:wrapNone/>
                <wp:docPr id="14"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DB505" id="Line 190"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pt,4.9pt" to="3in,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XEw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"/>
            </w:pict>
          </mc:Fallback>
        </mc:AlternateContent>
      </w:r>
      <w:r>
        <w:rPr>
          <w:noProof/>
        </w:rPr>
        <mc:AlternateContent>
          <mc:Choice Requires="wps">
            <w:drawing>
              <wp:anchor distT="0" distB="0" distL="114300" distR="114300" simplePos="0" relativeHeight="251693056" behindDoc="0" locked="0" layoutInCell="1" allowOverlap="1" wp14:anchorId="5BE90BBC" wp14:editId="16741566">
                <wp:simplePos x="0" y="0"/>
                <wp:positionH relativeFrom="column">
                  <wp:posOffset>2514600</wp:posOffset>
                </wp:positionH>
                <wp:positionV relativeFrom="paragraph">
                  <wp:posOffset>165735</wp:posOffset>
                </wp:positionV>
                <wp:extent cx="304800" cy="310515"/>
                <wp:effectExtent l="0" t="0" r="19050" b="13335"/>
                <wp:wrapNone/>
                <wp:docPr id="13"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19462" id="Rectangle 182" o:spid="_x0000_s1026" style="position:absolute;margin-left:198pt;margin-top:13.05pt;width:24pt;height:2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9qZIwIAAD4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"/>
            </w:pict>
          </mc:Fallback>
        </mc:AlternateContent>
      </w:r>
      <w:r>
        <w:rPr>
          <w:noProof/>
        </w:rPr>
        <mc:AlternateContent>
          <mc:Choice Requires="wps">
            <w:drawing>
              <wp:anchor distT="0" distB="0" distL="114300" distR="114300" simplePos="0" relativeHeight="251694080" behindDoc="0" locked="0" layoutInCell="1" allowOverlap="1" wp14:anchorId="7E65A552" wp14:editId="1C842EA1">
                <wp:simplePos x="0" y="0"/>
                <wp:positionH relativeFrom="column">
                  <wp:posOffset>838200</wp:posOffset>
                </wp:positionH>
                <wp:positionV relativeFrom="paragraph">
                  <wp:posOffset>62230</wp:posOffset>
                </wp:positionV>
                <wp:extent cx="304800" cy="310515"/>
                <wp:effectExtent l="0" t="0" r="19050" b="13335"/>
                <wp:wrapNone/>
                <wp:docPr id="12"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A9E89" id="Rectangle 183" o:spid="_x0000_s1026" style="position:absolute;margin-left:66pt;margin-top:4.9pt;width:24pt;height:24.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" fillcolor="black"/>
            </w:pict>
          </mc:Fallback>
        </mc:AlternateContent>
      </w:r>
    </w:p>
    <w:p w14:paraId="0F6945E5" w14:textId="77777777" w:rsidR="00164459" w:rsidRDefault="00164459" w:rsidP="00164459">
      <w:r>
        <w:t>2217 (Brick)            #8                       #12            2224 (Brick)</w:t>
      </w:r>
    </w:p>
    <w:p w14:paraId="54AB2973" w14:textId="77777777" w:rsidR="00164459" w:rsidRDefault="00164459" w:rsidP="00164459">
      <w:r>
        <w:t xml:space="preserve">                                                                              Church                                               House</w:t>
      </w:r>
    </w:p>
    <w:p w14:paraId="4561F0A7" w14:textId="77777777" w:rsidR="00164459" w:rsidRDefault="00164459" w:rsidP="00164459">
      <w:r>
        <w:rPr>
          <w:noProof/>
        </w:rPr>
        <mc:AlternateContent>
          <mc:Choice Requires="wps">
            <w:drawing>
              <wp:anchor distT="0" distB="0" distL="114300" distR="114300" simplePos="0" relativeHeight="251710464" behindDoc="0" locked="0" layoutInCell="1" allowOverlap="1" wp14:anchorId="15FDA970" wp14:editId="3F59E416">
                <wp:simplePos x="0" y="0"/>
                <wp:positionH relativeFrom="column">
                  <wp:posOffset>1600200</wp:posOffset>
                </wp:positionH>
                <wp:positionV relativeFrom="paragraph">
                  <wp:posOffset>53975</wp:posOffset>
                </wp:positionV>
                <wp:extent cx="457200" cy="1035050"/>
                <wp:effectExtent l="0" t="0" r="0" b="0"/>
                <wp:wrapNone/>
                <wp:docPr id="1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3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D5E47" w14:textId="77777777" w:rsidR="00A81874" w:rsidRDefault="00A81874" w:rsidP="00164459">
                            <w:r>
                              <w:t>Morgan Street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DA970" id="Text Box 199" o:spid="_x0000_s1034" type="#_x0000_t202" style="position:absolute;margin-left:126pt;margin-top:4.25pt;width:36pt;height:8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gPugIAAMY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" filled="f" stroked="f">
                <v:textbox style="layout-flow:vertical;mso-layout-flow-alt:bottom-to-top">
                  <w:txbxContent>
                    <w:p w14:paraId="0FBD5E47" w14:textId="77777777" w:rsidR="00A81874" w:rsidRDefault="00A81874" w:rsidP="00164459">
                      <w:r>
                        <w:t>Morgan Street</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768FF4E2" wp14:editId="0BB27A97">
                <wp:simplePos x="0" y="0"/>
                <wp:positionH relativeFrom="column">
                  <wp:posOffset>5257800</wp:posOffset>
                </wp:positionH>
                <wp:positionV relativeFrom="paragraph">
                  <wp:posOffset>157480</wp:posOffset>
                </wp:positionV>
                <wp:extent cx="304800" cy="310515"/>
                <wp:effectExtent l="0" t="0" r="19050" b="13335"/>
                <wp:wrapNone/>
                <wp:docPr id="10"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105E0" id="Rectangle 197" o:spid="_x0000_s1026" style="position:absolute;margin-left:414pt;margin-top:12.4pt;width:24pt;height:24.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" fillcolor="black"/>
            </w:pict>
          </mc:Fallback>
        </mc:AlternateContent>
      </w:r>
    </w:p>
    <w:p w14:paraId="595A0245" w14:textId="77777777" w:rsidR="00164459" w:rsidRDefault="00164459" w:rsidP="00164459">
      <w:r>
        <w:t xml:space="preserve">    2207 (White)       #7                       #13            2206 (Green)</w:t>
      </w:r>
    </w:p>
    <w:p w14:paraId="6D15F578" w14:textId="77777777" w:rsidR="00164459" w:rsidRDefault="00164459" w:rsidP="00164459">
      <w:r>
        <w:t xml:space="preserve">    (vacant)</w:t>
      </w:r>
    </w:p>
    <w:p w14:paraId="7E76E5B7" w14:textId="77777777" w:rsidR="00164459" w:rsidRDefault="00164459" w:rsidP="00164459">
      <w:r>
        <w:t xml:space="preserve">                                                                                                                                       Business</w:t>
      </w:r>
    </w:p>
    <w:p w14:paraId="325797B1" w14:textId="77777777" w:rsidR="00164459" w:rsidRDefault="00164459" w:rsidP="00164459">
      <w:r>
        <w:rPr>
          <w:noProof/>
        </w:rPr>
        <mc:AlternateContent>
          <mc:Choice Requires="wps">
            <w:drawing>
              <wp:anchor distT="0" distB="0" distL="114299" distR="114299" simplePos="0" relativeHeight="251706368" behindDoc="0" locked="0" layoutInCell="1" allowOverlap="1" wp14:anchorId="5915A954" wp14:editId="2F0DD761">
                <wp:simplePos x="0" y="0"/>
                <wp:positionH relativeFrom="column">
                  <wp:posOffset>5410199</wp:posOffset>
                </wp:positionH>
                <wp:positionV relativeFrom="paragraph">
                  <wp:posOffset>78105</wp:posOffset>
                </wp:positionV>
                <wp:extent cx="0" cy="207010"/>
                <wp:effectExtent l="0" t="0" r="19050" b="21590"/>
                <wp:wrapNone/>
                <wp:docPr id="9"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7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EB5CA" id="Line 195" o:spid="_x0000_s1026" style="position:absolute;flip:y;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6pt,6.15pt" to="426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"/>
            </w:pict>
          </mc:Fallback>
        </mc:AlternateContent>
      </w:r>
      <w:r>
        <w:t xml:space="preserve">  2187 (Tan)             #6</w:t>
      </w:r>
    </w:p>
    <w:p w14:paraId="65631EAA" w14:textId="77777777" w:rsidR="00164459" w:rsidRDefault="00164459" w:rsidP="00164459">
      <w:r>
        <w:rPr>
          <w:noProof/>
        </w:rPr>
        <mc:AlternateContent>
          <mc:Choice Requires="wps">
            <w:drawing>
              <wp:anchor distT="0" distB="0" distL="114300" distR="114300" simplePos="0" relativeHeight="251704320" behindDoc="0" locked="0" layoutInCell="1" allowOverlap="1" wp14:anchorId="410C723D" wp14:editId="15876B60">
                <wp:simplePos x="0" y="0"/>
                <wp:positionH relativeFrom="column">
                  <wp:posOffset>5257800</wp:posOffset>
                </wp:positionH>
                <wp:positionV relativeFrom="paragraph">
                  <wp:posOffset>109855</wp:posOffset>
                </wp:positionV>
                <wp:extent cx="304800" cy="310515"/>
                <wp:effectExtent l="0" t="0" r="19050" b="13335"/>
                <wp:wrapNone/>
                <wp:docPr id="8"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E1ED5" id="Rectangle 193" o:spid="_x0000_s1026" style="position:absolute;margin-left:414pt;margin-top:8.65pt;width:24pt;height:24.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8wiIAIAAD0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"/>
            </w:pict>
          </mc:Fallback>
        </mc:AlternateContent>
      </w:r>
      <w:r>
        <w:rPr>
          <w:noProof/>
        </w:rPr>
        <mc:AlternateContent>
          <mc:Choice Requires="wps">
            <w:drawing>
              <wp:anchor distT="4294967295" distB="4294967295" distL="114300" distR="114300" simplePos="0" relativeHeight="251705344" behindDoc="0" locked="0" layoutInCell="1" allowOverlap="1" wp14:anchorId="072EF3DB" wp14:editId="2F4DD1F4">
                <wp:simplePos x="0" y="0"/>
                <wp:positionH relativeFrom="column">
                  <wp:posOffset>5334000</wp:posOffset>
                </wp:positionH>
                <wp:positionV relativeFrom="paragraph">
                  <wp:posOffset>6349</wp:posOffset>
                </wp:positionV>
                <wp:extent cx="152400" cy="0"/>
                <wp:effectExtent l="0" t="0" r="19050" b="19050"/>
                <wp:wrapNone/>
                <wp:docPr id="7"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4B1BA" id="Line 194"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0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u0M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"/>
            </w:pict>
          </mc:Fallback>
        </mc:AlternateContent>
      </w:r>
      <w:r>
        <w:t xml:space="preserve">                                                           #14      2186 (Tan/Brown)</w:t>
      </w:r>
    </w:p>
    <w:p w14:paraId="269C56E5" w14:textId="77777777" w:rsidR="00164459" w:rsidRDefault="00164459" w:rsidP="00164459"/>
    <w:p w14:paraId="56BE61B0" w14:textId="77777777" w:rsidR="00164459" w:rsidRDefault="00164459" w:rsidP="00164459">
      <w:r>
        <w:t>2169 (Green)           #5</w:t>
      </w:r>
    </w:p>
    <w:p w14:paraId="60B67640" w14:textId="77777777" w:rsidR="00164459" w:rsidRDefault="00164459" w:rsidP="00164459">
      <w:r>
        <w:rPr>
          <w:noProof/>
        </w:rPr>
        <mc:AlternateContent>
          <mc:Choice Requires="wps">
            <w:drawing>
              <wp:anchor distT="0" distB="0" distL="114300" distR="114300" simplePos="0" relativeHeight="251689984" behindDoc="0" locked="0" layoutInCell="1" allowOverlap="1" wp14:anchorId="577C5CB9" wp14:editId="58FE124D">
                <wp:simplePos x="0" y="0"/>
                <wp:positionH relativeFrom="column">
                  <wp:posOffset>2514600</wp:posOffset>
                </wp:positionH>
                <wp:positionV relativeFrom="paragraph">
                  <wp:posOffset>-1905</wp:posOffset>
                </wp:positionV>
                <wp:extent cx="457200" cy="103505"/>
                <wp:effectExtent l="0" t="0" r="19050" b="10795"/>
                <wp:wrapNone/>
                <wp:docPr id="6"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CC93" id="Rectangle 179" o:spid="_x0000_s1026" style="position:absolute;margin-left:198pt;margin-top:-.15pt;width:36pt;height:8.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jnHwIAAD0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"/>
            </w:pict>
          </mc:Fallback>
        </mc:AlternateContent>
      </w:r>
      <w:r>
        <w:t xml:space="preserve">                                                           #15                2156 (White)                                  Church</w:t>
      </w:r>
    </w:p>
    <w:p w14:paraId="52E362DF" w14:textId="77777777" w:rsidR="00164459" w:rsidRDefault="00164459" w:rsidP="00164459">
      <w:r>
        <w:rPr>
          <w:noProof/>
        </w:rPr>
        <mc:AlternateContent>
          <mc:Choice Requires="wps">
            <w:drawing>
              <wp:anchor distT="0" distB="0" distL="114300" distR="114300" simplePos="0" relativeHeight="251691008" behindDoc="0" locked="0" layoutInCell="1" allowOverlap="1" wp14:anchorId="2610FFCC" wp14:editId="7531F731">
                <wp:simplePos x="0" y="0"/>
                <wp:positionH relativeFrom="column">
                  <wp:posOffset>762000</wp:posOffset>
                </wp:positionH>
                <wp:positionV relativeFrom="paragraph">
                  <wp:posOffset>29845</wp:posOffset>
                </wp:positionV>
                <wp:extent cx="457200" cy="103505"/>
                <wp:effectExtent l="0" t="0" r="19050" b="10795"/>
                <wp:wrapNone/>
                <wp:docPr id="5"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819D3" id="Rectangle 180" o:spid="_x0000_s1026" style="position:absolute;margin-left:60pt;margin-top:2.35pt;width:36pt;height:8.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"/>
            </w:pict>
          </mc:Fallback>
        </mc:AlternateContent>
      </w:r>
      <w:r>
        <w:t>2157 (Tan)                #4</w:t>
      </w:r>
    </w:p>
    <w:p w14:paraId="7854D4E2" w14:textId="77777777" w:rsidR="00164459" w:rsidRDefault="00164459" w:rsidP="00164459"/>
    <w:p w14:paraId="6977D411" w14:textId="77777777" w:rsidR="00164459" w:rsidRDefault="00164459" w:rsidP="00164459"/>
    <w:p w14:paraId="350F74A8" w14:textId="77777777" w:rsidR="00164459" w:rsidRDefault="00164459" w:rsidP="00164459">
      <w:r>
        <w:t xml:space="preserve">  2145 (Red)             #3</w:t>
      </w:r>
    </w:p>
    <w:p w14:paraId="2CFB1AC3" w14:textId="77777777" w:rsidR="00164459" w:rsidRDefault="00164459" w:rsidP="00164459">
      <w:r>
        <w:rPr>
          <w:noProof/>
        </w:rPr>
        <mc:AlternateContent>
          <mc:Choice Requires="wps">
            <w:drawing>
              <wp:anchor distT="0" distB="0" distL="114300" distR="114300" simplePos="0" relativeHeight="251698176" behindDoc="0" locked="0" layoutInCell="1" allowOverlap="1" wp14:anchorId="18E51AF3" wp14:editId="28479167">
                <wp:simplePos x="0" y="0"/>
                <wp:positionH relativeFrom="column">
                  <wp:posOffset>838200</wp:posOffset>
                </wp:positionH>
                <wp:positionV relativeFrom="paragraph">
                  <wp:posOffset>156845</wp:posOffset>
                </wp:positionV>
                <wp:extent cx="304800" cy="310515"/>
                <wp:effectExtent l="0" t="0" r="19050" b="13335"/>
                <wp:wrapNone/>
                <wp:docPr id="3"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1404E" id="Rectangle 187" o:spid="_x0000_s1026" style="position:absolute;margin-left:66pt;margin-top:12.35pt;width:24pt;height:24.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rFEIwIAAD0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"/>
            </w:pict>
          </mc:Fallback>
        </mc:AlternateContent>
      </w:r>
    </w:p>
    <w:p w14:paraId="383E7A7D" w14:textId="77777777" w:rsidR="00164459" w:rsidRDefault="00164459" w:rsidP="00164459">
      <w:r>
        <w:t xml:space="preserve">  2121 (Tan)             #2</w:t>
      </w:r>
    </w:p>
    <w:p w14:paraId="4FEDEA78" w14:textId="77777777" w:rsidR="00164459" w:rsidRDefault="00164459" w:rsidP="00164459">
      <w:r>
        <w:t xml:space="preserve">  (vacant)</w:t>
      </w:r>
    </w:p>
    <w:p w14:paraId="7548EE5C" w14:textId="77777777" w:rsidR="00164459" w:rsidRDefault="00164459" w:rsidP="00164459">
      <w:r>
        <w:rPr>
          <w:noProof/>
        </w:rPr>
        <mc:AlternateContent>
          <mc:Choice Requires="wps">
            <w:drawing>
              <wp:anchor distT="0" distB="0" distL="114300" distR="114300" simplePos="0" relativeHeight="251699200" behindDoc="0" locked="0" layoutInCell="1" allowOverlap="1" wp14:anchorId="5CA1EDF0" wp14:editId="4B320201">
                <wp:simplePos x="0" y="0"/>
                <wp:positionH relativeFrom="column">
                  <wp:posOffset>838200</wp:posOffset>
                </wp:positionH>
                <wp:positionV relativeFrom="paragraph">
                  <wp:posOffset>148590</wp:posOffset>
                </wp:positionV>
                <wp:extent cx="304800" cy="310515"/>
                <wp:effectExtent l="0" t="0" r="19050" b="13335"/>
                <wp:wrapNone/>
                <wp:docPr id="2"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1F36C" id="Rectangle 188" o:spid="_x0000_s1026" style="position:absolute;margin-left:66pt;margin-top:11.7pt;width:24pt;height:24.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S8HIgIAAD0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"/>
            </w:pict>
          </mc:Fallback>
        </mc:AlternateContent>
      </w:r>
    </w:p>
    <w:p w14:paraId="09ED276D" w14:textId="77777777" w:rsidR="00164459" w:rsidRDefault="00164459" w:rsidP="00164459">
      <w:r>
        <w:t>2109 (White)           #1</w:t>
      </w:r>
    </w:p>
    <w:p w14:paraId="6A0E3891" w14:textId="77777777" w:rsidR="00164459" w:rsidRDefault="00164459" w:rsidP="00164459"/>
    <w:p w14:paraId="3E9D06D1" w14:textId="77777777" w:rsidR="00164459" w:rsidRDefault="00164459" w:rsidP="00164459"/>
    <w:p w14:paraId="291B483C" w14:textId="77777777" w:rsidR="00164459" w:rsidRDefault="00164459" w:rsidP="00164459">
      <w:r>
        <w:rPr>
          <w:noProof/>
        </w:rPr>
        <mc:AlternateContent>
          <mc:Choice Requires="wps">
            <w:drawing>
              <wp:anchor distT="4294967295" distB="4294967295" distL="114300" distR="114300" simplePos="0" relativeHeight="251703296" behindDoc="0" locked="0" layoutInCell="1" allowOverlap="1" wp14:anchorId="5883B6D4" wp14:editId="5009D462">
                <wp:simplePos x="0" y="0"/>
                <wp:positionH relativeFrom="column">
                  <wp:posOffset>-76200</wp:posOffset>
                </wp:positionH>
                <wp:positionV relativeFrom="paragraph">
                  <wp:posOffset>379094</wp:posOffset>
                </wp:positionV>
                <wp:extent cx="4724400" cy="0"/>
                <wp:effectExtent l="0" t="0" r="19050" b="19050"/>
                <wp:wrapNone/>
                <wp:docPr id="1"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DEBC2" id="Line 192"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29.85pt" to="366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K28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"/>
            </w:pict>
          </mc:Fallback>
        </mc:AlternateContent>
      </w:r>
      <w:r>
        <w:t xml:space="preserve">                            Louisiana Highway 44</w:t>
      </w:r>
    </w:p>
    <w:p w14:paraId="16AEE424" w14:textId="77777777" w:rsidR="00164459" w:rsidRDefault="00164459" w:rsidP="00164459"/>
    <w:p w14:paraId="4E72F159" w14:textId="77777777" w:rsidR="00164459" w:rsidRDefault="00164459" w:rsidP="00164459"/>
    <w:p w14:paraId="2AA1CCFC" w14:textId="77777777" w:rsidR="00164459" w:rsidRDefault="00164459" w:rsidP="00164459"/>
    <w:p w14:paraId="1C41975F" w14:textId="77777777" w:rsidR="00164459" w:rsidRDefault="00164459" w:rsidP="00164459">
      <w:pPr>
        <w:pStyle w:val="Footer"/>
        <w:tabs>
          <w:tab w:val="clear" w:pos="4320"/>
          <w:tab w:val="clear" w:pos="8640"/>
        </w:tabs>
      </w:pPr>
    </w:p>
    <w:p w14:paraId="1B58D75A" w14:textId="77777777" w:rsidR="00164459" w:rsidRDefault="00164459" w:rsidP="00164459">
      <w:r>
        <w:br w:type="page"/>
      </w:r>
    </w:p>
    <w:p w14:paraId="3A4A683E" w14:textId="2FF8F64A" w:rsidR="00164459" w:rsidRDefault="00164459" w:rsidP="00164459">
      <w:pPr>
        <w:pStyle w:val="Footer"/>
        <w:tabs>
          <w:tab w:val="clear" w:pos="4320"/>
          <w:tab w:val="clear" w:pos="8640"/>
        </w:tabs>
      </w:pPr>
    </w:p>
    <w:p w14:paraId="538DF67A" w14:textId="28E760F2" w:rsidR="00164459" w:rsidRDefault="007B3489" w:rsidP="00164459">
      <w:r>
        <w:rPr>
          <w:noProof/>
        </w:rPr>
        <w:drawing>
          <wp:inline distT="0" distB="0" distL="0" distR="0" wp14:anchorId="4F7EFE0D" wp14:editId="13F408E1">
            <wp:extent cx="7040880" cy="4909820"/>
            <wp:effectExtent l="0" t="0" r="7620" b="508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8DC451B.tmp"/>
                    <pic:cNvPicPr/>
                  </pic:nvPicPr>
                  <pic:blipFill>
                    <a:blip r:embed="rId15">
                      <a:extLst>
                        <a:ext uri="{28A0092B-C50C-407E-A947-70E740481C1C}">
                          <a14:useLocalDpi xmlns:a14="http://schemas.microsoft.com/office/drawing/2010/main" val="0"/>
                        </a:ext>
                      </a:extLst>
                    </a:blip>
                    <a:stretch>
                      <a:fillRect/>
                    </a:stretch>
                  </pic:blipFill>
                  <pic:spPr>
                    <a:xfrm>
                      <a:off x="0" y="0"/>
                      <a:ext cx="7040880" cy="4909820"/>
                    </a:xfrm>
                    <a:prstGeom prst="rect">
                      <a:avLst/>
                    </a:prstGeom>
                  </pic:spPr>
                </pic:pic>
              </a:graphicData>
            </a:graphic>
          </wp:inline>
        </w:drawing>
      </w:r>
      <w:r w:rsidR="00164459">
        <w:br w:type="page"/>
      </w:r>
    </w:p>
    <w:p w14:paraId="08358C00" w14:textId="554963FA" w:rsidR="00164459" w:rsidRDefault="00164459" w:rsidP="00164459">
      <w:pPr>
        <w:pStyle w:val="Footer"/>
        <w:tabs>
          <w:tab w:val="clear" w:pos="4320"/>
          <w:tab w:val="clear" w:pos="8640"/>
        </w:tabs>
      </w:pPr>
    </w:p>
    <w:p w14:paraId="0948A223" w14:textId="77777777" w:rsidR="00164459" w:rsidRDefault="00164459" w:rsidP="00164459">
      <w:pPr>
        <w:rPr>
          <w:b/>
        </w:rPr>
      </w:pPr>
    </w:p>
    <w:p w14:paraId="4280CCCA" w14:textId="4D7CCB33" w:rsidR="00164459" w:rsidRDefault="007B348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sectPr w:rsidR="00164459" w:rsidSect="00A778ED">
          <w:footerReference w:type="default" r:id="rId16"/>
          <w:pgSz w:w="12240" w:h="15840" w:code="1"/>
          <w:pgMar w:top="821" w:right="576" w:bottom="1310" w:left="576" w:header="360" w:footer="504" w:gutter="0"/>
          <w:paperSrc w:first="2"/>
          <w:cols w:space="720"/>
          <w:noEndnote/>
        </w:sectPr>
      </w:pPr>
      <w:r>
        <w:rPr>
          <w:noProof/>
        </w:rPr>
        <w:drawing>
          <wp:inline distT="0" distB="0" distL="0" distR="0" wp14:anchorId="478C3E7D" wp14:editId="41692A1C">
            <wp:extent cx="7040880" cy="5064760"/>
            <wp:effectExtent l="0" t="0" r="7620" b="254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8DCD8D1.tmp"/>
                    <pic:cNvPicPr/>
                  </pic:nvPicPr>
                  <pic:blipFill>
                    <a:blip r:embed="rId17">
                      <a:extLst>
                        <a:ext uri="{28A0092B-C50C-407E-A947-70E740481C1C}">
                          <a14:useLocalDpi xmlns:a14="http://schemas.microsoft.com/office/drawing/2010/main" val="0"/>
                        </a:ext>
                      </a:extLst>
                    </a:blip>
                    <a:stretch>
                      <a:fillRect/>
                    </a:stretch>
                  </pic:blipFill>
                  <pic:spPr>
                    <a:xfrm>
                      <a:off x="0" y="0"/>
                      <a:ext cx="7040880" cy="5064760"/>
                    </a:xfrm>
                    <a:prstGeom prst="rect">
                      <a:avLst/>
                    </a:prstGeom>
                  </pic:spPr>
                </pic:pic>
              </a:graphicData>
            </a:graphic>
          </wp:inline>
        </w:drawing>
      </w:r>
    </w:p>
    <w:p w14:paraId="623D4470" w14:textId="77777777" w:rsidR="00164459" w:rsidRDefault="00164459" w:rsidP="00164459">
      <w:pPr>
        <w:pStyle w:val="Footer"/>
        <w:tabs>
          <w:tab w:val="clear" w:pos="4320"/>
          <w:tab w:val="clear" w:pos="8640"/>
        </w:tabs>
      </w:pPr>
    </w:p>
    <w:p w14:paraId="63775B78" w14:textId="77777777" w:rsidR="00164459" w:rsidRDefault="00164459" w:rsidP="00164459"/>
    <w:p w14:paraId="74FD022D" w14:textId="77777777" w:rsidR="00164459" w:rsidRDefault="00164459" w:rsidP="00164459">
      <w:pPr>
        <w:pStyle w:val="Footer"/>
        <w:tabs>
          <w:tab w:val="clear" w:pos="4320"/>
          <w:tab w:val="clear" w:pos="8640"/>
        </w:tabs>
        <w:jc w:val="center"/>
        <w:rPr>
          <w:sz w:val="28"/>
          <w:u w:val="single"/>
        </w:rPr>
      </w:pPr>
    </w:p>
    <w:p w14:paraId="294974A8" w14:textId="77777777" w:rsidR="00164459" w:rsidRPr="008461E7" w:rsidRDefault="00164459" w:rsidP="00164459">
      <w:pPr>
        <w:pStyle w:val="Footer"/>
        <w:tabs>
          <w:tab w:val="clear" w:pos="4320"/>
          <w:tab w:val="clear" w:pos="8640"/>
        </w:tabs>
        <w:jc w:val="center"/>
        <w:rPr>
          <w:sz w:val="28"/>
          <w:u w:val="single"/>
        </w:rPr>
      </w:pPr>
      <w:r w:rsidRPr="008461E7">
        <w:rPr>
          <w:sz w:val="28"/>
          <w:u w:val="single"/>
        </w:rPr>
        <w:t>Analysis of Household Survey Data Form</w:t>
      </w:r>
    </w:p>
    <w:p w14:paraId="020D11B3" w14:textId="77777777" w:rsidR="00164459" w:rsidRDefault="00164459" w:rsidP="00164459"/>
    <w:p w14:paraId="4A6CAA23" w14:textId="77777777" w:rsidR="00164459" w:rsidRDefault="00164459" w:rsidP="00164459"/>
    <w:p w14:paraId="45C7DDB4" w14:textId="77777777" w:rsidR="00164459" w:rsidRDefault="00164459" w:rsidP="00164459">
      <w:r>
        <w:t xml:space="preserve">Applicant: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tab/>
      </w:r>
    </w:p>
    <w:p w14:paraId="1F911CD5" w14:textId="77777777" w:rsidR="00164459" w:rsidRDefault="00164459" w:rsidP="00164459"/>
    <w:p w14:paraId="1D0BD413" w14:textId="77777777" w:rsidR="00164459" w:rsidRDefault="00164459" w:rsidP="00164459"/>
    <w:p w14:paraId="69D39552" w14:textId="77777777" w:rsidR="00164459" w:rsidRPr="008461E7" w:rsidRDefault="00164459" w:rsidP="00164459">
      <w:r>
        <w:tab/>
      </w:r>
      <w:r>
        <w:tab/>
      </w:r>
      <w:r>
        <w:tab/>
      </w:r>
      <w:r>
        <w:tab/>
      </w:r>
      <w:r>
        <w:tab/>
      </w:r>
      <w:r>
        <w:tab/>
      </w:r>
      <w:r>
        <w:tab/>
      </w:r>
      <w:r>
        <w:tab/>
      </w:r>
      <w:r>
        <w:tab/>
      </w:r>
      <w:r>
        <w:tab/>
        <w:t xml:space="preserve">Target Area #: </w:t>
      </w:r>
      <w:r>
        <w:rPr>
          <w:u w:val="single"/>
        </w:rPr>
        <w:tab/>
      </w:r>
      <w:r>
        <w:rPr>
          <w:u w:val="single"/>
        </w:rPr>
        <w:tab/>
      </w:r>
    </w:p>
    <w:p w14:paraId="7514625F" w14:textId="77777777" w:rsidR="00164459" w:rsidRDefault="00164459" w:rsidP="00164459"/>
    <w:p w14:paraId="2A0ED2D2" w14:textId="77777777" w:rsidR="00164459" w:rsidRDefault="00164459" w:rsidP="00164459"/>
    <w:p w14:paraId="15BA82F5" w14:textId="77777777" w:rsidR="00164459" w:rsidRDefault="00164459" w:rsidP="00164459">
      <w:r>
        <w:tab/>
      </w:r>
      <w:r>
        <w:tab/>
      </w:r>
      <w:r>
        <w:tab/>
      </w:r>
      <w:r>
        <w:tab/>
      </w:r>
      <w:r>
        <w:tab/>
      </w:r>
      <w:r>
        <w:tab/>
      </w:r>
      <w:r>
        <w:tab/>
        <w:t>Above Income</w:t>
      </w:r>
      <w:r>
        <w:tab/>
      </w:r>
      <w:r>
        <w:tab/>
      </w:r>
      <w:r>
        <w:tab/>
        <w:t>Moderate/Low/Extremely Low</w:t>
      </w:r>
    </w:p>
    <w:p w14:paraId="2F3E9B1D" w14:textId="77777777" w:rsidR="00164459" w:rsidRDefault="00164459" w:rsidP="00164459"/>
    <w:p w14:paraId="0FD18486" w14:textId="77777777" w:rsidR="00164459" w:rsidRPr="008461E7" w:rsidRDefault="00164459" w:rsidP="00164459">
      <w:pPr>
        <w:pStyle w:val="ListParagraph"/>
        <w:numPr>
          <w:ilvl w:val="0"/>
          <w:numId w:val="13"/>
        </w:numPr>
      </w:pPr>
      <w:r>
        <w:t>Total number of persons in households:</w:t>
      </w:r>
      <w:r>
        <w:tab/>
      </w:r>
      <w:r>
        <w:tab/>
      </w:r>
      <w:r>
        <w:rPr>
          <w:u w:val="single"/>
        </w:rPr>
        <w:tab/>
      </w:r>
      <w:r>
        <w:rPr>
          <w:u w:val="single"/>
        </w:rPr>
        <w:tab/>
      </w:r>
      <w:r>
        <w:tab/>
      </w:r>
      <w:r>
        <w:tab/>
      </w:r>
      <w:r>
        <w:rPr>
          <w:u w:val="single"/>
        </w:rPr>
        <w:tab/>
      </w:r>
      <w:r>
        <w:rPr>
          <w:u w:val="single"/>
        </w:rPr>
        <w:tab/>
      </w:r>
    </w:p>
    <w:p w14:paraId="73D5CC1D" w14:textId="77777777" w:rsidR="00164459" w:rsidRDefault="00164459" w:rsidP="00164459"/>
    <w:p w14:paraId="6C0460A8" w14:textId="77777777" w:rsidR="00164459" w:rsidRPr="008461E7" w:rsidRDefault="00164459" w:rsidP="00164459">
      <w:pPr>
        <w:pStyle w:val="ListParagraph"/>
        <w:numPr>
          <w:ilvl w:val="0"/>
          <w:numId w:val="13"/>
        </w:numPr>
      </w:pPr>
      <w:r>
        <w:t>Total number of households:</w:t>
      </w:r>
      <w:r>
        <w:tab/>
      </w:r>
      <w:r>
        <w:tab/>
      </w:r>
      <w:r>
        <w:tab/>
      </w:r>
      <w:r>
        <w:rPr>
          <w:u w:val="single"/>
        </w:rPr>
        <w:tab/>
      </w:r>
      <w:r>
        <w:rPr>
          <w:u w:val="single"/>
        </w:rPr>
        <w:tab/>
      </w:r>
      <w:r>
        <w:tab/>
      </w:r>
      <w:r>
        <w:tab/>
      </w:r>
      <w:r>
        <w:rPr>
          <w:u w:val="single"/>
        </w:rPr>
        <w:tab/>
      </w:r>
      <w:r>
        <w:rPr>
          <w:u w:val="single"/>
        </w:rPr>
        <w:tab/>
      </w:r>
    </w:p>
    <w:p w14:paraId="7EFCEB10" w14:textId="77777777" w:rsidR="00164459" w:rsidRDefault="00164459" w:rsidP="00164459"/>
    <w:p w14:paraId="47D2C384" w14:textId="77777777" w:rsidR="00164459" w:rsidRPr="00B7432F" w:rsidRDefault="00164459" w:rsidP="00164459">
      <w:pPr>
        <w:pStyle w:val="ListParagraph"/>
        <w:numPr>
          <w:ilvl w:val="0"/>
          <w:numId w:val="13"/>
        </w:numPr>
      </w:pPr>
      <w:r>
        <w:t>Average persons per household:</w:t>
      </w:r>
      <w:r>
        <w:tab/>
      </w:r>
      <w:r>
        <w:tab/>
      </w:r>
      <w:r>
        <w:tab/>
      </w:r>
      <w:r>
        <w:rPr>
          <w:u w:val="single"/>
        </w:rPr>
        <w:tab/>
      </w:r>
      <w:r>
        <w:rPr>
          <w:u w:val="single"/>
        </w:rPr>
        <w:tab/>
      </w:r>
      <w:r>
        <w:tab/>
      </w:r>
      <w:r>
        <w:tab/>
      </w:r>
      <w:r>
        <w:rPr>
          <w:u w:val="single"/>
        </w:rPr>
        <w:tab/>
      </w:r>
      <w:r>
        <w:rPr>
          <w:u w:val="single"/>
        </w:rPr>
        <w:tab/>
      </w:r>
    </w:p>
    <w:p w14:paraId="7BA37EC8" w14:textId="77777777" w:rsidR="00164459" w:rsidRDefault="00164459" w:rsidP="00164459"/>
    <w:p w14:paraId="4A43CB12" w14:textId="77777777" w:rsidR="00164459" w:rsidRDefault="00164459" w:rsidP="00164459"/>
    <w:p w14:paraId="25D25AAA" w14:textId="77777777" w:rsidR="00164459" w:rsidRDefault="00164459" w:rsidP="00164459"/>
    <w:p w14:paraId="11ECFF88" w14:textId="77777777" w:rsidR="00164459" w:rsidRDefault="00164459" w:rsidP="00164459"/>
    <w:p w14:paraId="4C13BABB" w14:textId="77777777" w:rsidR="00164459" w:rsidRPr="008461E7" w:rsidRDefault="00164459" w:rsidP="00164459">
      <w:r>
        <w:tab/>
      </w:r>
      <w:r>
        <w:tab/>
      </w:r>
      <w:r>
        <w:tab/>
      </w:r>
      <w:r>
        <w:tab/>
      </w:r>
      <w:r>
        <w:tab/>
      </w:r>
      <w:r>
        <w:tab/>
      </w:r>
      <w:r>
        <w:tab/>
      </w:r>
      <w:r>
        <w:tab/>
      </w:r>
      <w:r>
        <w:tab/>
      </w:r>
      <w:r>
        <w:tab/>
        <w:t xml:space="preserve">Target Area #: </w:t>
      </w:r>
      <w:r>
        <w:rPr>
          <w:u w:val="single"/>
        </w:rPr>
        <w:tab/>
      </w:r>
      <w:r>
        <w:rPr>
          <w:u w:val="single"/>
        </w:rPr>
        <w:tab/>
      </w:r>
    </w:p>
    <w:p w14:paraId="2BEF65DC" w14:textId="77777777" w:rsidR="00164459" w:rsidRDefault="00164459" w:rsidP="00164459"/>
    <w:p w14:paraId="1A237F2B" w14:textId="77777777" w:rsidR="00164459" w:rsidRDefault="00164459" w:rsidP="00164459"/>
    <w:p w14:paraId="5ED24AB8" w14:textId="77777777" w:rsidR="00164459" w:rsidRDefault="00164459" w:rsidP="00164459">
      <w:r>
        <w:tab/>
      </w:r>
      <w:r>
        <w:tab/>
      </w:r>
      <w:r>
        <w:tab/>
      </w:r>
      <w:r>
        <w:tab/>
      </w:r>
      <w:r>
        <w:tab/>
      </w:r>
      <w:r>
        <w:tab/>
      </w:r>
      <w:r>
        <w:tab/>
        <w:t>Above Income</w:t>
      </w:r>
      <w:r>
        <w:tab/>
      </w:r>
      <w:r>
        <w:tab/>
      </w:r>
      <w:r>
        <w:tab/>
        <w:t>Moderate/Low/Extremely Low</w:t>
      </w:r>
    </w:p>
    <w:p w14:paraId="4489543A" w14:textId="77777777" w:rsidR="00164459" w:rsidRDefault="00164459" w:rsidP="00164459"/>
    <w:p w14:paraId="637117AD" w14:textId="77777777" w:rsidR="00164459" w:rsidRPr="008461E7" w:rsidRDefault="00164459" w:rsidP="00164459">
      <w:pPr>
        <w:pStyle w:val="ListParagraph"/>
        <w:numPr>
          <w:ilvl w:val="0"/>
          <w:numId w:val="14"/>
        </w:numPr>
      </w:pPr>
      <w:r>
        <w:t>Total number of persons in households:</w:t>
      </w:r>
      <w:r>
        <w:tab/>
      </w:r>
      <w:r>
        <w:tab/>
      </w:r>
      <w:r>
        <w:rPr>
          <w:u w:val="single"/>
        </w:rPr>
        <w:tab/>
      </w:r>
      <w:r>
        <w:rPr>
          <w:u w:val="single"/>
        </w:rPr>
        <w:tab/>
      </w:r>
      <w:r>
        <w:tab/>
      </w:r>
      <w:r>
        <w:tab/>
      </w:r>
      <w:r>
        <w:rPr>
          <w:u w:val="single"/>
        </w:rPr>
        <w:tab/>
      </w:r>
      <w:r>
        <w:rPr>
          <w:u w:val="single"/>
        </w:rPr>
        <w:tab/>
      </w:r>
    </w:p>
    <w:p w14:paraId="04A62330" w14:textId="77777777" w:rsidR="00164459" w:rsidRDefault="00164459" w:rsidP="00164459"/>
    <w:p w14:paraId="74A0AC05" w14:textId="77777777" w:rsidR="00164459" w:rsidRPr="008461E7" w:rsidRDefault="00164459" w:rsidP="00164459">
      <w:pPr>
        <w:pStyle w:val="ListParagraph"/>
        <w:numPr>
          <w:ilvl w:val="0"/>
          <w:numId w:val="14"/>
        </w:numPr>
      </w:pPr>
      <w:r>
        <w:t>Total number of households:</w:t>
      </w:r>
      <w:r>
        <w:tab/>
      </w:r>
      <w:r>
        <w:tab/>
      </w:r>
      <w:r>
        <w:tab/>
      </w:r>
      <w:r>
        <w:rPr>
          <w:u w:val="single"/>
        </w:rPr>
        <w:tab/>
      </w:r>
      <w:r>
        <w:rPr>
          <w:u w:val="single"/>
        </w:rPr>
        <w:tab/>
      </w:r>
      <w:r>
        <w:tab/>
      </w:r>
      <w:r>
        <w:tab/>
      </w:r>
      <w:r>
        <w:rPr>
          <w:u w:val="single"/>
        </w:rPr>
        <w:tab/>
      </w:r>
      <w:r>
        <w:rPr>
          <w:u w:val="single"/>
        </w:rPr>
        <w:tab/>
      </w:r>
    </w:p>
    <w:p w14:paraId="52F435E0" w14:textId="77777777" w:rsidR="00164459" w:rsidRDefault="00164459" w:rsidP="00164459"/>
    <w:p w14:paraId="7DC3A82A" w14:textId="77777777" w:rsidR="00164459" w:rsidRPr="008461E7" w:rsidRDefault="00164459" w:rsidP="00164459">
      <w:pPr>
        <w:pStyle w:val="ListParagraph"/>
        <w:numPr>
          <w:ilvl w:val="0"/>
          <w:numId w:val="14"/>
        </w:numPr>
      </w:pPr>
      <w:r>
        <w:t>Average persons per household:</w:t>
      </w:r>
      <w:r>
        <w:tab/>
      </w:r>
      <w:r>
        <w:tab/>
      </w:r>
      <w:r>
        <w:tab/>
      </w:r>
      <w:r>
        <w:rPr>
          <w:u w:val="single"/>
        </w:rPr>
        <w:tab/>
      </w:r>
      <w:r>
        <w:rPr>
          <w:u w:val="single"/>
        </w:rPr>
        <w:tab/>
      </w:r>
      <w:r>
        <w:tab/>
      </w:r>
      <w:r>
        <w:tab/>
      </w:r>
      <w:r>
        <w:rPr>
          <w:u w:val="single"/>
        </w:rPr>
        <w:tab/>
      </w:r>
      <w:r>
        <w:rPr>
          <w:u w:val="single"/>
        </w:rPr>
        <w:tab/>
      </w:r>
    </w:p>
    <w:p w14:paraId="561752A3" w14:textId="77777777" w:rsidR="00164459" w:rsidRPr="008461E7" w:rsidRDefault="00164459" w:rsidP="00164459"/>
    <w:p w14:paraId="57CA08F6" w14:textId="77777777" w:rsidR="00164459" w:rsidRDefault="00164459" w:rsidP="00164459"/>
    <w:p w14:paraId="7CC6A5B9" w14:textId="77777777" w:rsidR="00164459" w:rsidRDefault="00164459" w:rsidP="00164459"/>
    <w:p w14:paraId="6BD09AAC" w14:textId="77777777" w:rsidR="00164459" w:rsidRDefault="00164459" w:rsidP="00164459"/>
    <w:p w14:paraId="3CCAAB0D" w14:textId="77777777" w:rsidR="00164459" w:rsidRPr="008461E7" w:rsidRDefault="00164459" w:rsidP="00164459">
      <w:r>
        <w:tab/>
      </w:r>
      <w:r>
        <w:tab/>
      </w:r>
      <w:r>
        <w:tab/>
      </w:r>
      <w:r>
        <w:tab/>
      </w:r>
      <w:r>
        <w:tab/>
      </w:r>
      <w:r>
        <w:tab/>
      </w:r>
      <w:r>
        <w:tab/>
      </w:r>
      <w:r>
        <w:tab/>
      </w:r>
      <w:r>
        <w:tab/>
      </w:r>
      <w:r>
        <w:tab/>
        <w:t xml:space="preserve">Target Area #: </w:t>
      </w:r>
      <w:r>
        <w:rPr>
          <w:u w:val="single"/>
        </w:rPr>
        <w:tab/>
      </w:r>
      <w:r>
        <w:rPr>
          <w:u w:val="single"/>
        </w:rPr>
        <w:tab/>
      </w:r>
    </w:p>
    <w:p w14:paraId="4610E139" w14:textId="77777777" w:rsidR="00164459" w:rsidRDefault="00164459" w:rsidP="00164459"/>
    <w:p w14:paraId="109D16D6" w14:textId="77777777" w:rsidR="00164459" w:rsidRDefault="00164459" w:rsidP="00164459"/>
    <w:p w14:paraId="7581BC06" w14:textId="77777777" w:rsidR="00164459" w:rsidRDefault="00164459" w:rsidP="00164459">
      <w:r>
        <w:tab/>
      </w:r>
      <w:r>
        <w:tab/>
      </w:r>
      <w:r>
        <w:tab/>
      </w:r>
      <w:r>
        <w:tab/>
      </w:r>
      <w:r>
        <w:tab/>
      </w:r>
      <w:r>
        <w:tab/>
      </w:r>
      <w:r>
        <w:tab/>
        <w:t>Above Income</w:t>
      </w:r>
      <w:r>
        <w:tab/>
      </w:r>
      <w:r>
        <w:tab/>
      </w:r>
      <w:r>
        <w:tab/>
        <w:t>Moderate/Low/Extremely Low</w:t>
      </w:r>
    </w:p>
    <w:p w14:paraId="0D17196F" w14:textId="77777777" w:rsidR="00164459" w:rsidRDefault="00164459" w:rsidP="00164459"/>
    <w:p w14:paraId="4A37767D" w14:textId="77777777" w:rsidR="00164459" w:rsidRPr="008461E7" w:rsidRDefault="00164459" w:rsidP="00164459">
      <w:pPr>
        <w:pStyle w:val="ListParagraph"/>
        <w:numPr>
          <w:ilvl w:val="0"/>
          <w:numId w:val="15"/>
        </w:numPr>
      </w:pPr>
      <w:r>
        <w:t>Total number of persons in households:</w:t>
      </w:r>
      <w:r>
        <w:tab/>
      </w:r>
      <w:r>
        <w:tab/>
      </w:r>
      <w:r>
        <w:rPr>
          <w:u w:val="single"/>
        </w:rPr>
        <w:tab/>
      </w:r>
      <w:r>
        <w:rPr>
          <w:u w:val="single"/>
        </w:rPr>
        <w:tab/>
      </w:r>
      <w:r>
        <w:tab/>
      </w:r>
      <w:r>
        <w:tab/>
      </w:r>
      <w:r>
        <w:rPr>
          <w:u w:val="single"/>
        </w:rPr>
        <w:tab/>
      </w:r>
      <w:r>
        <w:rPr>
          <w:u w:val="single"/>
        </w:rPr>
        <w:tab/>
      </w:r>
    </w:p>
    <w:p w14:paraId="4CC977F8" w14:textId="77777777" w:rsidR="00164459" w:rsidRDefault="00164459" w:rsidP="00164459"/>
    <w:p w14:paraId="680C47C6" w14:textId="77777777" w:rsidR="00164459" w:rsidRPr="008461E7" w:rsidRDefault="00164459" w:rsidP="00164459">
      <w:pPr>
        <w:pStyle w:val="ListParagraph"/>
        <w:numPr>
          <w:ilvl w:val="0"/>
          <w:numId w:val="15"/>
        </w:numPr>
      </w:pPr>
      <w:r>
        <w:t>Total number of households:</w:t>
      </w:r>
      <w:r>
        <w:tab/>
      </w:r>
      <w:r>
        <w:tab/>
      </w:r>
      <w:r>
        <w:tab/>
      </w:r>
      <w:r>
        <w:rPr>
          <w:u w:val="single"/>
        </w:rPr>
        <w:tab/>
      </w:r>
      <w:r>
        <w:rPr>
          <w:u w:val="single"/>
        </w:rPr>
        <w:tab/>
      </w:r>
      <w:r>
        <w:tab/>
      </w:r>
      <w:r>
        <w:tab/>
      </w:r>
      <w:r>
        <w:rPr>
          <w:u w:val="single"/>
        </w:rPr>
        <w:tab/>
      </w:r>
      <w:r>
        <w:rPr>
          <w:u w:val="single"/>
        </w:rPr>
        <w:tab/>
      </w:r>
    </w:p>
    <w:p w14:paraId="3A2A593C" w14:textId="77777777" w:rsidR="00164459" w:rsidRDefault="00164459" w:rsidP="00164459"/>
    <w:p w14:paraId="05AE38A1" w14:textId="77777777" w:rsidR="00164459" w:rsidRPr="008461E7" w:rsidRDefault="00164459" w:rsidP="00164459">
      <w:pPr>
        <w:pStyle w:val="ListParagraph"/>
        <w:numPr>
          <w:ilvl w:val="0"/>
          <w:numId w:val="15"/>
        </w:numPr>
      </w:pPr>
      <w:r>
        <w:t>Average persons per household:</w:t>
      </w:r>
      <w:r>
        <w:tab/>
      </w:r>
      <w:r>
        <w:tab/>
      </w:r>
      <w:r>
        <w:tab/>
      </w:r>
      <w:r>
        <w:rPr>
          <w:u w:val="single"/>
        </w:rPr>
        <w:tab/>
      </w:r>
      <w:r>
        <w:rPr>
          <w:u w:val="single"/>
        </w:rPr>
        <w:tab/>
      </w:r>
      <w:r>
        <w:tab/>
      </w:r>
      <w:r>
        <w:tab/>
      </w:r>
      <w:r>
        <w:rPr>
          <w:u w:val="single"/>
        </w:rPr>
        <w:tab/>
      </w:r>
      <w:r>
        <w:rPr>
          <w:u w:val="single"/>
        </w:rPr>
        <w:tab/>
      </w:r>
    </w:p>
    <w:p w14:paraId="07BF2633" w14:textId="77777777" w:rsidR="00164459" w:rsidRDefault="00164459" w:rsidP="00164459">
      <w:r>
        <w:br w:type="page"/>
      </w:r>
    </w:p>
    <w:p w14:paraId="4B291E5C" w14:textId="77777777" w:rsidR="00164459" w:rsidRDefault="00164459" w:rsidP="00164459">
      <w:pPr>
        <w:pStyle w:val="Footer"/>
        <w:tabs>
          <w:tab w:val="clear" w:pos="4320"/>
          <w:tab w:val="clear" w:pos="8640"/>
        </w:tabs>
        <w:jc w:val="center"/>
      </w:pPr>
      <w:r>
        <w:lastRenderedPageBreak/>
        <w:t>INSTRUCTIONS</w:t>
      </w:r>
    </w:p>
    <w:p w14:paraId="037E933B" w14:textId="77777777" w:rsidR="00164459" w:rsidRDefault="00164459" w:rsidP="00164459">
      <w:pPr>
        <w:pStyle w:val="Footer"/>
        <w:tabs>
          <w:tab w:val="clear" w:pos="4320"/>
          <w:tab w:val="clear" w:pos="8640"/>
        </w:tabs>
        <w:jc w:val="center"/>
      </w:pPr>
    </w:p>
    <w:p w14:paraId="29E2EFD0" w14:textId="77777777" w:rsidR="00164459" w:rsidRDefault="00164459" w:rsidP="00164459">
      <w:pPr>
        <w:pStyle w:val="Footer"/>
        <w:tabs>
          <w:tab w:val="clear" w:pos="4320"/>
          <w:tab w:val="clear" w:pos="8640"/>
        </w:tabs>
      </w:pPr>
    </w:p>
    <w:p w14:paraId="0216CCF1" w14:textId="77777777" w:rsidR="00164459" w:rsidRPr="008461E7" w:rsidRDefault="00164459" w:rsidP="00164459">
      <w:pPr>
        <w:pStyle w:val="Footer"/>
        <w:tabs>
          <w:tab w:val="clear" w:pos="4320"/>
          <w:tab w:val="clear" w:pos="8640"/>
        </w:tabs>
        <w:jc w:val="center"/>
        <w:rPr>
          <w:sz w:val="28"/>
          <w:u w:val="single"/>
        </w:rPr>
      </w:pPr>
      <w:r w:rsidRPr="008461E7">
        <w:rPr>
          <w:sz w:val="28"/>
          <w:u w:val="single"/>
        </w:rPr>
        <w:t>Analysis of Household Survey Data Form</w:t>
      </w:r>
    </w:p>
    <w:p w14:paraId="3FC0ECE1" w14:textId="77777777" w:rsidR="00164459" w:rsidRDefault="00164459" w:rsidP="00164459">
      <w:pPr>
        <w:pStyle w:val="Footer"/>
        <w:tabs>
          <w:tab w:val="clear" w:pos="4320"/>
          <w:tab w:val="clear" w:pos="8640"/>
        </w:tabs>
      </w:pPr>
    </w:p>
    <w:p w14:paraId="674C3779" w14:textId="77777777" w:rsidR="00164459" w:rsidRDefault="00164459" w:rsidP="00164459">
      <w:pPr>
        <w:pStyle w:val="Footer"/>
        <w:tabs>
          <w:tab w:val="clear" w:pos="4320"/>
          <w:tab w:val="clear" w:pos="8640"/>
        </w:tabs>
      </w:pPr>
      <w:r>
        <w:t>Due to the potential variance that can occur in data obtained during the Household Survey process, the applicant is required to complete this form if the percentage of low/moderate income persons for a target area is at least 51 but less than 5</w:t>
      </w:r>
      <w:r w:rsidR="00E55EC3">
        <w:t>6</w:t>
      </w:r>
      <w:r>
        <w:t>.  Please remember that in order to be eligible, a target area must be at least 51 percent low/moderate income persons.  Each target area must pass this test independently.  If more than one target area has a percentage of low/moderate income persons of at least 51 but less than 5</w:t>
      </w:r>
      <w:r w:rsidR="00E55EC3">
        <w:t>6</w:t>
      </w:r>
      <w:r>
        <w:t>, then this form must be completed for each target area.  For example, if Target Area 1 has a low/moderate income percentage of 53.2, Target Area 2 has a low/moderate income percentage of 54.9, and Target Area 3 has a low/moderate income percentage of 58.4; then the application must include analyses for Target Areas 1 and 2.</w:t>
      </w:r>
    </w:p>
    <w:p w14:paraId="71F91597" w14:textId="77777777" w:rsidR="00164459" w:rsidRDefault="00164459" w:rsidP="00164459">
      <w:pPr>
        <w:pStyle w:val="Footer"/>
        <w:tabs>
          <w:tab w:val="clear" w:pos="4320"/>
          <w:tab w:val="clear" w:pos="8640"/>
        </w:tabs>
      </w:pPr>
    </w:p>
    <w:p w14:paraId="7BBE2CA0" w14:textId="77777777" w:rsidR="00164459" w:rsidRDefault="00164459" w:rsidP="00164459">
      <w:pPr>
        <w:rPr>
          <w:u w:val="single"/>
        </w:rPr>
      </w:pPr>
      <w:r>
        <w:rPr>
          <w:u w:val="single"/>
        </w:rPr>
        <w:br w:type="page"/>
      </w:r>
    </w:p>
    <w:p w14:paraId="49C2F02F" w14:textId="77777777" w:rsidR="00164459" w:rsidRDefault="00164459" w:rsidP="00164459">
      <w:pPr>
        <w:pStyle w:val="Footer"/>
        <w:tabs>
          <w:tab w:val="clear" w:pos="4320"/>
          <w:tab w:val="clear" w:pos="8640"/>
          <w:tab w:val="left" w:pos="8400"/>
        </w:tabs>
        <w:ind w:right="288"/>
        <w:jc w:val="center"/>
        <w:rPr>
          <w:u w:val="single"/>
        </w:rPr>
      </w:pPr>
    </w:p>
    <w:p w14:paraId="568510DE" w14:textId="77777777" w:rsidR="00164459" w:rsidRPr="00EE1554" w:rsidRDefault="00164459" w:rsidP="00164459">
      <w:pPr>
        <w:pStyle w:val="Footer"/>
        <w:tabs>
          <w:tab w:val="clear" w:pos="4320"/>
          <w:tab w:val="clear" w:pos="8640"/>
          <w:tab w:val="left" w:pos="8400"/>
        </w:tabs>
        <w:ind w:right="288"/>
        <w:jc w:val="center"/>
        <w:rPr>
          <w:b/>
          <w:sz w:val="28"/>
          <w:szCs w:val="28"/>
          <w:u w:val="single"/>
        </w:rPr>
      </w:pPr>
      <w:r w:rsidRPr="00EE1554">
        <w:rPr>
          <w:b/>
          <w:sz w:val="28"/>
          <w:szCs w:val="28"/>
          <w:u w:val="single"/>
        </w:rPr>
        <w:t>MAPS</w:t>
      </w:r>
    </w:p>
    <w:p w14:paraId="49E4EDAA" w14:textId="77777777" w:rsidR="00164459" w:rsidRDefault="00164459" w:rsidP="00164459">
      <w:pPr>
        <w:pStyle w:val="Footer"/>
        <w:tabs>
          <w:tab w:val="clear" w:pos="4320"/>
          <w:tab w:val="clear" w:pos="8640"/>
          <w:tab w:val="left" w:pos="8400"/>
        </w:tabs>
        <w:ind w:right="288"/>
        <w:jc w:val="center"/>
        <w:rPr>
          <w:u w:val="single"/>
        </w:rPr>
      </w:pPr>
    </w:p>
    <w:p w14:paraId="6E7E6481" w14:textId="77777777" w:rsidR="00164459" w:rsidRDefault="00164459" w:rsidP="00164459">
      <w:pPr>
        <w:pStyle w:val="Footer"/>
        <w:tabs>
          <w:tab w:val="clear" w:pos="4320"/>
          <w:tab w:val="clear" w:pos="8640"/>
          <w:tab w:val="left" w:pos="8400"/>
        </w:tabs>
        <w:ind w:left="360" w:right="288"/>
        <w:jc w:val="both"/>
      </w:pPr>
      <w:r>
        <w:t>The following maps are required:</w:t>
      </w:r>
    </w:p>
    <w:p w14:paraId="01E2893A" w14:textId="77777777" w:rsidR="00164459" w:rsidRDefault="00164459" w:rsidP="00164459">
      <w:pPr>
        <w:pStyle w:val="Footer"/>
        <w:tabs>
          <w:tab w:val="clear" w:pos="4320"/>
          <w:tab w:val="clear" w:pos="8640"/>
          <w:tab w:val="left" w:pos="8400"/>
        </w:tabs>
        <w:ind w:left="720" w:right="288"/>
        <w:jc w:val="both"/>
      </w:pPr>
    </w:p>
    <w:p w14:paraId="6AB719F5" w14:textId="77777777" w:rsidR="00164459" w:rsidRDefault="00164459" w:rsidP="00164459">
      <w:pPr>
        <w:pStyle w:val="Footer"/>
        <w:numPr>
          <w:ilvl w:val="0"/>
          <w:numId w:val="16"/>
        </w:numPr>
        <w:tabs>
          <w:tab w:val="clear" w:pos="4320"/>
          <w:tab w:val="clear" w:pos="8640"/>
          <w:tab w:val="left" w:pos="8400"/>
        </w:tabs>
        <w:ind w:right="288"/>
        <w:jc w:val="both"/>
      </w:pPr>
      <w:r>
        <w:t xml:space="preserve">A map(s) that delineates the census tract and/or block groups (by number) for each target area.  The target area must also be indicated on this map. </w:t>
      </w:r>
    </w:p>
    <w:p w14:paraId="0D6BCC70" w14:textId="77777777" w:rsidR="00164459" w:rsidRDefault="00164459" w:rsidP="00164459">
      <w:pPr>
        <w:pStyle w:val="Footer"/>
        <w:tabs>
          <w:tab w:val="clear" w:pos="4320"/>
          <w:tab w:val="clear" w:pos="8640"/>
          <w:tab w:val="left" w:pos="1170"/>
        </w:tabs>
        <w:ind w:left="720" w:right="288"/>
        <w:jc w:val="both"/>
      </w:pPr>
    </w:p>
    <w:p w14:paraId="7B8E958A" w14:textId="77777777" w:rsidR="00164459" w:rsidRDefault="00164459" w:rsidP="00164459">
      <w:pPr>
        <w:pStyle w:val="Footer"/>
        <w:numPr>
          <w:ilvl w:val="0"/>
          <w:numId w:val="16"/>
        </w:numPr>
        <w:tabs>
          <w:tab w:val="clear" w:pos="4320"/>
          <w:tab w:val="clear" w:pos="8640"/>
          <w:tab w:val="left" w:pos="1170"/>
        </w:tabs>
        <w:ind w:right="288"/>
        <w:jc w:val="both"/>
      </w:pPr>
      <w:r>
        <w:t>A map indicating the location of concentrations of minorities and concentrations of low</w:t>
      </w:r>
      <w:r w:rsidR="00CD58B3">
        <w:t>- and moderate-</w:t>
      </w:r>
      <w:r>
        <w:t>income persons, showing number and percent for both groups by jurisdiction, (if minorities and/or low</w:t>
      </w:r>
      <w:r w:rsidR="00CD58B3">
        <w:t>- and moderate-</w:t>
      </w:r>
      <w:r>
        <w:t>income persons are evenly disbursed throughout the jurisdiction then the applicant must include such a statement on the map).  All proposed target areas must be indicated on the map as well.</w:t>
      </w:r>
    </w:p>
    <w:p w14:paraId="280BB975" w14:textId="77777777" w:rsidR="00164459" w:rsidRDefault="00164459" w:rsidP="00164459">
      <w:pPr>
        <w:pStyle w:val="Footer"/>
        <w:tabs>
          <w:tab w:val="clear" w:pos="4320"/>
          <w:tab w:val="clear" w:pos="8640"/>
          <w:tab w:val="left" w:pos="1170"/>
        </w:tabs>
        <w:ind w:left="720" w:right="288"/>
        <w:jc w:val="both"/>
      </w:pPr>
    </w:p>
    <w:p w14:paraId="64D68DC0" w14:textId="77777777" w:rsidR="00164459" w:rsidRDefault="00164459" w:rsidP="00164459">
      <w:pPr>
        <w:pStyle w:val="Footer"/>
        <w:numPr>
          <w:ilvl w:val="0"/>
          <w:numId w:val="16"/>
        </w:numPr>
        <w:tabs>
          <w:tab w:val="clear" w:pos="4320"/>
          <w:tab w:val="clear" w:pos="8640"/>
          <w:tab w:val="left" w:pos="1170"/>
        </w:tabs>
        <w:ind w:right="288"/>
        <w:jc w:val="both"/>
      </w:pPr>
      <w:r>
        <w:t>A map showing the boundaries of the beneficiary area with proposed improvements included.</w:t>
      </w:r>
    </w:p>
    <w:p w14:paraId="1608ED32" w14:textId="77777777" w:rsidR="00164459" w:rsidRDefault="00164459" w:rsidP="00164459">
      <w:pPr>
        <w:pStyle w:val="Footer"/>
        <w:tabs>
          <w:tab w:val="clear" w:pos="4320"/>
          <w:tab w:val="clear" w:pos="8640"/>
          <w:tab w:val="left" w:pos="1170"/>
        </w:tabs>
        <w:ind w:right="288"/>
        <w:jc w:val="both"/>
      </w:pPr>
    </w:p>
    <w:p w14:paraId="6F8066F6" w14:textId="77777777" w:rsidR="00164459" w:rsidRDefault="00164459" w:rsidP="00164459">
      <w:pPr>
        <w:pStyle w:val="Footer"/>
        <w:numPr>
          <w:ilvl w:val="0"/>
          <w:numId w:val="16"/>
        </w:numPr>
        <w:tabs>
          <w:tab w:val="clear" w:pos="4320"/>
          <w:tab w:val="clear" w:pos="8640"/>
          <w:tab w:val="left" w:pos="1170"/>
        </w:tabs>
        <w:ind w:right="288"/>
        <w:jc w:val="both"/>
      </w:pPr>
      <w:r>
        <w:t>A map of the entire utility system is required, if the entire water or sewer system is benefiting from the proposed improvements. This is a requirement for sewer and water applications.</w:t>
      </w:r>
    </w:p>
    <w:p w14:paraId="2BFAD65E" w14:textId="77777777" w:rsidR="00164459" w:rsidRDefault="00164459" w:rsidP="00164459">
      <w:pPr>
        <w:pStyle w:val="Footer"/>
        <w:tabs>
          <w:tab w:val="clear" w:pos="4320"/>
          <w:tab w:val="clear" w:pos="8640"/>
          <w:tab w:val="left" w:pos="8400"/>
        </w:tabs>
        <w:ind w:left="720" w:right="288"/>
        <w:jc w:val="both"/>
      </w:pPr>
    </w:p>
    <w:p w14:paraId="50FE964F" w14:textId="54B28D63" w:rsidR="00164459" w:rsidRDefault="00164459" w:rsidP="00164459">
      <w:pPr>
        <w:pStyle w:val="Footer"/>
        <w:numPr>
          <w:ilvl w:val="0"/>
          <w:numId w:val="16"/>
        </w:numPr>
        <w:tabs>
          <w:tab w:val="clear" w:pos="4320"/>
          <w:tab w:val="clear" w:pos="8640"/>
          <w:tab w:val="left" w:pos="8400"/>
        </w:tabs>
        <w:ind w:right="288"/>
        <w:jc w:val="both"/>
      </w:pPr>
      <w:r>
        <w:t xml:space="preserve">Also, for projects that require a survey, a detailed field map identifying every structure on each street must be provided.  </w:t>
      </w:r>
      <w:r>
        <w:rPr>
          <w:b/>
        </w:rPr>
        <w:t>A customer utility list can</w:t>
      </w:r>
      <w:r w:rsidR="00DE4C1D">
        <w:rPr>
          <w:b/>
        </w:rPr>
        <w:t>not</w:t>
      </w:r>
      <w:r w:rsidR="007B3489">
        <w:rPr>
          <w:b/>
        </w:rPr>
        <w:t xml:space="preserve"> </w:t>
      </w:r>
      <w:r w:rsidRPr="005D4EEA">
        <w:rPr>
          <w:b/>
        </w:rPr>
        <w:t>be used to conduct a survey</w:t>
      </w:r>
      <w:r>
        <w:t xml:space="preserve">.  </w:t>
      </w:r>
      <w:r w:rsidRPr="00B7572D">
        <w:rPr>
          <w:u w:val="single"/>
        </w:rPr>
        <w:t xml:space="preserve">Each residential structure (occupied </w:t>
      </w:r>
      <w:r w:rsidRPr="00B7572D">
        <w:rPr>
          <w:i/>
          <w:u w:val="single"/>
        </w:rPr>
        <w:t>and</w:t>
      </w:r>
      <w:r w:rsidRPr="00B7572D">
        <w:rPr>
          <w:u w:val="single"/>
        </w:rPr>
        <w:t xml:space="preserve"> vacant)</w:t>
      </w:r>
      <w:r>
        <w:t xml:space="preserve"> must be identified by a number.  The numbers must be in a consecutive order.  Numbers 20 through 25 and number 213 identifying structures should not occur on the same street.  The following two types of field maps will be acceptable.</w:t>
      </w:r>
    </w:p>
    <w:p w14:paraId="51D93D73" w14:textId="77777777" w:rsidR="00164459" w:rsidRDefault="00164459" w:rsidP="00164459">
      <w:pPr>
        <w:pStyle w:val="Footer"/>
        <w:tabs>
          <w:tab w:val="clear" w:pos="4320"/>
          <w:tab w:val="clear" w:pos="8640"/>
          <w:tab w:val="left" w:pos="8400"/>
        </w:tabs>
        <w:ind w:left="720" w:right="288"/>
        <w:jc w:val="both"/>
      </w:pPr>
    </w:p>
    <w:p w14:paraId="16173C12" w14:textId="77777777" w:rsidR="00164459" w:rsidRDefault="00164459" w:rsidP="00164459">
      <w:pPr>
        <w:pStyle w:val="Footer"/>
        <w:numPr>
          <w:ilvl w:val="1"/>
          <w:numId w:val="16"/>
        </w:numPr>
        <w:tabs>
          <w:tab w:val="clear" w:pos="4320"/>
          <w:tab w:val="clear" w:pos="8640"/>
          <w:tab w:val="left" w:pos="8400"/>
        </w:tabs>
        <w:ind w:right="288"/>
        <w:jc w:val="both"/>
      </w:pPr>
      <w:r>
        <w:t xml:space="preserve">One map identifying all houses in the surveyed area.  Each residential structure should be numbered in consecutive order, or </w:t>
      </w:r>
    </w:p>
    <w:p w14:paraId="14684978" w14:textId="77777777" w:rsidR="00164459" w:rsidRDefault="00164459" w:rsidP="00164459">
      <w:pPr>
        <w:pStyle w:val="Footer"/>
        <w:tabs>
          <w:tab w:val="clear" w:pos="4320"/>
          <w:tab w:val="clear" w:pos="8640"/>
          <w:tab w:val="left" w:pos="8400"/>
        </w:tabs>
        <w:ind w:left="1620" w:right="288"/>
        <w:jc w:val="both"/>
      </w:pPr>
    </w:p>
    <w:p w14:paraId="7FD74CA4" w14:textId="77777777" w:rsidR="00164459" w:rsidRDefault="00164459" w:rsidP="00164459">
      <w:pPr>
        <w:pStyle w:val="Footer"/>
        <w:numPr>
          <w:ilvl w:val="1"/>
          <w:numId w:val="16"/>
        </w:numPr>
        <w:tabs>
          <w:tab w:val="clear" w:pos="4320"/>
          <w:tab w:val="clear" w:pos="8640"/>
          <w:tab w:val="left" w:pos="8400"/>
        </w:tabs>
        <w:ind w:right="288"/>
        <w:jc w:val="both"/>
      </w:pPr>
      <w:r>
        <w:t>One map of each street identifying all residential structures on the street and one map of the entire surveyed area.  Each residential structure should be numbered in consecutive order</w:t>
      </w:r>
    </w:p>
    <w:p w14:paraId="01A43DCC" w14:textId="77777777" w:rsidR="00164459" w:rsidRDefault="00164459" w:rsidP="00164459">
      <w:pPr>
        <w:ind w:left="720" w:right="288"/>
        <w:jc w:val="both"/>
      </w:pPr>
      <w:r>
        <w:br w:type="page"/>
      </w:r>
    </w:p>
    <w:p w14:paraId="14E3654C" w14:textId="77777777" w:rsidR="00164459" w:rsidRDefault="00164459" w:rsidP="00164459">
      <w:pPr>
        <w:pStyle w:val="Footer"/>
        <w:tabs>
          <w:tab w:val="clear" w:pos="4320"/>
          <w:tab w:val="clear" w:pos="8640"/>
          <w:tab w:val="left" w:pos="8400"/>
        </w:tabs>
        <w:jc w:val="center"/>
      </w:pPr>
      <w:r>
        <w:lastRenderedPageBreak/>
        <w:br w:type="page"/>
      </w:r>
    </w:p>
    <w:tbl>
      <w:tblPr>
        <w:tblW w:w="10800" w:type="dxa"/>
        <w:tblInd w:w="537" w:type="dxa"/>
        <w:tblLayout w:type="fixed"/>
        <w:tblCellMar>
          <w:left w:w="177" w:type="dxa"/>
          <w:right w:w="177" w:type="dxa"/>
        </w:tblCellMar>
        <w:tblLook w:val="0000" w:firstRow="0" w:lastRow="0" w:firstColumn="0" w:lastColumn="0" w:noHBand="0" w:noVBand="0"/>
      </w:tblPr>
      <w:tblGrid>
        <w:gridCol w:w="10800"/>
      </w:tblGrid>
      <w:tr w:rsidR="00164459" w14:paraId="46946D6D" w14:textId="77777777" w:rsidTr="00A778ED">
        <w:tc>
          <w:tcPr>
            <w:tcW w:w="10800" w:type="dxa"/>
            <w:tcBorders>
              <w:top w:val="double" w:sz="7" w:space="0" w:color="000000"/>
              <w:left w:val="double" w:sz="7" w:space="0" w:color="000000"/>
              <w:bottom w:val="single" w:sz="6" w:space="0" w:color="FFFFFF"/>
              <w:right w:val="double" w:sz="7" w:space="0" w:color="000000"/>
            </w:tcBorders>
          </w:tcPr>
          <w:p w14:paraId="72B1D233" w14:textId="77777777" w:rsidR="00164459" w:rsidRDefault="00164459" w:rsidP="00A778ED">
            <w:pPr>
              <w:spacing w:line="201" w:lineRule="exact"/>
            </w:pPr>
          </w:p>
          <w:p w14:paraId="2AD9DFB5"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ind w:right="-297"/>
            </w:pPr>
            <w:r>
              <w:t>LCDBG PROGRAM</w:t>
            </w:r>
          </w:p>
          <w:p w14:paraId="0367F7A7"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ind w:right="-297"/>
            </w:pPr>
            <w:r>
              <w:t>PUBLIC FACILITIES IMPROVEMENTS                              APPLICANT NAME:</w:t>
            </w:r>
          </w:p>
        </w:tc>
      </w:tr>
      <w:tr w:rsidR="00164459" w14:paraId="28632871" w14:textId="77777777" w:rsidTr="00A778ED">
        <w:tc>
          <w:tcPr>
            <w:tcW w:w="10800" w:type="dxa"/>
            <w:tcBorders>
              <w:top w:val="single" w:sz="7" w:space="0" w:color="000000"/>
              <w:left w:val="double" w:sz="7" w:space="0" w:color="000000"/>
              <w:bottom w:val="single" w:sz="6" w:space="0" w:color="FFFFFF"/>
              <w:right w:val="double" w:sz="7" w:space="0" w:color="000000"/>
            </w:tcBorders>
          </w:tcPr>
          <w:p w14:paraId="4736CB6F" w14:textId="77777777" w:rsidR="00164459" w:rsidRDefault="00164459" w:rsidP="00A778ED">
            <w:pPr>
              <w:spacing w:line="163" w:lineRule="exact"/>
            </w:pPr>
          </w:p>
          <w:p w14:paraId="1C273D30"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r>
              <w:t>PROJECT DESCRIPTION</w:t>
            </w:r>
          </w:p>
        </w:tc>
      </w:tr>
      <w:tr w:rsidR="00164459" w14:paraId="33C25AF7" w14:textId="77777777" w:rsidTr="00A778ED">
        <w:tc>
          <w:tcPr>
            <w:tcW w:w="10800" w:type="dxa"/>
            <w:tcBorders>
              <w:top w:val="single" w:sz="7" w:space="0" w:color="000000"/>
              <w:left w:val="double" w:sz="7" w:space="0" w:color="000000"/>
              <w:bottom w:val="double" w:sz="7" w:space="0" w:color="000000"/>
              <w:right w:val="double" w:sz="7" w:space="0" w:color="000000"/>
            </w:tcBorders>
          </w:tcPr>
          <w:p w14:paraId="7F132DE5" w14:textId="77777777" w:rsidR="00164459" w:rsidRDefault="00164459" w:rsidP="00A778ED">
            <w:pPr>
              <w:spacing w:line="163" w:lineRule="exact"/>
            </w:pPr>
          </w:p>
          <w:p w14:paraId="1DD4A8E6"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02603907"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4078813B"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6A029D69"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015DA1FC"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001BF60D"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4BBAF85C"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5ED6CA21"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71154D38"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59405980"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14B65C98"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330AE592"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4415EE47"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1862E446"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24DC1A0A"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2ADFA57C"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60DC5432"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7F96ED4F"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5C1AE629"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0EFC937B"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0AB28E55"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7F0B12A4"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66D70D85"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632E8F8A"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0C459460"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6459E849"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6831284F"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40E45F34"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14251513"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6DA642CE"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1E5DCEED"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0FD817C4"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7014807C"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5D91FD6C"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44B3F31F"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4682D2C3"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23DC6F43"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5AA530CF"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0E4E5C61"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6F3AAD48"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pPr>
          </w:p>
          <w:p w14:paraId="39169E44" w14:textId="77777777" w:rsidR="00164459" w:rsidRDefault="00164459" w:rsidP="00A778ED">
            <w:pPr>
              <w:tabs>
                <w:tab w:val="left" w:pos="-1080"/>
                <w:tab w:val="left" w:pos="-720"/>
                <w:tab w:val="left" w:pos="0"/>
                <w:tab w:val="left" w:pos="720"/>
                <w:tab w:val="left" w:pos="1080"/>
                <w:tab w:val="left" w:pos="1440"/>
                <w:tab w:val="left" w:pos="1620"/>
                <w:tab w:val="left" w:pos="1800"/>
                <w:tab w:val="left" w:pos="2160"/>
                <w:tab w:val="left" w:pos="2610"/>
              </w:tabs>
              <w:spacing w:after="58"/>
            </w:pPr>
            <w:r>
              <w:t xml:space="preserve"> (Use only one sheet per target area)</w:t>
            </w:r>
          </w:p>
        </w:tc>
      </w:tr>
    </w:tbl>
    <w:p w14:paraId="42287B6A" w14:textId="77777777" w:rsidR="00164459" w:rsidRDefault="00164459" w:rsidP="00164459">
      <w:pPr>
        <w:pStyle w:val="Footer"/>
        <w:tabs>
          <w:tab w:val="clear" w:pos="4320"/>
          <w:tab w:val="clear" w:pos="8640"/>
          <w:tab w:val="left" w:pos="1440"/>
          <w:tab w:val="left" w:pos="8400"/>
        </w:tabs>
      </w:pPr>
    </w:p>
    <w:p w14:paraId="26136880" w14:textId="77777777" w:rsidR="00164459" w:rsidRDefault="00164459" w:rsidP="00164459">
      <w:pPr>
        <w:pStyle w:val="Footer"/>
        <w:tabs>
          <w:tab w:val="clear" w:pos="4320"/>
          <w:tab w:val="clear" w:pos="8640"/>
          <w:tab w:val="left" w:pos="1440"/>
          <w:tab w:val="left" w:pos="8400"/>
        </w:tabs>
      </w:pPr>
    </w:p>
    <w:p w14:paraId="519CCBEB" w14:textId="77777777" w:rsidR="00164459" w:rsidRDefault="00164459" w:rsidP="00164459">
      <w:pPr>
        <w:pStyle w:val="Footer"/>
        <w:tabs>
          <w:tab w:val="clear" w:pos="4320"/>
          <w:tab w:val="clear" w:pos="8640"/>
          <w:tab w:val="left" w:pos="8400"/>
        </w:tabs>
        <w:ind w:left="360" w:right="288"/>
        <w:jc w:val="center"/>
      </w:pPr>
    </w:p>
    <w:p w14:paraId="0747D2E9" w14:textId="77777777" w:rsidR="00164459" w:rsidRDefault="00164459" w:rsidP="00164459">
      <w:pPr>
        <w:pStyle w:val="Footer"/>
        <w:tabs>
          <w:tab w:val="clear" w:pos="4320"/>
          <w:tab w:val="clear" w:pos="8640"/>
          <w:tab w:val="left" w:pos="8400"/>
        </w:tabs>
        <w:ind w:left="360" w:right="288"/>
        <w:jc w:val="center"/>
      </w:pPr>
      <w:r>
        <w:lastRenderedPageBreak/>
        <w:t>INSTRUCTIONS</w:t>
      </w:r>
    </w:p>
    <w:p w14:paraId="6972F4A2" w14:textId="77777777" w:rsidR="00164459" w:rsidRDefault="00164459" w:rsidP="00164459">
      <w:pPr>
        <w:pStyle w:val="Footer"/>
        <w:tabs>
          <w:tab w:val="clear" w:pos="4320"/>
          <w:tab w:val="clear" w:pos="8640"/>
          <w:tab w:val="left" w:pos="8400"/>
        </w:tabs>
        <w:ind w:left="360" w:right="288"/>
        <w:jc w:val="center"/>
      </w:pPr>
    </w:p>
    <w:p w14:paraId="7A1FC955" w14:textId="77777777" w:rsidR="00164459" w:rsidRDefault="00164459" w:rsidP="00164459">
      <w:pPr>
        <w:pStyle w:val="Footer"/>
        <w:tabs>
          <w:tab w:val="clear" w:pos="4320"/>
          <w:tab w:val="clear" w:pos="8640"/>
          <w:tab w:val="left" w:pos="8400"/>
        </w:tabs>
        <w:ind w:left="360" w:right="288"/>
        <w:jc w:val="center"/>
        <w:rPr>
          <w:b/>
          <w:bCs/>
          <w:u w:val="single"/>
        </w:rPr>
      </w:pPr>
      <w:r>
        <w:rPr>
          <w:b/>
          <w:bCs/>
          <w:u w:val="single"/>
        </w:rPr>
        <w:t>Project Description Form</w:t>
      </w:r>
    </w:p>
    <w:p w14:paraId="307BC3F5" w14:textId="77777777" w:rsidR="00164459" w:rsidRDefault="00164459" w:rsidP="00164459">
      <w:pPr>
        <w:pStyle w:val="Footer"/>
        <w:tabs>
          <w:tab w:val="clear" w:pos="4320"/>
          <w:tab w:val="clear" w:pos="8640"/>
          <w:tab w:val="left" w:pos="8400"/>
        </w:tabs>
        <w:ind w:left="360" w:right="288"/>
        <w:jc w:val="center"/>
        <w:rPr>
          <w:b/>
          <w:bCs/>
          <w:u w:val="single"/>
        </w:rPr>
      </w:pPr>
    </w:p>
    <w:p w14:paraId="17194E12" w14:textId="77777777" w:rsidR="00164459" w:rsidRDefault="00164459" w:rsidP="00164459">
      <w:pPr>
        <w:pStyle w:val="Footer"/>
        <w:tabs>
          <w:tab w:val="clear" w:pos="4320"/>
          <w:tab w:val="clear" w:pos="8640"/>
          <w:tab w:val="left" w:pos="8400"/>
        </w:tabs>
        <w:ind w:left="540" w:right="288"/>
        <w:jc w:val="both"/>
      </w:pPr>
      <w:r>
        <w:t>Provide a concise description of the public facilities improvements project for which funds are being requested.  The description should include the following:</w:t>
      </w:r>
    </w:p>
    <w:p w14:paraId="40D4C7A1" w14:textId="77777777" w:rsidR="00164459" w:rsidRDefault="00164459" w:rsidP="00164459">
      <w:pPr>
        <w:pStyle w:val="Footer"/>
        <w:tabs>
          <w:tab w:val="clear" w:pos="4320"/>
          <w:tab w:val="clear" w:pos="8640"/>
          <w:tab w:val="left" w:pos="8400"/>
        </w:tabs>
        <w:ind w:left="360" w:right="288"/>
        <w:jc w:val="both"/>
      </w:pPr>
    </w:p>
    <w:p w14:paraId="3DFB4314" w14:textId="77777777" w:rsidR="00164459" w:rsidRDefault="00164459" w:rsidP="00164459">
      <w:pPr>
        <w:pStyle w:val="Footer"/>
        <w:numPr>
          <w:ilvl w:val="0"/>
          <w:numId w:val="8"/>
        </w:numPr>
        <w:tabs>
          <w:tab w:val="clear" w:pos="4320"/>
          <w:tab w:val="clear" w:pos="8640"/>
          <w:tab w:val="left" w:pos="8400"/>
        </w:tabs>
        <w:ind w:right="288"/>
        <w:jc w:val="both"/>
      </w:pPr>
      <w:r>
        <w:t xml:space="preserve">Identify the proposed improvements, location of the proposed improvements, current size/capacity of and area served by the system, etc.  </w:t>
      </w:r>
    </w:p>
    <w:p w14:paraId="6B493D11" w14:textId="77777777" w:rsidR="00164459" w:rsidRDefault="00164459" w:rsidP="00164459">
      <w:pPr>
        <w:pStyle w:val="Footer"/>
        <w:tabs>
          <w:tab w:val="clear" w:pos="4320"/>
          <w:tab w:val="clear" w:pos="8640"/>
          <w:tab w:val="left" w:pos="8400"/>
        </w:tabs>
        <w:ind w:left="360" w:right="288"/>
        <w:jc w:val="both"/>
      </w:pPr>
    </w:p>
    <w:p w14:paraId="73B8971B" w14:textId="77777777" w:rsidR="00164459" w:rsidRDefault="00164459" w:rsidP="00164459">
      <w:pPr>
        <w:pStyle w:val="Footer"/>
        <w:numPr>
          <w:ilvl w:val="0"/>
          <w:numId w:val="8"/>
        </w:numPr>
        <w:tabs>
          <w:tab w:val="clear" w:pos="4320"/>
          <w:tab w:val="clear" w:pos="8640"/>
          <w:tab w:val="left" w:pos="8400"/>
        </w:tabs>
        <w:ind w:right="288"/>
        <w:jc w:val="both"/>
      </w:pPr>
      <w:r>
        <w:t xml:space="preserve">Indicate whether </w:t>
      </w:r>
      <w:r w:rsidR="00A73506">
        <w:t xml:space="preserve">or not </w:t>
      </w:r>
      <w:r>
        <w:t xml:space="preserve">the project will require acquisition of easements or rights-of-way and </w:t>
      </w:r>
      <w:r w:rsidR="00872D25">
        <w:t xml:space="preserve">the </w:t>
      </w:r>
      <w:r>
        <w:t>approximate number of parcels to be acquired</w:t>
      </w:r>
      <w:r w:rsidR="00A73506">
        <w:t>.  Also, indicate</w:t>
      </w:r>
      <w:r>
        <w:t xml:space="preserve"> whether the </w:t>
      </w:r>
      <w:r w:rsidR="00A73506">
        <w:t xml:space="preserve">proposed </w:t>
      </w:r>
      <w:r>
        <w:t>acquisition is to be paid for with LCDBG funds or not.</w:t>
      </w:r>
    </w:p>
    <w:p w14:paraId="0B89D03C" w14:textId="77777777" w:rsidR="00164459" w:rsidRDefault="00164459" w:rsidP="00164459">
      <w:pPr>
        <w:pStyle w:val="Footer"/>
        <w:tabs>
          <w:tab w:val="clear" w:pos="4320"/>
          <w:tab w:val="clear" w:pos="8640"/>
          <w:tab w:val="left" w:pos="8400"/>
        </w:tabs>
        <w:ind w:left="360" w:right="288"/>
        <w:jc w:val="both"/>
      </w:pPr>
    </w:p>
    <w:p w14:paraId="41065727" w14:textId="77777777" w:rsidR="00164459" w:rsidRDefault="00164459" w:rsidP="00164459">
      <w:pPr>
        <w:pStyle w:val="Footer"/>
        <w:numPr>
          <w:ilvl w:val="0"/>
          <w:numId w:val="8"/>
        </w:numPr>
        <w:tabs>
          <w:tab w:val="clear" w:pos="4320"/>
          <w:tab w:val="clear" w:pos="8640"/>
          <w:tab w:val="left" w:pos="8400"/>
        </w:tabs>
        <w:ind w:right="288"/>
        <w:jc w:val="both"/>
      </w:pPr>
      <w:r>
        <w:t>Briefly explain the needs to be addressed with the proposed improvements.</w:t>
      </w:r>
    </w:p>
    <w:p w14:paraId="2B4A4657" w14:textId="77777777" w:rsidR="00164459" w:rsidRDefault="00164459" w:rsidP="00164459">
      <w:pPr>
        <w:pStyle w:val="Footer"/>
        <w:tabs>
          <w:tab w:val="clear" w:pos="4320"/>
          <w:tab w:val="clear" w:pos="8640"/>
          <w:tab w:val="left" w:pos="8400"/>
        </w:tabs>
        <w:ind w:left="360" w:right="288"/>
        <w:jc w:val="both"/>
      </w:pPr>
    </w:p>
    <w:p w14:paraId="5B7942E8" w14:textId="77777777" w:rsidR="00164459" w:rsidRDefault="00164459" w:rsidP="00164459">
      <w:pPr>
        <w:pStyle w:val="Footer"/>
        <w:numPr>
          <w:ilvl w:val="0"/>
          <w:numId w:val="8"/>
        </w:numPr>
        <w:tabs>
          <w:tab w:val="clear" w:pos="4320"/>
          <w:tab w:val="clear" w:pos="8640"/>
          <w:tab w:val="left" w:pos="8400"/>
        </w:tabs>
        <w:ind w:right="288"/>
        <w:jc w:val="both"/>
      </w:pPr>
      <w:r>
        <w:t>Describe how the project relates to the existing infrastructure.  For example, if installing new sewerage collection lines, can the treatment plant handle the increase?</w:t>
      </w:r>
    </w:p>
    <w:p w14:paraId="5608AD2D" w14:textId="77777777" w:rsidR="00164459" w:rsidRDefault="00164459" w:rsidP="00164459">
      <w:pPr>
        <w:pStyle w:val="Footer"/>
        <w:tabs>
          <w:tab w:val="clear" w:pos="4320"/>
          <w:tab w:val="clear" w:pos="8640"/>
          <w:tab w:val="left" w:pos="8400"/>
        </w:tabs>
        <w:ind w:left="360" w:right="288"/>
        <w:jc w:val="both"/>
      </w:pPr>
    </w:p>
    <w:p w14:paraId="25E86A98" w14:textId="77777777" w:rsidR="00164459" w:rsidRDefault="00164459" w:rsidP="00164459">
      <w:pPr>
        <w:pStyle w:val="Footer"/>
        <w:numPr>
          <w:ilvl w:val="0"/>
          <w:numId w:val="8"/>
        </w:numPr>
        <w:tabs>
          <w:tab w:val="clear" w:pos="4320"/>
          <w:tab w:val="clear" w:pos="8640"/>
          <w:tab w:val="left" w:pos="8400"/>
        </w:tabs>
        <w:ind w:right="288"/>
        <w:jc w:val="both"/>
      </w:pPr>
      <w:r>
        <w:t>Describe how people will benefit from the project and indicate whether there will be direct and/or indirect benefit.  Direct benefit is defined as an activity that will take place on private property (such as hook</w:t>
      </w:r>
      <w:r w:rsidR="00C2661C">
        <w:t>-</w:t>
      </w:r>
      <w:r>
        <w:t>ups).  Provide an estimate of the number of hook</w:t>
      </w:r>
      <w:r w:rsidR="00C2661C">
        <w:t>-</w:t>
      </w:r>
      <w:r>
        <w:t>ups, if applicable.  This information should correlate with the number and information listed on the Engineer’s Cost Estimate.</w:t>
      </w:r>
    </w:p>
    <w:p w14:paraId="604E1B7D" w14:textId="77777777" w:rsidR="00164459" w:rsidRDefault="00164459" w:rsidP="00164459">
      <w:pPr>
        <w:pStyle w:val="Footer"/>
        <w:tabs>
          <w:tab w:val="clear" w:pos="4320"/>
          <w:tab w:val="clear" w:pos="8640"/>
          <w:tab w:val="left" w:pos="8400"/>
        </w:tabs>
        <w:ind w:left="360" w:right="288"/>
        <w:jc w:val="both"/>
      </w:pPr>
    </w:p>
    <w:p w14:paraId="2F81752F" w14:textId="77777777" w:rsidR="00164459" w:rsidRDefault="00164459" w:rsidP="00164459">
      <w:pPr>
        <w:pStyle w:val="Footer"/>
        <w:numPr>
          <w:ilvl w:val="0"/>
          <w:numId w:val="8"/>
        </w:numPr>
        <w:tabs>
          <w:tab w:val="clear" w:pos="4320"/>
          <w:tab w:val="clear" w:pos="8640"/>
          <w:tab w:val="left" w:pos="8400"/>
        </w:tabs>
        <w:ind w:right="288"/>
        <w:jc w:val="both"/>
      </w:pPr>
      <w:r>
        <w:t>Identify the entity that will retain ownership of the system after the completion of the project.  Please note that the applicant must retain ownership of the improvements, unless the system is owned by a</w:t>
      </w:r>
      <w:r w:rsidR="00872D25">
        <w:t xml:space="preserve"> political</w:t>
      </w:r>
      <w:r>
        <w:t xml:space="preserve"> subdivision of the applicant; however, a cooperative endeavor agreement can be executed with another entity regarding operation and maintenance of the proposed improvements.  </w:t>
      </w:r>
    </w:p>
    <w:p w14:paraId="14795FB2" w14:textId="77777777" w:rsidR="00164459" w:rsidRDefault="00164459" w:rsidP="00164459">
      <w:pPr>
        <w:pStyle w:val="Footer"/>
        <w:tabs>
          <w:tab w:val="clear" w:pos="4320"/>
          <w:tab w:val="clear" w:pos="8640"/>
          <w:tab w:val="left" w:pos="8400"/>
        </w:tabs>
        <w:ind w:left="960" w:right="288"/>
        <w:jc w:val="both"/>
      </w:pPr>
    </w:p>
    <w:p w14:paraId="0F58FE6B" w14:textId="77777777" w:rsidR="00164459" w:rsidRDefault="00164459" w:rsidP="00164459">
      <w:pPr>
        <w:pStyle w:val="Footer"/>
        <w:numPr>
          <w:ilvl w:val="0"/>
          <w:numId w:val="8"/>
        </w:numPr>
        <w:tabs>
          <w:tab w:val="clear" w:pos="4320"/>
          <w:tab w:val="clear" w:pos="8640"/>
          <w:tab w:val="left" w:pos="8400"/>
        </w:tabs>
        <w:ind w:right="288"/>
        <w:jc w:val="both"/>
      </w:pPr>
      <w:r>
        <w:t xml:space="preserve">Describe the method by which the applicant can ensure that adequate revenues will be available to operate and maintain the proposed project.  The description </w:t>
      </w:r>
      <w:r w:rsidRPr="00420064">
        <w:rPr>
          <w:u w:val="single"/>
        </w:rPr>
        <w:t>must</w:t>
      </w:r>
      <w:r>
        <w:t xml:space="preserve"> identify the source and the estimated amount of funds that will be generated for this purpose.</w:t>
      </w:r>
    </w:p>
    <w:p w14:paraId="6424FEAC" w14:textId="77777777" w:rsidR="00164459" w:rsidRDefault="00164459" w:rsidP="00164459">
      <w:pPr>
        <w:pStyle w:val="Footer"/>
        <w:tabs>
          <w:tab w:val="clear" w:pos="4320"/>
          <w:tab w:val="clear" w:pos="8640"/>
          <w:tab w:val="left" w:pos="8400"/>
        </w:tabs>
        <w:ind w:left="360" w:right="288"/>
        <w:jc w:val="both"/>
      </w:pPr>
    </w:p>
    <w:p w14:paraId="7A4B0856" w14:textId="77777777" w:rsidR="00164459" w:rsidRDefault="00164459" w:rsidP="00164459">
      <w:pPr>
        <w:pStyle w:val="Footer"/>
        <w:numPr>
          <w:ilvl w:val="0"/>
          <w:numId w:val="8"/>
        </w:numPr>
        <w:tabs>
          <w:tab w:val="clear" w:pos="4320"/>
          <w:tab w:val="clear" w:pos="8640"/>
          <w:tab w:val="left" w:pos="8400"/>
        </w:tabs>
        <w:ind w:right="288"/>
        <w:jc w:val="both"/>
        <w:rPr>
          <w:b/>
        </w:rPr>
      </w:pPr>
      <w:r>
        <w:t>If the applicant is proposing the installation of sewer or water service in areas where no service currently exists, then the project description must specifically state who will be financially responsible for providing the service connection lines.  Please remember, LCDBG funds, local funds, or other state or federal funds must be used to pay for connection lines to residential structures that are occupied by low</w:t>
      </w:r>
      <w:r w:rsidR="00CD58B3">
        <w:t>- and moderate-</w:t>
      </w:r>
      <w:r>
        <w:t xml:space="preserve">income persons.  </w:t>
      </w:r>
      <w:r w:rsidRPr="00F2317C">
        <w:rPr>
          <w:b/>
        </w:rPr>
        <w:t>The applicant must adopt and enforce a procedure that will ensure that all residences (regardless of income) will be connected to the utility system.  Also, persons in households that are not connec</w:t>
      </w:r>
      <w:r>
        <w:rPr>
          <w:b/>
        </w:rPr>
        <w:t xml:space="preserve">ted to the system </w:t>
      </w:r>
      <w:r w:rsidRPr="00F35451">
        <w:rPr>
          <w:b/>
          <w:caps/>
          <w:szCs w:val="24"/>
        </w:rPr>
        <w:t>cannot</w:t>
      </w:r>
      <w:r>
        <w:rPr>
          <w:b/>
        </w:rPr>
        <w:t xml:space="preserve"> be considered as beneficiaries of the project.  If LCDBG funds will be used to finance the service connection lines, please remember that federal regulations mandate that the line be physically connected to the house.</w:t>
      </w:r>
    </w:p>
    <w:p w14:paraId="2B8BD51D" w14:textId="77777777" w:rsidR="00164459" w:rsidRDefault="00164459" w:rsidP="00164459">
      <w:pPr>
        <w:pStyle w:val="Footer"/>
        <w:tabs>
          <w:tab w:val="clear" w:pos="4320"/>
          <w:tab w:val="clear" w:pos="8640"/>
          <w:tab w:val="left" w:pos="8400"/>
        </w:tabs>
        <w:ind w:left="360" w:right="288"/>
        <w:jc w:val="both"/>
        <w:rPr>
          <w:b/>
        </w:rPr>
      </w:pPr>
    </w:p>
    <w:p w14:paraId="2E7B7567" w14:textId="77777777" w:rsidR="00164459" w:rsidRDefault="00164459" w:rsidP="00164459">
      <w:pPr>
        <w:pStyle w:val="Footer"/>
        <w:numPr>
          <w:ilvl w:val="0"/>
          <w:numId w:val="8"/>
        </w:numPr>
        <w:tabs>
          <w:tab w:val="clear" w:pos="4320"/>
          <w:tab w:val="clear" w:pos="8640"/>
          <w:tab w:val="left" w:pos="8400"/>
        </w:tabs>
        <w:ind w:right="288"/>
        <w:jc w:val="both"/>
        <w:rPr>
          <w:b/>
        </w:rPr>
      </w:pPr>
      <w:r>
        <w:rPr>
          <w:bCs/>
        </w:rPr>
        <w:t>Describe the physical boundaries of the target area(s) in relation to the beneficiaries of the project.</w:t>
      </w:r>
    </w:p>
    <w:p w14:paraId="5153CF47" w14:textId="77777777" w:rsidR="00164459" w:rsidRDefault="00164459" w:rsidP="00164459">
      <w:pPr>
        <w:jc w:val="center"/>
        <w:rPr>
          <w:sz w:val="32"/>
          <w:szCs w:val="32"/>
        </w:rPr>
      </w:pPr>
      <w:r>
        <w:rPr>
          <w:b/>
        </w:rPr>
        <w:br w:type="page"/>
      </w:r>
      <w:r>
        <w:rPr>
          <w:b/>
          <w:sz w:val="32"/>
          <w:szCs w:val="32"/>
          <w:u w:val="single"/>
        </w:rPr>
        <w:lastRenderedPageBreak/>
        <w:t>System Information Form</w:t>
      </w:r>
    </w:p>
    <w:p w14:paraId="1743AEFD" w14:textId="77777777" w:rsidR="00164459" w:rsidRDefault="00164459" w:rsidP="00164459">
      <w:pPr>
        <w:jc w:val="center"/>
        <w:rPr>
          <w:szCs w:val="24"/>
        </w:rPr>
      </w:pPr>
    </w:p>
    <w:p w14:paraId="1A9CCB5F" w14:textId="77777777" w:rsidR="00164459" w:rsidRDefault="00164459" w:rsidP="00164459">
      <w:pPr>
        <w:jc w:val="center"/>
        <w:rPr>
          <w:szCs w:val="24"/>
        </w:rPr>
      </w:pPr>
    </w:p>
    <w:p w14:paraId="0C32BC7A" w14:textId="77777777" w:rsidR="00164459" w:rsidRPr="00D61B6D" w:rsidRDefault="00164459" w:rsidP="00164459">
      <w:pPr>
        <w:rPr>
          <w:sz w:val="28"/>
          <w:szCs w:val="28"/>
          <w:u w:val="single"/>
        </w:rPr>
      </w:pPr>
      <w:r w:rsidRPr="00260135">
        <w:rPr>
          <w:sz w:val="28"/>
          <w:szCs w:val="28"/>
        </w:rPr>
        <w:t>1.  What kind of system does the project involve?</w:t>
      </w:r>
      <w:r>
        <w:rPr>
          <w:sz w:val="28"/>
          <w:szCs w:val="28"/>
        </w:rPr>
        <w:tab/>
      </w:r>
      <w:r w:rsidRPr="00260135">
        <w:rPr>
          <w:sz w:val="28"/>
          <w:szCs w:val="28"/>
        </w:rPr>
        <w:t xml:space="preserve">Water </w:t>
      </w:r>
      <w:r>
        <w:rPr>
          <w:sz w:val="28"/>
          <w:szCs w:val="28"/>
          <w:u w:val="single"/>
        </w:rPr>
        <w:tab/>
      </w:r>
      <w:r w:rsidRPr="00260135">
        <w:rPr>
          <w:sz w:val="28"/>
          <w:szCs w:val="28"/>
        </w:rPr>
        <w:t xml:space="preserve"> </w:t>
      </w:r>
      <w:r>
        <w:rPr>
          <w:sz w:val="28"/>
          <w:szCs w:val="28"/>
        </w:rPr>
        <w:t xml:space="preserve"> </w:t>
      </w:r>
      <w:r w:rsidRPr="00260135">
        <w:rPr>
          <w:sz w:val="28"/>
          <w:szCs w:val="28"/>
        </w:rPr>
        <w:t xml:space="preserve">Sewer </w:t>
      </w:r>
      <w:r>
        <w:rPr>
          <w:sz w:val="28"/>
          <w:szCs w:val="28"/>
          <w:u w:val="single"/>
        </w:rPr>
        <w:tab/>
      </w:r>
      <w:r>
        <w:rPr>
          <w:sz w:val="28"/>
          <w:szCs w:val="28"/>
        </w:rPr>
        <w:t xml:space="preserve">  </w:t>
      </w:r>
      <w:r w:rsidRPr="00260135">
        <w:rPr>
          <w:sz w:val="28"/>
          <w:szCs w:val="28"/>
        </w:rPr>
        <w:t xml:space="preserve">Other </w:t>
      </w:r>
      <w:r>
        <w:rPr>
          <w:sz w:val="28"/>
          <w:szCs w:val="28"/>
          <w:u w:val="single"/>
        </w:rPr>
        <w:tab/>
      </w:r>
    </w:p>
    <w:p w14:paraId="11755A4E" w14:textId="77777777" w:rsidR="00164459" w:rsidRPr="00260135" w:rsidRDefault="00164459" w:rsidP="00164459">
      <w:pPr>
        <w:rPr>
          <w:sz w:val="28"/>
          <w:szCs w:val="28"/>
        </w:rPr>
      </w:pPr>
    </w:p>
    <w:p w14:paraId="5E162ED6" w14:textId="77777777" w:rsidR="00164459" w:rsidRDefault="00164459" w:rsidP="00164459">
      <w:pPr>
        <w:rPr>
          <w:sz w:val="28"/>
          <w:szCs w:val="28"/>
        </w:rPr>
      </w:pPr>
    </w:p>
    <w:p w14:paraId="140FB30B" w14:textId="77777777" w:rsidR="00164459" w:rsidRPr="00260135" w:rsidRDefault="00164459" w:rsidP="00164459">
      <w:pPr>
        <w:rPr>
          <w:sz w:val="28"/>
          <w:szCs w:val="28"/>
        </w:rPr>
      </w:pPr>
      <w:r>
        <w:rPr>
          <w:sz w:val="28"/>
          <w:szCs w:val="28"/>
        </w:rPr>
        <w:t>2</w:t>
      </w:r>
      <w:r w:rsidRPr="00260135">
        <w:rPr>
          <w:sz w:val="28"/>
          <w:szCs w:val="28"/>
        </w:rPr>
        <w:t xml:space="preserve">.  The system involved in this project is </w:t>
      </w:r>
      <w:r>
        <w:rPr>
          <w:sz w:val="28"/>
          <w:szCs w:val="28"/>
        </w:rPr>
        <w:t>owned by</w:t>
      </w:r>
      <w:r w:rsidRPr="00260135">
        <w:rPr>
          <w:sz w:val="28"/>
          <w:szCs w:val="28"/>
        </w:rPr>
        <w:t>:</w:t>
      </w:r>
    </w:p>
    <w:p w14:paraId="395464AB" w14:textId="77777777" w:rsidR="00164459" w:rsidRPr="00260135" w:rsidRDefault="00164459" w:rsidP="00164459">
      <w:pPr>
        <w:rPr>
          <w:sz w:val="28"/>
          <w:szCs w:val="28"/>
        </w:rPr>
      </w:pPr>
      <w:r w:rsidRPr="00260135">
        <w:rPr>
          <w:sz w:val="28"/>
          <w:szCs w:val="28"/>
        </w:rPr>
        <w:tab/>
      </w:r>
      <w:r w:rsidRPr="00260135">
        <w:rPr>
          <w:sz w:val="28"/>
          <w:szCs w:val="28"/>
        </w:rPr>
        <w:tab/>
      </w:r>
    </w:p>
    <w:p w14:paraId="75A6CC62" w14:textId="77777777" w:rsidR="00164459" w:rsidRPr="00D61B6D" w:rsidRDefault="00164459" w:rsidP="00164459">
      <w:pPr>
        <w:rPr>
          <w:sz w:val="28"/>
          <w:szCs w:val="28"/>
          <w:u w:val="single"/>
        </w:rPr>
      </w:pPr>
      <w:r>
        <w:rPr>
          <w:sz w:val="28"/>
          <w:szCs w:val="28"/>
        </w:rPr>
        <w:tab/>
        <w:t>- applicant (sewer or water district included)</w:t>
      </w:r>
      <w:r>
        <w:rPr>
          <w:sz w:val="28"/>
          <w:szCs w:val="28"/>
        </w:rPr>
        <w:tab/>
      </w:r>
      <w:r>
        <w:rPr>
          <w:sz w:val="28"/>
          <w:szCs w:val="28"/>
        </w:rPr>
        <w:tab/>
      </w:r>
      <w:r>
        <w:rPr>
          <w:sz w:val="28"/>
          <w:szCs w:val="28"/>
        </w:rPr>
        <w:tab/>
      </w:r>
      <w:r>
        <w:rPr>
          <w:sz w:val="28"/>
          <w:szCs w:val="28"/>
        </w:rPr>
        <w:tab/>
      </w:r>
      <w:r>
        <w:rPr>
          <w:sz w:val="28"/>
          <w:szCs w:val="28"/>
        </w:rPr>
        <w:tab/>
      </w:r>
      <w:r>
        <w:rPr>
          <w:sz w:val="28"/>
          <w:szCs w:val="28"/>
          <w:u w:val="single"/>
        </w:rPr>
        <w:tab/>
      </w:r>
    </w:p>
    <w:p w14:paraId="1AFBCAC2" w14:textId="77777777" w:rsidR="00164459" w:rsidRPr="00D61B6D" w:rsidRDefault="00164459" w:rsidP="00164459">
      <w:pPr>
        <w:rPr>
          <w:sz w:val="28"/>
          <w:szCs w:val="28"/>
          <w:u w:val="single"/>
        </w:rPr>
      </w:pPr>
      <w:r>
        <w:rPr>
          <w:sz w:val="28"/>
          <w:szCs w:val="28"/>
        </w:rPr>
        <w:tab/>
      </w:r>
      <w:r w:rsidRPr="00260135">
        <w:rPr>
          <w:sz w:val="28"/>
          <w:szCs w:val="28"/>
        </w:rPr>
        <w:t xml:space="preserve">- </w:t>
      </w:r>
      <w:r>
        <w:rPr>
          <w:sz w:val="28"/>
          <w:szCs w:val="28"/>
        </w:rPr>
        <w:t xml:space="preserve">other </w:t>
      </w:r>
      <w:r w:rsidRPr="00260135">
        <w:rPr>
          <w:sz w:val="28"/>
          <w:szCs w:val="28"/>
        </w:rPr>
        <w:t>municipal/parish</w:t>
      </w:r>
      <w:r>
        <w:rPr>
          <w:sz w:val="28"/>
          <w:szCs w:val="28"/>
        </w:rPr>
        <w:t xml:space="preserve"> (sewer or water district included)</w:t>
      </w:r>
      <w:r>
        <w:rPr>
          <w:sz w:val="28"/>
          <w:szCs w:val="28"/>
        </w:rPr>
        <w:tab/>
      </w:r>
      <w:r>
        <w:rPr>
          <w:sz w:val="28"/>
          <w:szCs w:val="28"/>
        </w:rPr>
        <w:tab/>
      </w:r>
      <w:r w:rsidRPr="00260135">
        <w:rPr>
          <w:sz w:val="28"/>
          <w:szCs w:val="28"/>
        </w:rPr>
        <w:tab/>
      </w:r>
      <w:r>
        <w:rPr>
          <w:sz w:val="28"/>
          <w:szCs w:val="28"/>
          <w:u w:val="single"/>
        </w:rPr>
        <w:tab/>
      </w:r>
    </w:p>
    <w:p w14:paraId="489E3165" w14:textId="77777777" w:rsidR="00164459" w:rsidRPr="00D61B6D" w:rsidRDefault="00164459" w:rsidP="00164459">
      <w:pPr>
        <w:rPr>
          <w:sz w:val="28"/>
          <w:szCs w:val="28"/>
          <w:u w:val="single"/>
        </w:rPr>
      </w:pPr>
      <w:r>
        <w:rPr>
          <w:sz w:val="28"/>
          <w:szCs w:val="28"/>
        </w:rPr>
        <w:tab/>
        <w:t>- private (for-profit)</w:t>
      </w:r>
      <w:r>
        <w:rPr>
          <w:sz w:val="28"/>
          <w:szCs w:val="28"/>
        </w:rPr>
        <w:tab/>
      </w:r>
      <w:r w:rsidRPr="00260135">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u w:val="single"/>
        </w:rPr>
        <w:tab/>
      </w:r>
    </w:p>
    <w:p w14:paraId="77D9BD04" w14:textId="77777777" w:rsidR="00164459" w:rsidRPr="00D61B6D" w:rsidRDefault="00164459" w:rsidP="00164459">
      <w:pPr>
        <w:rPr>
          <w:sz w:val="28"/>
          <w:szCs w:val="28"/>
          <w:u w:val="single"/>
        </w:rPr>
      </w:pPr>
      <w:r>
        <w:rPr>
          <w:sz w:val="28"/>
          <w:szCs w:val="28"/>
        </w:rPr>
        <w:tab/>
      </w:r>
      <w:r w:rsidRPr="00260135">
        <w:rPr>
          <w:sz w:val="28"/>
          <w:szCs w:val="28"/>
        </w:rPr>
        <w:t>- private (non-profit)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60135">
        <w:rPr>
          <w:sz w:val="28"/>
          <w:szCs w:val="28"/>
        </w:rPr>
        <w:tab/>
      </w:r>
      <w:r>
        <w:rPr>
          <w:sz w:val="28"/>
          <w:szCs w:val="28"/>
          <w:u w:val="single"/>
        </w:rPr>
        <w:tab/>
      </w:r>
    </w:p>
    <w:p w14:paraId="77352DAC" w14:textId="77777777" w:rsidR="00164459" w:rsidRPr="00D61B6D" w:rsidRDefault="00164459" w:rsidP="00164459">
      <w:pPr>
        <w:rPr>
          <w:sz w:val="28"/>
          <w:szCs w:val="28"/>
          <w:u w:val="single"/>
        </w:rPr>
      </w:pPr>
      <w:r>
        <w:rPr>
          <w:sz w:val="28"/>
          <w:szCs w:val="28"/>
        </w:rPr>
        <w:tab/>
      </w:r>
      <w:r w:rsidRPr="00260135">
        <w:rPr>
          <w:sz w:val="28"/>
          <w:szCs w:val="28"/>
        </w:rPr>
        <w:t>- other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260135">
        <w:rPr>
          <w:sz w:val="28"/>
          <w:szCs w:val="28"/>
        </w:rPr>
        <w:t>)</w:t>
      </w:r>
      <w:r w:rsidRPr="00260135">
        <w:rPr>
          <w:sz w:val="28"/>
          <w:szCs w:val="28"/>
        </w:rPr>
        <w:tab/>
      </w:r>
      <w:r>
        <w:rPr>
          <w:sz w:val="28"/>
          <w:szCs w:val="28"/>
        </w:rPr>
        <w:tab/>
      </w:r>
      <w:r>
        <w:rPr>
          <w:sz w:val="28"/>
          <w:szCs w:val="28"/>
        </w:rPr>
        <w:tab/>
      </w:r>
      <w:r>
        <w:rPr>
          <w:sz w:val="28"/>
          <w:szCs w:val="28"/>
          <w:u w:val="single"/>
        </w:rPr>
        <w:tab/>
      </w:r>
    </w:p>
    <w:p w14:paraId="4E261CFD" w14:textId="77777777" w:rsidR="00164459" w:rsidRPr="00260135" w:rsidRDefault="00164459" w:rsidP="00164459">
      <w:pPr>
        <w:rPr>
          <w:sz w:val="28"/>
          <w:szCs w:val="28"/>
        </w:rPr>
      </w:pPr>
    </w:p>
    <w:p w14:paraId="2732F958" w14:textId="77777777" w:rsidR="00164459" w:rsidRDefault="00164459" w:rsidP="00164459">
      <w:pPr>
        <w:rPr>
          <w:sz w:val="28"/>
          <w:szCs w:val="28"/>
        </w:rPr>
      </w:pPr>
    </w:p>
    <w:p w14:paraId="699459DE" w14:textId="77777777" w:rsidR="00164459" w:rsidRPr="00260135" w:rsidRDefault="00164459" w:rsidP="00164459">
      <w:pPr>
        <w:rPr>
          <w:sz w:val="28"/>
          <w:szCs w:val="28"/>
        </w:rPr>
      </w:pPr>
      <w:r w:rsidRPr="00260135">
        <w:rPr>
          <w:sz w:val="28"/>
          <w:szCs w:val="28"/>
        </w:rPr>
        <w:t xml:space="preserve">Note:  If the project is part of a system </w:t>
      </w:r>
      <w:r>
        <w:rPr>
          <w:sz w:val="28"/>
          <w:szCs w:val="28"/>
        </w:rPr>
        <w:t xml:space="preserve">that is not owned by the applicant, </w:t>
      </w:r>
      <w:r w:rsidRPr="00260135">
        <w:rPr>
          <w:sz w:val="28"/>
          <w:szCs w:val="28"/>
        </w:rPr>
        <w:t xml:space="preserve">please provide </w:t>
      </w:r>
      <w:r>
        <w:rPr>
          <w:sz w:val="28"/>
          <w:szCs w:val="28"/>
        </w:rPr>
        <w:t xml:space="preserve">documentation </w:t>
      </w:r>
      <w:r w:rsidRPr="00260135">
        <w:rPr>
          <w:sz w:val="28"/>
          <w:szCs w:val="28"/>
        </w:rPr>
        <w:t xml:space="preserve">from the </w:t>
      </w:r>
      <w:r>
        <w:rPr>
          <w:sz w:val="28"/>
          <w:szCs w:val="28"/>
        </w:rPr>
        <w:t>entity</w:t>
      </w:r>
      <w:r w:rsidRPr="00260135">
        <w:rPr>
          <w:sz w:val="28"/>
          <w:szCs w:val="28"/>
        </w:rPr>
        <w:t xml:space="preserve"> </w:t>
      </w:r>
      <w:r>
        <w:rPr>
          <w:sz w:val="28"/>
          <w:szCs w:val="28"/>
        </w:rPr>
        <w:t xml:space="preserve">that owns the system </w:t>
      </w:r>
      <w:r w:rsidRPr="00260135">
        <w:rPr>
          <w:sz w:val="28"/>
          <w:szCs w:val="28"/>
        </w:rPr>
        <w:t xml:space="preserve">that </w:t>
      </w:r>
      <w:r>
        <w:rPr>
          <w:sz w:val="28"/>
          <w:szCs w:val="28"/>
        </w:rPr>
        <w:t>acknowledges the entity</w:t>
      </w:r>
      <w:r w:rsidRPr="00260135">
        <w:rPr>
          <w:sz w:val="28"/>
          <w:szCs w:val="28"/>
        </w:rPr>
        <w:t xml:space="preserve"> will </w:t>
      </w:r>
      <w:r w:rsidRPr="00260135">
        <w:rPr>
          <w:sz w:val="28"/>
          <w:szCs w:val="28"/>
          <w:u w:val="single"/>
        </w:rPr>
        <w:t>operate and maintain</w:t>
      </w:r>
      <w:r w:rsidRPr="00260135">
        <w:rPr>
          <w:sz w:val="28"/>
          <w:szCs w:val="28"/>
        </w:rPr>
        <w:t xml:space="preserve"> the </w:t>
      </w:r>
      <w:r>
        <w:rPr>
          <w:sz w:val="28"/>
          <w:szCs w:val="28"/>
        </w:rPr>
        <w:t>improvements resulting from the project</w:t>
      </w:r>
      <w:r w:rsidRPr="00260135">
        <w:rPr>
          <w:sz w:val="28"/>
          <w:szCs w:val="28"/>
        </w:rPr>
        <w:t>.</w:t>
      </w:r>
      <w:r>
        <w:rPr>
          <w:sz w:val="28"/>
          <w:szCs w:val="28"/>
        </w:rPr>
        <w:t xml:space="preserve">  If the project includes providing new water services to an area previously not connected to a water system, the documentation must also state that the owner of the system agrees to provide water to the new area, as well as to operate and maintain the improvements resulting from the project.</w:t>
      </w:r>
      <w:r w:rsidRPr="00260135">
        <w:rPr>
          <w:sz w:val="28"/>
          <w:szCs w:val="28"/>
        </w:rPr>
        <w:t xml:space="preserve">  </w:t>
      </w:r>
      <w:r w:rsidRPr="00A72061">
        <w:rPr>
          <w:b/>
          <w:sz w:val="28"/>
          <w:szCs w:val="28"/>
        </w:rPr>
        <w:t>If funded and upon completion, the</w:t>
      </w:r>
      <w:r w:rsidRPr="00260135">
        <w:rPr>
          <w:b/>
          <w:sz w:val="28"/>
          <w:szCs w:val="28"/>
        </w:rPr>
        <w:t xml:space="preserve"> </w:t>
      </w:r>
      <w:r>
        <w:rPr>
          <w:b/>
          <w:sz w:val="28"/>
          <w:szCs w:val="28"/>
        </w:rPr>
        <w:t>applicant</w:t>
      </w:r>
      <w:r w:rsidRPr="00260135">
        <w:rPr>
          <w:b/>
          <w:sz w:val="28"/>
          <w:szCs w:val="28"/>
        </w:rPr>
        <w:t xml:space="preserve"> (Village, Town, City, or Parish) </w:t>
      </w:r>
      <w:r>
        <w:rPr>
          <w:b/>
          <w:sz w:val="28"/>
          <w:szCs w:val="28"/>
        </w:rPr>
        <w:t>can only</w:t>
      </w:r>
      <w:r w:rsidRPr="00260135">
        <w:rPr>
          <w:b/>
          <w:sz w:val="28"/>
          <w:szCs w:val="28"/>
        </w:rPr>
        <w:t xml:space="preserve"> donate the improvements to </w:t>
      </w:r>
      <w:r>
        <w:rPr>
          <w:b/>
          <w:sz w:val="28"/>
          <w:szCs w:val="28"/>
        </w:rPr>
        <w:t>a sewer or water district that is a</w:t>
      </w:r>
      <w:r w:rsidR="00872D25">
        <w:rPr>
          <w:b/>
          <w:sz w:val="28"/>
          <w:szCs w:val="28"/>
        </w:rPr>
        <w:t xml:space="preserve"> political</w:t>
      </w:r>
      <w:r>
        <w:rPr>
          <w:b/>
          <w:sz w:val="28"/>
          <w:szCs w:val="28"/>
        </w:rPr>
        <w:t xml:space="preserve"> subdivision of the applicant.</w:t>
      </w:r>
    </w:p>
    <w:p w14:paraId="7B487CA0" w14:textId="77777777" w:rsidR="00164459" w:rsidRPr="00260135" w:rsidRDefault="00164459" w:rsidP="00164459">
      <w:pPr>
        <w:rPr>
          <w:sz w:val="28"/>
          <w:szCs w:val="28"/>
        </w:rPr>
      </w:pPr>
    </w:p>
    <w:p w14:paraId="26E2044E" w14:textId="77777777" w:rsidR="00164459" w:rsidRDefault="00164459" w:rsidP="00164459">
      <w:pPr>
        <w:rPr>
          <w:sz w:val="28"/>
          <w:szCs w:val="28"/>
        </w:rPr>
      </w:pPr>
    </w:p>
    <w:p w14:paraId="47CBF9AE" w14:textId="77777777" w:rsidR="00164459" w:rsidRPr="00260135" w:rsidRDefault="00164459" w:rsidP="00164459">
      <w:pPr>
        <w:rPr>
          <w:sz w:val="28"/>
          <w:szCs w:val="28"/>
        </w:rPr>
      </w:pPr>
      <w:r>
        <w:rPr>
          <w:sz w:val="28"/>
          <w:szCs w:val="28"/>
        </w:rPr>
        <w:t>3</w:t>
      </w:r>
      <w:r w:rsidRPr="00260135">
        <w:rPr>
          <w:sz w:val="28"/>
          <w:szCs w:val="28"/>
        </w:rPr>
        <w:t>.  Please provide a brief history of the system</w:t>
      </w:r>
      <w:r w:rsidR="00133084">
        <w:rPr>
          <w:sz w:val="28"/>
          <w:szCs w:val="28"/>
        </w:rPr>
        <w:t>,</w:t>
      </w:r>
      <w:r w:rsidRPr="00260135">
        <w:rPr>
          <w:sz w:val="28"/>
          <w:szCs w:val="28"/>
        </w:rPr>
        <w:t xml:space="preserve"> </w:t>
      </w:r>
      <w:r w:rsidR="00C2661C">
        <w:rPr>
          <w:sz w:val="28"/>
          <w:szCs w:val="28"/>
        </w:rPr>
        <w:t>explaining</w:t>
      </w:r>
      <w:r w:rsidRPr="00260135">
        <w:rPr>
          <w:sz w:val="28"/>
          <w:szCs w:val="28"/>
        </w:rPr>
        <w:t xml:space="preserve"> how</w:t>
      </w:r>
      <w:r w:rsidR="00C2661C">
        <w:rPr>
          <w:sz w:val="28"/>
          <w:szCs w:val="28"/>
        </w:rPr>
        <w:t xml:space="preserve"> and when it was established:</w:t>
      </w:r>
    </w:p>
    <w:p w14:paraId="77365DC7" w14:textId="77777777" w:rsidR="00164459" w:rsidRPr="00260135" w:rsidRDefault="00164459" w:rsidP="00164459">
      <w:pPr>
        <w:rPr>
          <w:sz w:val="28"/>
          <w:szCs w:val="28"/>
        </w:rPr>
      </w:pPr>
    </w:p>
    <w:p w14:paraId="7BB885C3" w14:textId="77777777" w:rsidR="00164459" w:rsidRPr="00A72061" w:rsidRDefault="00164459" w:rsidP="00164459">
      <w:pPr>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70F08E63" w14:textId="77777777" w:rsidR="00164459" w:rsidRPr="00260135" w:rsidRDefault="00164459" w:rsidP="00164459">
      <w:pPr>
        <w:rPr>
          <w:sz w:val="28"/>
          <w:szCs w:val="28"/>
        </w:rPr>
      </w:pPr>
    </w:p>
    <w:p w14:paraId="5793523E" w14:textId="77777777" w:rsidR="00164459" w:rsidRPr="00A72061" w:rsidRDefault="00164459" w:rsidP="00164459">
      <w:pPr>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49C6EC1D" w14:textId="77777777" w:rsidR="00164459" w:rsidRPr="00260135" w:rsidRDefault="00164459" w:rsidP="00164459">
      <w:pPr>
        <w:rPr>
          <w:sz w:val="28"/>
          <w:szCs w:val="28"/>
        </w:rPr>
      </w:pPr>
    </w:p>
    <w:p w14:paraId="6F5CFB56" w14:textId="77777777" w:rsidR="00164459" w:rsidRPr="00A72061" w:rsidRDefault="00164459" w:rsidP="00164459">
      <w:pPr>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5D22F42C" w14:textId="77777777" w:rsidR="00164459" w:rsidRPr="00260135" w:rsidRDefault="00164459" w:rsidP="00164459">
      <w:pPr>
        <w:rPr>
          <w:sz w:val="28"/>
          <w:szCs w:val="28"/>
        </w:rPr>
      </w:pPr>
    </w:p>
    <w:p w14:paraId="20FE2569" w14:textId="77777777" w:rsidR="00164459" w:rsidRPr="00A72061" w:rsidRDefault="00164459" w:rsidP="00164459">
      <w:pPr>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50EDF66C" w14:textId="77777777" w:rsidR="00164459" w:rsidRPr="00260135" w:rsidRDefault="00164459" w:rsidP="00164459">
      <w:pPr>
        <w:rPr>
          <w:sz w:val="28"/>
          <w:szCs w:val="28"/>
        </w:rPr>
      </w:pPr>
    </w:p>
    <w:p w14:paraId="54137FCD" w14:textId="77777777" w:rsidR="00164459" w:rsidRPr="00A72061" w:rsidRDefault="00164459" w:rsidP="00164459">
      <w:pPr>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0B1AAAE6" w14:textId="77777777" w:rsidR="00164459" w:rsidRPr="00260135" w:rsidRDefault="00164459" w:rsidP="00164459">
      <w:pPr>
        <w:rPr>
          <w:sz w:val="28"/>
          <w:szCs w:val="28"/>
        </w:rPr>
      </w:pPr>
    </w:p>
    <w:p w14:paraId="191B01B7" w14:textId="77777777" w:rsidR="00164459" w:rsidRPr="00A72061" w:rsidRDefault="00164459" w:rsidP="00164459">
      <w:pPr>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3C1D79E2" w14:textId="77777777" w:rsidR="00164459" w:rsidRPr="00260135" w:rsidRDefault="00164459" w:rsidP="00164459">
      <w:pPr>
        <w:rPr>
          <w:sz w:val="28"/>
          <w:szCs w:val="28"/>
        </w:rPr>
      </w:pPr>
    </w:p>
    <w:p w14:paraId="51D9B9FA" w14:textId="77777777" w:rsidR="00164459" w:rsidRDefault="00164459" w:rsidP="00164459">
      <w:r>
        <w:br w:type="page"/>
      </w:r>
    </w:p>
    <w:p w14:paraId="28C094B9" w14:textId="77777777" w:rsidR="00164459" w:rsidRDefault="00164459" w:rsidP="00164459">
      <w:pPr>
        <w:jc w:val="center"/>
      </w:pPr>
      <w:r>
        <w:lastRenderedPageBreak/>
        <w:t>INSTRUCTIONS</w:t>
      </w:r>
    </w:p>
    <w:p w14:paraId="7F163C11" w14:textId="77777777" w:rsidR="00164459" w:rsidRDefault="00164459" w:rsidP="00164459"/>
    <w:p w14:paraId="130B6797" w14:textId="77777777" w:rsidR="00164459" w:rsidRPr="00DB108F" w:rsidRDefault="00164459" w:rsidP="00164459">
      <w:pPr>
        <w:rPr>
          <w:szCs w:val="24"/>
        </w:rPr>
      </w:pPr>
      <w:r w:rsidRPr="00DB108F">
        <w:rPr>
          <w:szCs w:val="24"/>
        </w:rPr>
        <w:t>Item1:</w:t>
      </w:r>
      <w:r w:rsidRPr="00DB108F">
        <w:rPr>
          <w:szCs w:val="24"/>
        </w:rPr>
        <w:tab/>
      </w:r>
      <w:r w:rsidRPr="00DB108F">
        <w:rPr>
          <w:szCs w:val="24"/>
        </w:rPr>
        <w:tab/>
        <w:t>Identify the type of system for which the applicant is seeking funds.</w:t>
      </w:r>
    </w:p>
    <w:p w14:paraId="3791D8CF" w14:textId="77777777" w:rsidR="00164459" w:rsidRPr="00DB108F" w:rsidRDefault="00164459" w:rsidP="00164459">
      <w:pPr>
        <w:rPr>
          <w:szCs w:val="24"/>
        </w:rPr>
      </w:pPr>
    </w:p>
    <w:p w14:paraId="71374594" w14:textId="77777777" w:rsidR="00164459" w:rsidRPr="00DB108F" w:rsidRDefault="00164459" w:rsidP="00164459">
      <w:pPr>
        <w:rPr>
          <w:szCs w:val="24"/>
        </w:rPr>
      </w:pPr>
      <w:r w:rsidRPr="00DB108F">
        <w:rPr>
          <w:szCs w:val="24"/>
        </w:rPr>
        <w:t>Item 2:</w:t>
      </w:r>
      <w:r w:rsidRPr="00DB108F">
        <w:rPr>
          <w:szCs w:val="24"/>
        </w:rPr>
        <w:tab/>
      </w:r>
      <w:r w:rsidRPr="00DB108F">
        <w:rPr>
          <w:szCs w:val="24"/>
        </w:rPr>
        <w:tab/>
        <w:t xml:space="preserve">Identify </w:t>
      </w:r>
      <w:r>
        <w:rPr>
          <w:szCs w:val="24"/>
        </w:rPr>
        <w:t xml:space="preserve">what type of entity owns the </w:t>
      </w:r>
      <w:r w:rsidRPr="00DB108F">
        <w:rPr>
          <w:szCs w:val="24"/>
        </w:rPr>
        <w:t>utility system.</w:t>
      </w:r>
    </w:p>
    <w:p w14:paraId="70752A6F" w14:textId="77777777" w:rsidR="00164459" w:rsidRPr="00DB108F" w:rsidRDefault="00164459" w:rsidP="00164459">
      <w:pPr>
        <w:rPr>
          <w:szCs w:val="24"/>
        </w:rPr>
      </w:pPr>
    </w:p>
    <w:p w14:paraId="59E9E546" w14:textId="77777777" w:rsidR="00164459" w:rsidRPr="00DB108F" w:rsidRDefault="00164459" w:rsidP="00164459">
      <w:pPr>
        <w:ind w:left="1440" w:right="576" w:hanging="1440"/>
        <w:rPr>
          <w:szCs w:val="24"/>
        </w:rPr>
      </w:pPr>
      <w:r w:rsidRPr="00DB108F">
        <w:rPr>
          <w:szCs w:val="24"/>
        </w:rPr>
        <w:t>Item 3:</w:t>
      </w:r>
      <w:r w:rsidRPr="00DB108F">
        <w:rPr>
          <w:szCs w:val="24"/>
        </w:rPr>
        <w:tab/>
        <w:t xml:space="preserve">Provide a brief history of the system, including how and when the system was established and who governs the system.  </w:t>
      </w:r>
    </w:p>
    <w:p w14:paraId="7D0D9F7E" w14:textId="77777777" w:rsidR="00164459" w:rsidRPr="00DB108F" w:rsidRDefault="00164459" w:rsidP="00164459">
      <w:pPr>
        <w:rPr>
          <w:szCs w:val="24"/>
        </w:rPr>
      </w:pPr>
    </w:p>
    <w:p w14:paraId="0EACA8A7" w14:textId="77777777" w:rsidR="00164459" w:rsidRPr="00A72061" w:rsidRDefault="00164459" w:rsidP="00164459">
      <w:pPr>
        <w:ind w:right="576"/>
        <w:rPr>
          <w:szCs w:val="24"/>
        </w:rPr>
      </w:pPr>
      <w:r w:rsidRPr="00DB108F">
        <w:rPr>
          <w:szCs w:val="24"/>
        </w:rPr>
        <w:t xml:space="preserve">Please remember that if the project </w:t>
      </w:r>
      <w:r>
        <w:rPr>
          <w:szCs w:val="24"/>
        </w:rPr>
        <w:t xml:space="preserve">involves improvements to a system that is not owned by the applicant, </w:t>
      </w:r>
      <w:r w:rsidRPr="00DB108F">
        <w:rPr>
          <w:szCs w:val="24"/>
        </w:rPr>
        <w:t xml:space="preserve">the application must include </w:t>
      </w:r>
      <w:r>
        <w:rPr>
          <w:szCs w:val="24"/>
        </w:rPr>
        <w:t xml:space="preserve">documentation from the entity that owns the system that acknowledges </w:t>
      </w:r>
      <w:r w:rsidRPr="00DB108F">
        <w:rPr>
          <w:szCs w:val="24"/>
        </w:rPr>
        <w:t xml:space="preserve">the entity will </w:t>
      </w:r>
      <w:r w:rsidRPr="00DB108F">
        <w:rPr>
          <w:szCs w:val="24"/>
          <w:u w:val="single"/>
        </w:rPr>
        <w:t>operate and maintain</w:t>
      </w:r>
      <w:r w:rsidRPr="00DB108F">
        <w:rPr>
          <w:szCs w:val="24"/>
        </w:rPr>
        <w:t xml:space="preserve"> the improvements resulting from the project.  If the project includes providing new water services to an area </w:t>
      </w:r>
      <w:r w:rsidRPr="00A72061">
        <w:rPr>
          <w:szCs w:val="24"/>
        </w:rPr>
        <w:t xml:space="preserve">previously not connected to a water system, the </w:t>
      </w:r>
      <w:r>
        <w:rPr>
          <w:szCs w:val="24"/>
        </w:rPr>
        <w:t>documentation</w:t>
      </w:r>
      <w:r w:rsidRPr="00A72061">
        <w:rPr>
          <w:szCs w:val="24"/>
        </w:rPr>
        <w:t xml:space="preserve"> must also state that the </w:t>
      </w:r>
      <w:r>
        <w:rPr>
          <w:szCs w:val="24"/>
        </w:rPr>
        <w:t>owner of the system</w:t>
      </w:r>
      <w:r w:rsidRPr="00A72061">
        <w:rPr>
          <w:szCs w:val="24"/>
        </w:rPr>
        <w:t xml:space="preserve"> agrees to provide water to the new area, as well as to operate and maintain the improvements resulting from the project.  </w:t>
      </w:r>
      <w:r w:rsidRPr="00A72061">
        <w:rPr>
          <w:b/>
          <w:szCs w:val="24"/>
        </w:rPr>
        <w:t xml:space="preserve">If funded and upon completion, the applicant (Village, Town, City, or Parish) can only donate the improvements to a sewer or water district that is a </w:t>
      </w:r>
      <w:r w:rsidR="00872D25">
        <w:rPr>
          <w:b/>
          <w:szCs w:val="24"/>
        </w:rPr>
        <w:t xml:space="preserve">political </w:t>
      </w:r>
      <w:r w:rsidRPr="00A72061">
        <w:rPr>
          <w:b/>
          <w:szCs w:val="24"/>
        </w:rPr>
        <w:t>subdivision of the applicant.</w:t>
      </w:r>
    </w:p>
    <w:p w14:paraId="10CEB629" w14:textId="77777777" w:rsidR="00164459" w:rsidRDefault="00164459" w:rsidP="00164459">
      <w:r>
        <w:br w:type="page"/>
      </w:r>
    </w:p>
    <w:p w14:paraId="652EEBCE" w14:textId="77777777" w:rsidR="00164459" w:rsidRDefault="00164459" w:rsidP="00164459">
      <w:pPr>
        <w:rPr>
          <w:b/>
        </w:rPr>
      </w:pPr>
    </w:p>
    <w:p w14:paraId="54191E6B" w14:textId="77777777" w:rsidR="00164459" w:rsidRDefault="00164459" w:rsidP="00164459">
      <w:pPr>
        <w:pStyle w:val="Footer"/>
        <w:tabs>
          <w:tab w:val="clear" w:pos="4320"/>
          <w:tab w:val="clear" w:pos="8640"/>
          <w:tab w:val="left" w:pos="8400"/>
        </w:tabs>
        <w:ind w:left="960" w:right="288"/>
        <w:jc w:val="both"/>
      </w:pPr>
    </w:p>
    <w:tbl>
      <w:tblPr>
        <w:tblW w:w="0" w:type="auto"/>
        <w:tblInd w:w="537" w:type="dxa"/>
        <w:tblLayout w:type="fixed"/>
        <w:tblCellMar>
          <w:left w:w="177" w:type="dxa"/>
          <w:right w:w="177" w:type="dxa"/>
        </w:tblCellMar>
        <w:tblLook w:val="0000" w:firstRow="0" w:lastRow="0" w:firstColumn="0" w:lastColumn="0" w:noHBand="0" w:noVBand="0"/>
      </w:tblPr>
      <w:tblGrid>
        <w:gridCol w:w="10560"/>
      </w:tblGrid>
      <w:tr w:rsidR="00164459" w14:paraId="3A02F525" w14:textId="77777777" w:rsidTr="00A778ED">
        <w:tc>
          <w:tcPr>
            <w:tcW w:w="10560" w:type="dxa"/>
            <w:tcBorders>
              <w:top w:val="double" w:sz="7" w:space="0" w:color="000000"/>
              <w:left w:val="double" w:sz="7" w:space="0" w:color="000000"/>
              <w:bottom w:val="single" w:sz="6" w:space="0" w:color="FFFFFF"/>
              <w:right w:val="double" w:sz="7" w:space="0" w:color="000000"/>
            </w:tcBorders>
          </w:tcPr>
          <w:p w14:paraId="62B0CDE1" w14:textId="77777777" w:rsidR="00164459" w:rsidRDefault="00164459" w:rsidP="00A778ED">
            <w:pPr>
              <w:spacing w:line="201" w:lineRule="exact"/>
            </w:pPr>
            <w:r>
              <w:br w:type="page"/>
            </w:r>
          </w:p>
          <w:p w14:paraId="33D716DE" w14:textId="77777777" w:rsidR="00164459" w:rsidRDefault="00164459" w:rsidP="00A778ED">
            <w:pPr>
              <w:tabs>
                <w:tab w:val="left" w:pos="-1110"/>
                <w:tab w:val="left" w:pos="-720"/>
                <w:tab w:val="left" w:pos="0"/>
                <w:tab w:val="left" w:pos="720"/>
                <w:tab w:val="left" w:pos="1440"/>
                <w:tab w:val="left" w:pos="2160"/>
                <w:tab w:val="left" w:pos="3600"/>
                <w:tab w:val="left" w:pos="3663"/>
                <w:tab w:val="left" w:pos="4320"/>
                <w:tab w:val="left" w:pos="5040"/>
                <w:tab w:val="left" w:pos="5760"/>
                <w:tab w:val="left" w:pos="6480"/>
                <w:tab w:val="left" w:pos="7200"/>
                <w:tab w:val="left" w:pos="7920"/>
                <w:tab w:val="left" w:pos="8640"/>
                <w:tab w:val="left" w:pos="8970"/>
              </w:tabs>
              <w:ind w:left="3663" w:hanging="3600"/>
            </w:pPr>
            <w:r>
              <w:t>ENGINEER’S COST ESTIMATE</w:t>
            </w:r>
            <w:r>
              <w:tab/>
              <w:t>(Refer to the instructions for the specific information that must be included herein.  Attach additional sheets if necessary.)</w:t>
            </w:r>
          </w:p>
          <w:p w14:paraId="5D950C3A"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tc>
      </w:tr>
      <w:tr w:rsidR="00164459" w14:paraId="6DA58598" w14:textId="77777777" w:rsidTr="00A778ED">
        <w:tc>
          <w:tcPr>
            <w:tcW w:w="10560" w:type="dxa"/>
            <w:tcBorders>
              <w:top w:val="single" w:sz="7" w:space="0" w:color="000000"/>
              <w:left w:val="double" w:sz="7" w:space="0" w:color="000000"/>
              <w:bottom w:val="double" w:sz="7" w:space="0" w:color="000000"/>
              <w:right w:val="double" w:sz="7" w:space="0" w:color="000000"/>
            </w:tcBorders>
          </w:tcPr>
          <w:p w14:paraId="1E8371BF" w14:textId="77777777" w:rsidR="00164459" w:rsidRDefault="00164459" w:rsidP="00A778ED">
            <w:pPr>
              <w:spacing w:line="163" w:lineRule="exact"/>
            </w:pPr>
          </w:p>
          <w:p w14:paraId="33AF760B"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6D504CAD"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3C9A6A08"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0AE27F04"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2E2F6238"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6AD7C6CC"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72F272BF"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5A29064A"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72E33D4A"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12B33C1E"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011604AC"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44BDEFAF"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45A0E511"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48808FF9"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07201249"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746A314A"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28F1DB9F"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6183206D"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7E7FE23D"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0B174CE7"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17EDEE72"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1DE14B8E"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671C4CA4"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43B52969"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18028853"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34349033"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5F8CC945"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Estimated number of weeks of construction:  </w:t>
            </w:r>
            <w:r>
              <w:rPr>
                <w:u w:val="single"/>
              </w:rPr>
              <w:tab/>
            </w:r>
          </w:p>
          <w:p w14:paraId="3712469E"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532BDA1D"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u w:val="single"/>
              </w:rPr>
            </w:pPr>
            <w:r>
              <w:t xml:space="preserve">Estimated number of parcels to be acquired:  </w:t>
            </w:r>
            <w:r>
              <w:rPr>
                <w:u w:val="single"/>
              </w:rPr>
              <w:tab/>
            </w:r>
          </w:p>
          <w:p w14:paraId="545B65A6"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u w:val="single"/>
              </w:rPr>
            </w:pPr>
          </w:p>
          <w:p w14:paraId="51576659"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u w:val="single"/>
              </w:rPr>
            </w:pPr>
          </w:p>
          <w:p w14:paraId="20FE4464"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u w:val="single"/>
              </w:rPr>
            </w:pPr>
          </w:p>
          <w:p w14:paraId="559284EC"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u w:val="single"/>
              </w:rPr>
            </w:pPr>
          </w:p>
          <w:p w14:paraId="71022E58"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u w:val="single"/>
              </w:rPr>
            </w:pPr>
          </w:p>
          <w:p w14:paraId="7BB8D349"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w:t>
            </w: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14:paraId="7C8E9851"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Signature of</w:t>
            </w:r>
            <w:r>
              <w:tab/>
            </w:r>
            <w:r>
              <w:tab/>
            </w:r>
            <w:r>
              <w:tab/>
              <w:t xml:space="preserve"> </w:t>
            </w:r>
            <w:r>
              <w:tab/>
            </w:r>
            <w:r>
              <w:tab/>
            </w:r>
            <w:r>
              <w:tab/>
              <w:t xml:space="preserve">               Date</w:t>
            </w:r>
          </w:p>
          <w:p w14:paraId="057664EC"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Licensed Engineer</w:t>
            </w:r>
          </w:p>
          <w:p w14:paraId="2A0A7133"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spacing w:after="58"/>
            </w:pPr>
          </w:p>
        </w:tc>
      </w:tr>
    </w:tbl>
    <w:p w14:paraId="020310C8"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4AA7862C" w14:textId="77777777" w:rsidR="00164459" w:rsidRDefault="00164459" w:rsidP="00164459">
      <w:pPr>
        <w:pStyle w:val="Footer"/>
        <w:tabs>
          <w:tab w:val="clear" w:pos="4320"/>
          <w:tab w:val="clear" w:pos="8640"/>
          <w:tab w:val="left" w:pos="0"/>
          <w:tab w:val="left" w:pos="8400"/>
        </w:tabs>
        <w:jc w:val="center"/>
        <w:sectPr w:rsidR="00164459" w:rsidSect="00A778ED">
          <w:footerReference w:type="default" r:id="rId18"/>
          <w:pgSz w:w="12240" w:h="15840"/>
          <w:pgMar w:top="652" w:right="576" w:bottom="1304" w:left="576" w:header="360" w:footer="504" w:gutter="0"/>
          <w:cols w:space="720"/>
          <w:noEndnote/>
        </w:sectPr>
      </w:pPr>
    </w:p>
    <w:p w14:paraId="17D324B3" w14:textId="77777777" w:rsidR="00164459" w:rsidRDefault="00164459" w:rsidP="00164459">
      <w:pPr>
        <w:pStyle w:val="Footer"/>
        <w:tabs>
          <w:tab w:val="clear" w:pos="4320"/>
          <w:tab w:val="clear" w:pos="8640"/>
          <w:tab w:val="left" w:pos="0"/>
          <w:tab w:val="left" w:pos="8400"/>
        </w:tabs>
        <w:jc w:val="center"/>
      </w:pPr>
      <w:r>
        <w:lastRenderedPageBreak/>
        <w:t>INSTRUCTIONS</w:t>
      </w:r>
    </w:p>
    <w:p w14:paraId="1A33A1EC" w14:textId="77777777" w:rsidR="00164459" w:rsidRDefault="00164459" w:rsidP="00164459">
      <w:pPr>
        <w:pStyle w:val="Footer"/>
        <w:tabs>
          <w:tab w:val="clear" w:pos="4320"/>
          <w:tab w:val="clear" w:pos="8640"/>
          <w:tab w:val="left" w:pos="8400"/>
        </w:tabs>
        <w:ind w:left="960"/>
        <w:jc w:val="center"/>
      </w:pPr>
    </w:p>
    <w:p w14:paraId="49D7ABBB" w14:textId="77777777" w:rsidR="00164459" w:rsidRDefault="00164459" w:rsidP="00164459">
      <w:pPr>
        <w:pStyle w:val="Footer"/>
        <w:tabs>
          <w:tab w:val="clear" w:pos="4320"/>
          <w:tab w:val="clear" w:pos="8640"/>
          <w:tab w:val="left" w:pos="8400"/>
        </w:tabs>
        <w:jc w:val="center"/>
      </w:pPr>
      <w:r>
        <w:rPr>
          <w:b/>
          <w:bCs/>
          <w:u w:val="single"/>
        </w:rPr>
        <w:t>Engineer’s Cost Estimate</w:t>
      </w:r>
    </w:p>
    <w:p w14:paraId="71E40C55" w14:textId="77777777" w:rsidR="00164459" w:rsidRDefault="00164459" w:rsidP="00164459">
      <w:pPr>
        <w:pStyle w:val="Footer"/>
        <w:tabs>
          <w:tab w:val="clear" w:pos="4320"/>
          <w:tab w:val="clear" w:pos="8640"/>
          <w:tab w:val="left" w:pos="8400"/>
        </w:tabs>
        <w:ind w:left="960"/>
      </w:pPr>
    </w:p>
    <w:p w14:paraId="54BA0C31" w14:textId="77777777" w:rsidR="00164459" w:rsidRDefault="00164459" w:rsidP="00164459">
      <w:pPr>
        <w:pStyle w:val="Footer"/>
        <w:tabs>
          <w:tab w:val="clear" w:pos="4320"/>
          <w:tab w:val="clear" w:pos="8640"/>
          <w:tab w:val="left" w:pos="8400"/>
        </w:tabs>
        <w:ind w:left="720" w:right="306"/>
        <w:jc w:val="both"/>
      </w:pPr>
      <w:r>
        <w:t>All proposed activities must be accompanied by a de</w:t>
      </w:r>
      <w:r w:rsidR="00904AAC">
        <w:t>tailed cost estimate prepared,</w:t>
      </w:r>
      <w:r>
        <w:t xml:space="preserve"> signed</w:t>
      </w:r>
      <w:r w:rsidR="00904AAC">
        <w:t xml:space="preserve">, </w:t>
      </w:r>
      <w:r w:rsidR="00904AAC" w:rsidRPr="00904AAC">
        <w:rPr>
          <w:u w:val="single"/>
        </w:rPr>
        <w:t>and stamped</w:t>
      </w:r>
      <w:r>
        <w:t xml:space="preserve"> by a Professional Engineer licensed in the State of Louisiana.  The cost estimate shall contain the cost of construction, engineering fees, and any other project costs.  The construction estimate shall be a listing of construction items (as a bid proposal), estimated quantity, unit of measure, unit price, amount</w:t>
      </w:r>
      <w:r w:rsidR="00B2600D">
        <w:t>, and applicability to Build America Buy America (BABA)</w:t>
      </w:r>
      <w:r>
        <w:t xml:space="preserve">.  </w:t>
      </w:r>
      <w:r w:rsidRPr="00420064">
        <w:rPr>
          <w:u w:val="single"/>
        </w:rPr>
        <w:t>A maximum of 10 percent is allowed for construction contingencies</w:t>
      </w:r>
      <w:r>
        <w:t>.</w:t>
      </w:r>
    </w:p>
    <w:p w14:paraId="0072A2A0" w14:textId="77777777" w:rsidR="00164459" w:rsidRDefault="00164459" w:rsidP="00164459">
      <w:pPr>
        <w:pStyle w:val="Footer"/>
        <w:tabs>
          <w:tab w:val="clear" w:pos="4320"/>
          <w:tab w:val="clear" w:pos="8640"/>
          <w:tab w:val="left" w:pos="8400"/>
        </w:tabs>
        <w:ind w:left="720" w:right="306"/>
        <w:jc w:val="both"/>
      </w:pPr>
    </w:p>
    <w:p w14:paraId="48D57A0A" w14:textId="77777777" w:rsidR="00164459" w:rsidRDefault="00164459" w:rsidP="00164459">
      <w:pPr>
        <w:pStyle w:val="Footer"/>
        <w:tabs>
          <w:tab w:val="clear" w:pos="4320"/>
          <w:tab w:val="clear" w:pos="8640"/>
          <w:tab w:val="left" w:pos="8400"/>
        </w:tabs>
        <w:ind w:left="720" w:right="306"/>
        <w:jc w:val="both"/>
      </w:pPr>
      <w:r>
        <w:t xml:space="preserve">Engineering fees shall be identified by type in a line item format.  Typical items include basic services, resident project representative, surveying (property acquisition), construction staking, geotechnical investigation, and testing.  Written justification </w:t>
      </w:r>
      <w:r w:rsidR="00872D25" w:rsidRPr="00872D25">
        <w:rPr>
          <w:u w:val="single"/>
        </w:rPr>
        <w:t>must</w:t>
      </w:r>
      <w:r w:rsidR="00872D25">
        <w:t xml:space="preserve"> </w:t>
      </w:r>
      <w:r w:rsidRPr="00872D25">
        <w:t>be</w:t>
      </w:r>
      <w:r>
        <w:t xml:space="preserve"> provided for all engineering services other than basic services and a resident project representative.  The justification is to contain an explanation of why the service is needed and how the proposed fee was derived.  Please refer to the document, “Engineering Fee Schedules and Polic</w:t>
      </w:r>
      <w:r w:rsidR="00133084">
        <w:t>i</w:t>
      </w:r>
      <w:r>
        <w:t>es</w:t>
      </w:r>
      <w:r w:rsidR="00140AB9">
        <w:t>,</w:t>
      </w:r>
      <w:r w:rsidRPr="00777153">
        <w:t xml:space="preserve">” </w:t>
      </w:r>
      <w:r>
        <w:t>located on OCD’s website</w:t>
      </w:r>
      <w:r w:rsidRPr="00777153">
        <w:t xml:space="preserve"> for</w:t>
      </w:r>
      <w:r>
        <w:t xml:space="preserve"> more information concerning eligible fees.  Justification of other fees is not required if fees are not to be paid with LCDBG funds.</w:t>
      </w:r>
    </w:p>
    <w:p w14:paraId="40B7A807" w14:textId="77777777" w:rsidR="00164459" w:rsidRDefault="00164459" w:rsidP="00164459">
      <w:pPr>
        <w:pStyle w:val="Footer"/>
        <w:tabs>
          <w:tab w:val="clear" w:pos="4320"/>
          <w:tab w:val="clear" w:pos="8640"/>
          <w:tab w:val="left" w:pos="8400"/>
        </w:tabs>
        <w:ind w:left="720" w:right="306"/>
        <w:jc w:val="both"/>
      </w:pPr>
    </w:p>
    <w:p w14:paraId="60B5E40A" w14:textId="77777777" w:rsidR="00164459" w:rsidRDefault="00164459" w:rsidP="00164459">
      <w:pPr>
        <w:tabs>
          <w:tab w:val="left" w:pos="7053"/>
        </w:tabs>
        <w:ind w:left="720" w:right="306"/>
        <w:jc w:val="both"/>
      </w:pPr>
      <w:r>
        <w:t xml:space="preserve">In order to be classified as a “system-wide” project for rating purposes, the project must have at least 35% of the construction funds in a “system-wide” activity. If less than 35% of the construction funds are being spent in a “system-wide” activity, then the project will be considered a “target area” project for rating purposes.  The costs </w:t>
      </w:r>
      <w:r w:rsidRPr="00420064">
        <w:rPr>
          <w:u w:val="single"/>
        </w:rPr>
        <w:t>must</w:t>
      </w:r>
      <w:r>
        <w:t xml:space="preserve"> be distinguished on the cost estimate as “system-wide” or “target area” in order for the Office of Community Development Staff to verify the applicant’s status.  </w:t>
      </w:r>
    </w:p>
    <w:p w14:paraId="3CFA491F" w14:textId="77777777" w:rsidR="00164459" w:rsidRDefault="00164459" w:rsidP="00164459">
      <w:pPr>
        <w:tabs>
          <w:tab w:val="left" w:pos="7053"/>
        </w:tabs>
        <w:ind w:left="720" w:right="306"/>
        <w:jc w:val="both"/>
      </w:pPr>
    </w:p>
    <w:p w14:paraId="68D3FCE8" w14:textId="77777777" w:rsidR="00164459" w:rsidRPr="006E4D14" w:rsidRDefault="00164459" w:rsidP="00164459">
      <w:pPr>
        <w:tabs>
          <w:tab w:val="left" w:pos="7053"/>
        </w:tabs>
        <w:ind w:left="720" w:right="306"/>
        <w:jc w:val="both"/>
        <w:rPr>
          <w:b/>
        </w:rPr>
      </w:pPr>
      <w:r w:rsidRPr="006E4D14">
        <w:rPr>
          <w:b/>
        </w:rPr>
        <w:t xml:space="preserve">If </w:t>
      </w:r>
      <w:r>
        <w:rPr>
          <w:b/>
        </w:rPr>
        <w:t>the</w:t>
      </w:r>
      <w:r w:rsidRPr="006E4D14">
        <w:rPr>
          <w:b/>
        </w:rPr>
        <w:t xml:space="preserve"> proposed project involves hook</w:t>
      </w:r>
      <w:r w:rsidR="00C2661C">
        <w:rPr>
          <w:b/>
        </w:rPr>
        <w:t>-</w:t>
      </w:r>
      <w:r w:rsidRPr="006E4D14">
        <w:rPr>
          <w:b/>
        </w:rPr>
        <w:t>ups (work conducted on private property), then the costs associated with hook</w:t>
      </w:r>
      <w:r w:rsidR="00C2661C">
        <w:rPr>
          <w:b/>
        </w:rPr>
        <w:t>-</w:t>
      </w:r>
      <w:r w:rsidRPr="006E4D14">
        <w:rPr>
          <w:b/>
        </w:rPr>
        <w:t xml:space="preserve">ups must be identified separately on </w:t>
      </w:r>
      <w:r>
        <w:rPr>
          <w:b/>
        </w:rPr>
        <w:t>the</w:t>
      </w:r>
      <w:r w:rsidRPr="006E4D14">
        <w:rPr>
          <w:b/>
        </w:rPr>
        <w:t xml:space="preserve"> cost estimate.</w:t>
      </w:r>
    </w:p>
    <w:p w14:paraId="279A3789" w14:textId="77777777" w:rsidR="00164459" w:rsidRDefault="00164459" w:rsidP="00164459">
      <w:pPr>
        <w:pStyle w:val="Footer"/>
        <w:tabs>
          <w:tab w:val="clear" w:pos="4320"/>
          <w:tab w:val="clear" w:pos="8640"/>
          <w:tab w:val="left" w:pos="8400"/>
        </w:tabs>
        <w:ind w:left="720" w:right="306"/>
        <w:jc w:val="both"/>
      </w:pPr>
    </w:p>
    <w:p w14:paraId="625141C8" w14:textId="77777777" w:rsidR="00164459" w:rsidRDefault="00164459" w:rsidP="00164459">
      <w:pPr>
        <w:pStyle w:val="Footer"/>
        <w:tabs>
          <w:tab w:val="clear" w:pos="4320"/>
          <w:tab w:val="clear" w:pos="8640"/>
          <w:tab w:val="left" w:pos="8400"/>
        </w:tabs>
        <w:ind w:left="720" w:right="306"/>
        <w:jc w:val="both"/>
      </w:pPr>
      <w:r>
        <w:rPr>
          <w:b/>
          <w:bCs/>
        </w:rPr>
        <w:t xml:space="preserve">If any other funds (federal, local, etc.) will be used to complete the project, then the cost estimate must identify the </w:t>
      </w:r>
      <w:r w:rsidR="00940FAC">
        <w:rPr>
          <w:b/>
          <w:bCs/>
        </w:rPr>
        <w:t xml:space="preserve">source and </w:t>
      </w:r>
      <w:r>
        <w:rPr>
          <w:b/>
          <w:bCs/>
        </w:rPr>
        <w:t>amount of those funds as well as the specific use of those funds.</w:t>
      </w:r>
      <w:r>
        <w:t xml:space="preserve">  For example, if $200,000 in local funds will be used to assist in the construction of a treatment facility for a new sewerage collection and treatment system, a specific identification of such must be shown on the cost estimate.</w:t>
      </w:r>
    </w:p>
    <w:p w14:paraId="62558CA4" w14:textId="041E4F0F" w:rsidR="00872D25" w:rsidRDefault="00872D25" w:rsidP="00164459">
      <w:pPr>
        <w:pStyle w:val="Footer"/>
        <w:tabs>
          <w:tab w:val="clear" w:pos="4320"/>
          <w:tab w:val="clear" w:pos="8640"/>
          <w:tab w:val="left" w:pos="8400"/>
        </w:tabs>
        <w:ind w:left="720" w:right="306"/>
        <w:jc w:val="both"/>
      </w:pPr>
    </w:p>
    <w:p w14:paraId="19CBADB8" w14:textId="0D23C67A" w:rsidR="000510CE" w:rsidRDefault="000510CE" w:rsidP="00164459">
      <w:pPr>
        <w:pStyle w:val="Footer"/>
        <w:tabs>
          <w:tab w:val="clear" w:pos="4320"/>
          <w:tab w:val="clear" w:pos="8640"/>
          <w:tab w:val="left" w:pos="8400"/>
        </w:tabs>
        <w:ind w:left="720" w:right="306"/>
        <w:jc w:val="both"/>
      </w:pPr>
      <w:r>
        <w:t>Resilience costs must be identified separately on the cost estimate.</w:t>
      </w:r>
    </w:p>
    <w:p w14:paraId="3081F3B0" w14:textId="77777777" w:rsidR="000510CE" w:rsidRDefault="000510CE" w:rsidP="00164459">
      <w:pPr>
        <w:pStyle w:val="Footer"/>
        <w:tabs>
          <w:tab w:val="clear" w:pos="4320"/>
          <w:tab w:val="clear" w:pos="8640"/>
          <w:tab w:val="left" w:pos="8400"/>
        </w:tabs>
        <w:ind w:left="720" w:right="306"/>
        <w:jc w:val="both"/>
      </w:pPr>
    </w:p>
    <w:p w14:paraId="07015A81" w14:textId="77777777" w:rsidR="00872D25" w:rsidRDefault="000746AC" w:rsidP="00164459">
      <w:pPr>
        <w:pStyle w:val="Footer"/>
        <w:tabs>
          <w:tab w:val="clear" w:pos="4320"/>
          <w:tab w:val="clear" w:pos="8640"/>
          <w:tab w:val="left" w:pos="8400"/>
        </w:tabs>
        <w:ind w:left="720" w:right="306"/>
        <w:jc w:val="both"/>
      </w:pPr>
      <w:r>
        <w:t>Although acquisition is no longer i</w:t>
      </w:r>
      <w:r w:rsidR="00133084">
        <w:t>t</w:t>
      </w:r>
      <w:r>
        <w:t>s own activity, i</w:t>
      </w:r>
      <w:r w:rsidR="00872D25">
        <w:t>f t</w:t>
      </w:r>
      <w:r>
        <w:t>he project requires acquisition</w:t>
      </w:r>
      <w:r w:rsidR="00872D25">
        <w:t xml:space="preserve"> the amounts required for all aspects of the acquisition process must be listed on the cost estimate.</w:t>
      </w:r>
    </w:p>
    <w:p w14:paraId="59F9C20E" w14:textId="77777777" w:rsidR="00164459" w:rsidRDefault="00164459" w:rsidP="00164459">
      <w:pPr>
        <w:pStyle w:val="Footer"/>
        <w:tabs>
          <w:tab w:val="clear" w:pos="4320"/>
          <w:tab w:val="clear" w:pos="8640"/>
          <w:tab w:val="left" w:pos="8400"/>
        </w:tabs>
        <w:ind w:left="720" w:right="306"/>
        <w:jc w:val="both"/>
      </w:pPr>
    </w:p>
    <w:p w14:paraId="5D967FF5" w14:textId="77777777" w:rsidR="00164459" w:rsidRDefault="00164459" w:rsidP="00164459">
      <w:pPr>
        <w:pStyle w:val="Footer"/>
        <w:tabs>
          <w:tab w:val="clear" w:pos="4320"/>
          <w:tab w:val="clear" w:pos="8640"/>
          <w:tab w:val="left" w:pos="8400"/>
        </w:tabs>
        <w:ind w:left="720" w:right="306"/>
        <w:jc w:val="both"/>
      </w:pPr>
      <w:r>
        <w:t>The cost estimate must identify the estimated number of weeks of construction and the estimated number of parcels to be acquired.</w:t>
      </w:r>
    </w:p>
    <w:p w14:paraId="71B7B0EB" w14:textId="77777777" w:rsidR="00164459" w:rsidRDefault="00164459" w:rsidP="00164459">
      <w:pPr>
        <w:pStyle w:val="Footer"/>
        <w:tabs>
          <w:tab w:val="clear" w:pos="4320"/>
          <w:tab w:val="clear" w:pos="8640"/>
          <w:tab w:val="left" w:pos="8400"/>
        </w:tabs>
        <w:ind w:left="720" w:right="306"/>
        <w:jc w:val="both"/>
      </w:pPr>
    </w:p>
    <w:p w14:paraId="2F0B1C30" w14:textId="77777777" w:rsidR="00164459" w:rsidRDefault="00164459" w:rsidP="00164459">
      <w:pPr>
        <w:pStyle w:val="Footer"/>
        <w:tabs>
          <w:tab w:val="clear" w:pos="4320"/>
          <w:tab w:val="clear" w:pos="8640"/>
          <w:tab w:val="left" w:pos="8400"/>
        </w:tabs>
        <w:ind w:left="720" w:right="306"/>
        <w:jc w:val="both"/>
      </w:pPr>
      <w:r>
        <w:t>Examples of cost estimates for sewer, water, and street improvements can be found on the following pages.</w:t>
      </w:r>
    </w:p>
    <w:p w14:paraId="584517CE" w14:textId="77777777" w:rsidR="00164459" w:rsidRDefault="00164459" w:rsidP="00164459">
      <w:pPr>
        <w:pStyle w:val="Footer"/>
        <w:tabs>
          <w:tab w:val="clear" w:pos="4320"/>
          <w:tab w:val="clear" w:pos="8640"/>
          <w:tab w:val="left" w:pos="8400"/>
        </w:tabs>
        <w:ind w:left="720" w:right="306"/>
        <w:jc w:val="both"/>
      </w:pPr>
    </w:p>
    <w:p w14:paraId="6DAF26C7" w14:textId="77777777" w:rsidR="00E54859" w:rsidRDefault="00E54859" w:rsidP="00164459">
      <w:pPr>
        <w:pStyle w:val="Footer"/>
        <w:tabs>
          <w:tab w:val="clear" w:pos="4320"/>
          <w:tab w:val="clear" w:pos="8640"/>
          <w:tab w:val="left" w:pos="8400"/>
        </w:tabs>
        <w:ind w:left="720" w:right="306"/>
        <w:jc w:val="both"/>
      </w:pPr>
      <w:r>
        <w:t xml:space="preserve">BABA Guidance available at </w:t>
      </w:r>
      <w:r w:rsidRPr="00E54859">
        <w:t>https://www.doa.la.gov/doa/ocd-lga/lcdbg-programs/forms-and-information/</w:t>
      </w:r>
    </w:p>
    <w:p w14:paraId="736FA48A" w14:textId="77777777" w:rsidR="00164459" w:rsidRDefault="00164459" w:rsidP="00164459">
      <w:pPr>
        <w:pStyle w:val="Footer"/>
        <w:tabs>
          <w:tab w:val="clear" w:pos="4320"/>
          <w:tab w:val="clear" w:pos="8640"/>
          <w:tab w:val="left" w:pos="8400"/>
        </w:tabs>
        <w:ind w:left="720" w:right="306"/>
        <w:jc w:val="both"/>
      </w:pPr>
    </w:p>
    <w:p w14:paraId="1D0832E7" w14:textId="77777777" w:rsidR="00164459" w:rsidRDefault="00164459" w:rsidP="00164459">
      <w:pPr>
        <w:pStyle w:val="Footer"/>
        <w:tabs>
          <w:tab w:val="clear" w:pos="4320"/>
          <w:tab w:val="clear" w:pos="8640"/>
          <w:tab w:val="left" w:pos="8400"/>
        </w:tabs>
        <w:ind w:left="1080"/>
        <w:sectPr w:rsidR="00164459" w:rsidSect="00A778ED">
          <w:pgSz w:w="12240" w:h="15840"/>
          <w:pgMar w:top="648" w:right="576" w:bottom="1310" w:left="1008" w:header="360" w:footer="504" w:gutter="0"/>
          <w:cols w:space="720"/>
          <w:noEndnote/>
        </w:sectPr>
      </w:pPr>
    </w:p>
    <w:p w14:paraId="5E9589A1" w14:textId="77777777" w:rsidR="00164459" w:rsidRDefault="00164459" w:rsidP="00164459">
      <w:pPr>
        <w:pStyle w:val="Footer"/>
        <w:tabs>
          <w:tab w:val="clear" w:pos="4320"/>
          <w:tab w:val="clear" w:pos="8640"/>
          <w:tab w:val="left" w:pos="8400"/>
        </w:tabs>
        <w:ind w:left="1080"/>
        <w:rPr>
          <w:b/>
          <w:bCs/>
          <w:u w:val="single"/>
        </w:rPr>
      </w:pPr>
      <w:r>
        <w:rPr>
          <w:b/>
          <w:bCs/>
          <w:u w:val="single"/>
        </w:rPr>
        <w:lastRenderedPageBreak/>
        <w:t>Example of Cost Estimate - Sewer</w:t>
      </w:r>
    </w:p>
    <w:tbl>
      <w:tblPr>
        <w:tblW w:w="0" w:type="auto"/>
        <w:tblInd w:w="1257" w:type="dxa"/>
        <w:tblLayout w:type="fixed"/>
        <w:tblCellMar>
          <w:left w:w="177" w:type="dxa"/>
          <w:right w:w="177" w:type="dxa"/>
        </w:tblCellMar>
        <w:tblLook w:val="0000" w:firstRow="0" w:lastRow="0" w:firstColumn="0" w:lastColumn="0" w:noHBand="0" w:noVBand="0"/>
      </w:tblPr>
      <w:tblGrid>
        <w:gridCol w:w="9090"/>
      </w:tblGrid>
      <w:tr w:rsidR="00164459" w14:paraId="7F838743" w14:textId="77777777" w:rsidTr="00A778ED">
        <w:tc>
          <w:tcPr>
            <w:tcW w:w="9090" w:type="dxa"/>
            <w:tcBorders>
              <w:top w:val="double" w:sz="7" w:space="0" w:color="000000"/>
              <w:left w:val="double" w:sz="7" w:space="0" w:color="000000"/>
              <w:bottom w:val="single" w:sz="6" w:space="0" w:color="FFFFFF"/>
              <w:right w:val="double" w:sz="7" w:space="0" w:color="000000"/>
            </w:tcBorders>
          </w:tcPr>
          <w:p w14:paraId="29CDCACB" w14:textId="77777777" w:rsidR="00164459" w:rsidRDefault="00164459" w:rsidP="00A778ED">
            <w:pPr>
              <w:spacing w:line="201" w:lineRule="exact"/>
            </w:pPr>
            <w:r>
              <w:br w:type="page"/>
            </w:r>
          </w:p>
          <w:p w14:paraId="56E99766" w14:textId="77777777" w:rsidR="00164459" w:rsidRDefault="00164459" w:rsidP="00A778ED">
            <w:pPr>
              <w:tabs>
                <w:tab w:val="left" w:pos="-1110"/>
                <w:tab w:val="left" w:pos="-720"/>
                <w:tab w:val="left" w:pos="0"/>
                <w:tab w:val="left" w:pos="720"/>
                <w:tab w:val="left" w:pos="1440"/>
                <w:tab w:val="left" w:pos="2160"/>
                <w:tab w:val="left" w:pos="3600"/>
                <w:tab w:val="left" w:pos="3663"/>
                <w:tab w:val="left" w:pos="4320"/>
                <w:tab w:val="left" w:pos="5040"/>
                <w:tab w:val="left" w:pos="5760"/>
                <w:tab w:val="left" w:pos="6480"/>
                <w:tab w:val="left" w:pos="7200"/>
                <w:tab w:val="left" w:pos="7920"/>
                <w:tab w:val="left" w:pos="8640"/>
                <w:tab w:val="left" w:pos="8970"/>
              </w:tabs>
              <w:ind w:left="3663" w:hanging="3600"/>
              <w:jc w:val="both"/>
            </w:pPr>
            <w:r>
              <w:t>ENGINEER’S COST ESTIMATE</w:t>
            </w:r>
            <w:r>
              <w:tab/>
              <w:t>(Refer to the instructions for the specific information that must be included herein. Attach additional sheets if necessary.)</w:t>
            </w:r>
          </w:p>
          <w:p w14:paraId="5A621319"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tc>
      </w:tr>
      <w:tr w:rsidR="00164459" w14:paraId="3415DF61" w14:textId="77777777" w:rsidTr="00A778ED">
        <w:trPr>
          <w:trHeight w:val="72"/>
        </w:trPr>
        <w:tc>
          <w:tcPr>
            <w:tcW w:w="9090" w:type="dxa"/>
            <w:tcBorders>
              <w:top w:val="single" w:sz="7" w:space="0" w:color="000000"/>
              <w:left w:val="double" w:sz="7" w:space="0" w:color="000000"/>
              <w:bottom w:val="double" w:sz="7" w:space="0" w:color="000000"/>
              <w:right w:val="double" w:sz="7" w:space="0" w:color="000000"/>
            </w:tcBorders>
          </w:tcPr>
          <w:p w14:paraId="73E905BB" w14:textId="77777777" w:rsidR="00164459" w:rsidRDefault="00164459" w:rsidP="00A778ED">
            <w:pPr>
              <w:spacing w:line="163" w:lineRule="exact"/>
            </w:pPr>
          </w:p>
          <w:p w14:paraId="4D8DC275"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w:t>
            </w:r>
          </w:p>
          <w:p w14:paraId="5269CF28"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CONSTRUCTION:</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2"/>
              <w:gridCol w:w="1350"/>
              <w:gridCol w:w="1530"/>
              <w:gridCol w:w="1350"/>
              <w:gridCol w:w="1260"/>
              <w:gridCol w:w="2246"/>
            </w:tblGrid>
            <w:tr w:rsidR="003C6AC7" w14:paraId="0851DA99" w14:textId="77777777" w:rsidTr="003C6AC7">
              <w:tc>
                <w:tcPr>
                  <w:tcW w:w="2402" w:type="dxa"/>
                </w:tcPr>
                <w:p w14:paraId="403D0467"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p>
                <w:p w14:paraId="7FDEB935"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DESCRIPTION</w:t>
                  </w:r>
                </w:p>
              </w:tc>
              <w:tc>
                <w:tcPr>
                  <w:tcW w:w="1350" w:type="dxa"/>
                </w:tcPr>
                <w:p w14:paraId="1E7425A2"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p>
                <w:p w14:paraId="68D48999"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QUANTITY</w:t>
                  </w:r>
                </w:p>
              </w:tc>
              <w:tc>
                <w:tcPr>
                  <w:tcW w:w="1530" w:type="dxa"/>
                </w:tcPr>
                <w:p w14:paraId="3CAF92F1"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UNIT OF</w:t>
                  </w:r>
                </w:p>
                <w:p w14:paraId="36A4F1A8"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MEASURE</w:t>
                  </w:r>
                </w:p>
              </w:tc>
              <w:tc>
                <w:tcPr>
                  <w:tcW w:w="1350" w:type="dxa"/>
                </w:tcPr>
                <w:p w14:paraId="70D78628"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UNIT</w:t>
                  </w:r>
                </w:p>
                <w:p w14:paraId="17429B5A"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PRICE</w:t>
                  </w:r>
                </w:p>
              </w:tc>
              <w:tc>
                <w:tcPr>
                  <w:tcW w:w="1260" w:type="dxa"/>
                </w:tcPr>
                <w:p w14:paraId="714E980B"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p>
                <w:p w14:paraId="6F2BE1B8"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AMOUNT</w:t>
                  </w:r>
                </w:p>
              </w:tc>
              <w:tc>
                <w:tcPr>
                  <w:tcW w:w="2246" w:type="dxa"/>
                </w:tcPr>
                <w:p w14:paraId="017F3646" w14:textId="77777777" w:rsidR="003C6AC7" w:rsidRDefault="003C6AC7" w:rsidP="003C6AC7">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BABA</w:t>
                  </w:r>
                </w:p>
              </w:tc>
            </w:tr>
            <w:tr w:rsidR="003C6AC7" w14:paraId="0DAEA845" w14:textId="77777777" w:rsidTr="003C6AC7">
              <w:tc>
                <w:tcPr>
                  <w:tcW w:w="2402" w:type="dxa"/>
                </w:tcPr>
                <w:p w14:paraId="473BD7C8"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8” PVC Sewer Main</w:t>
                  </w:r>
                </w:p>
              </w:tc>
              <w:tc>
                <w:tcPr>
                  <w:tcW w:w="1350" w:type="dxa"/>
                </w:tcPr>
                <w:p w14:paraId="5DD1DB79"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4,800</w:t>
                  </w:r>
                </w:p>
              </w:tc>
              <w:tc>
                <w:tcPr>
                  <w:tcW w:w="1530" w:type="dxa"/>
                </w:tcPr>
                <w:p w14:paraId="56DDA1F3"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Lin. Ft.</w:t>
                  </w:r>
                </w:p>
              </w:tc>
              <w:tc>
                <w:tcPr>
                  <w:tcW w:w="1350" w:type="dxa"/>
                </w:tcPr>
                <w:p w14:paraId="0F9ABDD3"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20.00</w:t>
                  </w:r>
                </w:p>
              </w:tc>
              <w:tc>
                <w:tcPr>
                  <w:tcW w:w="1260" w:type="dxa"/>
                </w:tcPr>
                <w:p w14:paraId="3E70F343"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96,000</w:t>
                  </w:r>
                </w:p>
              </w:tc>
              <w:tc>
                <w:tcPr>
                  <w:tcW w:w="2246" w:type="dxa"/>
                </w:tcPr>
                <w:p w14:paraId="0E31203E" w14:textId="77777777" w:rsidR="003C6AC7" w:rsidRDefault="000D00D5" w:rsidP="007B3489">
                  <w:pPr>
                    <w:tabs>
                      <w:tab w:val="left" w:pos="-1110"/>
                      <w:tab w:val="left" w:pos="-720"/>
                      <w:tab w:val="left" w:pos="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Yes</w:t>
                  </w:r>
                  <w:r>
                    <w:rPr>
                      <w:sz w:val="22"/>
                    </w:rPr>
                    <w:tab/>
                  </w:r>
                </w:p>
              </w:tc>
            </w:tr>
            <w:tr w:rsidR="003C6AC7" w14:paraId="00049CE6" w14:textId="77777777" w:rsidTr="003C6AC7">
              <w:tc>
                <w:tcPr>
                  <w:tcW w:w="2402" w:type="dxa"/>
                </w:tcPr>
                <w:p w14:paraId="007A05F5"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Manholes</w:t>
                  </w:r>
                </w:p>
              </w:tc>
              <w:tc>
                <w:tcPr>
                  <w:tcW w:w="1350" w:type="dxa"/>
                </w:tcPr>
                <w:p w14:paraId="644345E5"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19</w:t>
                  </w:r>
                </w:p>
              </w:tc>
              <w:tc>
                <w:tcPr>
                  <w:tcW w:w="1530" w:type="dxa"/>
                </w:tcPr>
                <w:p w14:paraId="03DD3D62"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Each</w:t>
                  </w:r>
                </w:p>
              </w:tc>
              <w:tc>
                <w:tcPr>
                  <w:tcW w:w="1350" w:type="dxa"/>
                </w:tcPr>
                <w:p w14:paraId="598899B7"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1,700.00</w:t>
                  </w:r>
                </w:p>
              </w:tc>
              <w:tc>
                <w:tcPr>
                  <w:tcW w:w="1260" w:type="dxa"/>
                </w:tcPr>
                <w:p w14:paraId="687DD566"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32,300</w:t>
                  </w:r>
                </w:p>
              </w:tc>
              <w:tc>
                <w:tcPr>
                  <w:tcW w:w="2246" w:type="dxa"/>
                </w:tcPr>
                <w:p w14:paraId="3E7094AE" w14:textId="77777777" w:rsidR="003C6AC7" w:rsidRDefault="000D00D5" w:rsidP="007B348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Yes</w:t>
                  </w:r>
                </w:p>
              </w:tc>
            </w:tr>
            <w:tr w:rsidR="003C6AC7" w14:paraId="533E652A" w14:textId="77777777" w:rsidTr="003C6AC7">
              <w:tc>
                <w:tcPr>
                  <w:tcW w:w="2402" w:type="dxa"/>
                </w:tcPr>
                <w:p w14:paraId="4C03D42F"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8” x 8” x 4” Wye</w:t>
                  </w:r>
                </w:p>
              </w:tc>
              <w:tc>
                <w:tcPr>
                  <w:tcW w:w="1350" w:type="dxa"/>
                </w:tcPr>
                <w:p w14:paraId="49EFE47E"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100</w:t>
                  </w:r>
                </w:p>
              </w:tc>
              <w:tc>
                <w:tcPr>
                  <w:tcW w:w="1530" w:type="dxa"/>
                </w:tcPr>
                <w:p w14:paraId="131DA02D"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Each</w:t>
                  </w:r>
                </w:p>
              </w:tc>
              <w:tc>
                <w:tcPr>
                  <w:tcW w:w="1350" w:type="dxa"/>
                </w:tcPr>
                <w:p w14:paraId="72968F20"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45.00</w:t>
                  </w:r>
                </w:p>
              </w:tc>
              <w:tc>
                <w:tcPr>
                  <w:tcW w:w="1260" w:type="dxa"/>
                </w:tcPr>
                <w:p w14:paraId="14FDA1FC"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4,500</w:t>
                  </w:r>
                </w:p>
              </w:tc>
              <w:tc>
                <w:tcPr>
                  <w:tcW w:w="2246" w:type="dxa"/>
                </w:tcPr>
                <w:p w14:paraId="613BEEA0" w14:textId="77777777" w:rsidR="003C6AC7" w:rsidRDefault="000D00D5" w:rsidP="007B348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Yes</w:t>
                  </w:r>
                </w:p>
              </w:tc>
            </w:tr>
            <w:tr w:rsidR="003C6AC7" w14:paraId="609C8AA0" w14:textId="77777777" w:rsidTr="003C6AC7">
              <w:tc>
                <w:tcPr>
                  <w:tcW w:w="2402" w:type="dxa"/>
                </w:tcPr>
                <w:p w14:paraId="1BBBCB76"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4” Cleanouts and bends</w:t>
                  </w:r>
                </w:p>
              </w:tc>
              <w:tc>
                <w:tcPr>
                  <w:tcW w:w="1350" w:type="dxa"/>
                </w:tcPr>
                <w:p w14:paraId="0E79211F"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100</w:t>
                  </w:r>
                </w:p>
              </w:tc>
              <w:tc>
                <w:tcPr>
                  <w:tcW w:w="1530" w:type="dxa"/>
                </w:tcPr>
                <w:p w14:paraId="57F85F07"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Each</w:t>
                  </w:r>
                </w:p>
              </w:tc>
              <w:tc>
                <w:tcPr>
                  <w:tcW w:w="1350" w:type="dxa"/>
                </w:tcPr>
                <w:p w14:paraId="6E62754B"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105.00</w:t>
                  </w:r>
                </w:p>
              </w:tc>
              <w:tc>
                <w:tcPr>
                  <w:tcW w:w="1260" w:type="dxa"/>
                </w:tcPr>
                <w:p w14:paraId="523AB1B6"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10,500</w:t>
                  </w:r>
                </w:p>
              </w:tc>
              <w:tc>
                <w:tcPr>
                  <w:tcW w:w="2246" w:type="dxa"/>
                </w:tcPr>
                <w:p w14:paraId="30C06983" w14:textId="77777777" w:rsidR="003C6AC7" w:rsidRDefault="000D00D5" w:rsidP="007B348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 xml:space="preserve"> Yes</w:t>
                  </w:r>
                </w:p>
              </w:tc>
            </w:tr>
            <w:tr w:rsidR="003C6AC7" w14:paraId="2BBB668C" w14:textId="77777777" w:rsidTr="003C6AC7">
              <w:tc>
                <w:tcPr>
                  <w:tcW w:w="2402" w:type="dxa"/>
                </w:tcPr>
                <w:p w14:paraId="707EF344"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4” Service Line</w:t>
                  </w:r>
                </w:p>
              </w:tc>
              <w:tc>
                <w:tcPr>
                  <w:tcW w:w="1350" w:type="dxa"/>
                </w:tcPr>
                <w:p w14:paraId="51475B0F"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500</w:t>
                  </w:r>
                </w:p>
              </w:tc>
              <w:tc>
                <w:tcPr>
                  <w:tcW w:w="1530" w:type="dxa"/>
                </w:tcPr>
                <w:p w14:paraId="397D22E5"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Lin. Ft.</w:t>
                  </w:r>
                </w:p>
              </w:tc>
              <w:tc>
                <w:tcPr>
                  <w:tcW w:w="1350" w:type="dxa"/>
                </w:tcPr>
                <w:p w14:paraId="10B079DF"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8.00</w:t>
                  </w:r>
                </w:p>
              </w:tc>
              <w:tc>
                <w:tcPr>
                  <w:tcW w:w="1260" w:type="dxa"/>
                </w:tcPr>
                <w:p w14:paraId="5D4008D9"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4,000</w:t>
                  </w:r>
                </w:p>
              </w:tc>
              <w:tc>
                <w:tcPr>
                  <w:tcW w:w="2246" w:type="dxa"/>
                </w:tcPr>
                <w:p w14:paraId="7CA04671" w14:textId="77777777" w:rsidR="003C6AC7" w:rsidRDefault="00E54859" w:rsidP="007B348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No</w:t>
                  </w:r>
                </w:p>
              </w:tc>
            </w:tr>
            <w:tr w:rsidR="003C6AC7" w14:paraId="23FA31A6" w14:textId="77777777" w:rsidTr="003C6AC7">
              <w:tc>
                <w:tcPr>
                  <w:tcW w:w="2402" w:type="dxa"/>
                </w:tcPr>
                <w:p w14:paraId="4F59C853"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Jack or Bore 4” Service Line</w:t>
                  </w:r>
                </w:p>
              </w:tc>
              <w:tc>
                <w:tcPr>
                  <w:tcW w:w="1350" w:type="dxa"/>
                </w:tcPr>
                <w:p w14:paraId="4266EC39"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700</w:t>
                  </w:r>
                </w:p>
              </w:tc>
              <w:tc>
                <w:tcPr>
                  <w:tcW w:w="1530" w:type="dxa"/>
                </w:tcPr>
                <w:p w14:paraId="018118E8"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Lin. Ft.</w:t>
                  </w:r>
                </w:p>
              </w:tc>
              <w:tc>
                <w:tcPr>
                  <w:tcW w:w="1350" w:type="dxa"/>
                </w:tcPr>
                <w:p w14:paraId="50A539B9"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18.00</w:t>
                  </w:r>
                </w:p>
              </w:tc>
              <w:tc>
                <w:tcPr>
                  <w:tcW w:w="1260" w:type="dxa"/>
                </w:tcPr>
                <w:p w14:paraId="6DA445F2"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12,600</w:t>
                  </w:r>
                </w:p>
              </w:tc>
              <w:tc>
                <w:tcPr>
                  <w:tcW w:w="2246" w:type="dxa"/>
                </w:tcPr>
                <w:p w14:paraId="521C551E" w14:textId="77777777" w:rsidR="003C6AC7" w:rsidRDefault="00E54859" w:rsidP="007B348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No</w:t>
                  </w:r>
                </w:p>
              </w:tc>
            </w:tr>
            <w:tr w:rsidR="003C6AC7" w14:paraId="7E2B4936" w14:textId="77777777" w:rsidTr="003C6AC7">
              <w:tc>
                <w:tcPr>
                  <w:tcW w:w="2402" w:type="dxa"/>
                </w:tcPr>
                <w:p w14:paraId="504F674C"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Lift Station</w:t>
                  </w:r>
                </w:p>
              </w:tc>
              <w:tc>
                <w:tcPr>
                  <w:tcW w:w="1350" w:type="dxa"/>
                </w:tcPr>
                <w:p w14:paraId="113ABF14"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Lump</w:t>
                  </w:r>
                </w:p>
              </w:tc>
              <w:tc>
                <w:tcPr>
                  <w:tcW w:w="1530" w:type="dxa"/>
                </w:tcPr>
                <w:p w14:paraId="15C12E65"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Lump Sum</w:t>
                  </w:r>
                </w:p>
              </w:tc>
              <w:tc>
                <w:tcPr>
                  <w:tcW w:w="1350" w:type="dxa"/>
                </w:tcPr>
                <w:p w14:paraId="2F1DA126"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$ 65,600.00</w:t>
                  </w:r>
                </w:p>
              </w:tc>
              <w:tc>
                <w:tcPr>
                  <w:tcW w:w="1260" w:type="dxa"/>
                </w:tcPr>
                <w:p w14:paraId="1EBBFB16"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65,600</w:t>
                  </w:r>
                </w:p>
              </w:tc>
              <w:tc>
                <w:tcPr>
                  <w:tcW w:w="2246" w:type="dxa"/>
                </w:tcPr>
                <w:p w14:paraId="2C9C2B06" w14:textId="77777777" w:rsidR="003C6AC7" w:rsidRDefault="00E54859" w:rsidP="007B348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No</w:t>
                  </w:r>
                </w:p>
              </w:tc>
            </w:tr>
            <w:tr w:rsidR="003C6AC7" w14:paraId="492C9FFD" w14:textId="77777777" w:rsidTr="003C6AC7">
              <w:tc>
                <w:tcPr>
                  <w:tcW w:w="2402" w:type="dxa"/>
                </w:tcPr>
                <w:p w14:paraId="5DA49A1F"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4” PVC Force Main</w:t>
                  </w:r>
                </w:p>
              </w:tc>
              <w:tc>
                <w:tcPr>
                  <w:tcW w:w="1350" w:type="dxa"/>
                </w:tcPr>
                <w:p w14:paraId="0EB97AB2"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2,800</w:t>
                  </w:r>
                </w:p>
              </w:tc>
              <w:tc>
                <w:tcPr>
                  <w:tcW w:w="1530" w:type="dxa"/>
                </w:tcPr>
                <w:p w14:paraId="7CA4B38F"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Lin. Ft.</w:t>
                  </w:r>
                </w:p>
              </w:tc>
              <w:tc>
                <w:tcPr>
                  <w:tcW w:w="1350" w:type="dxa"/>
                </w:tcPr>
                <w:p w14:paraId="55897E4B"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5.00</w:t>
                  </w:r>
                </w:p>
              </w:tc>
              <w:tc>
                <w:tcPr>
                  <w:tcW w:w="1260" w:type="dxa"/>
                </w:tcPr>
                <w:p w14:paraId="16BEDB24"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14,000</w:t>
                  </w:r>
                </w:p>
              </w:tc>
              <w:tc>
                <w:tcPr>
                  <w:tcW w:w="2246" w:type="dxa"/>
                </w:tcPr>
                <w:p w14:paraId="32E9AA07" w14:textId="77777777" w:rsidR="003C6AC7" w:rsidRDefault="00E54859" w:rsidP="007B348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No</w:t>
                  </w:r>
                </w:p>
              </w:tc>
            </w:tr>
            <w:tr w:rsidR="003C6AC7" w14:paraId="2EB4940F" w14:textId="77777777" w:rsidTr="003C6AC7">
              <w:tc>
                <w:tcPr>
                  <w:tcW w:w="2402" w:type="dxa"/>
                </w:tcPr>
                <w:p w14:paraId="500297C2"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Maintenance Aggregate</w:t>
                  </w:r>
                </w:p>
              </w:tc>
              <w:tc>
                <w:tcPr>
                  <w:tcW w:w="1350" w:type="dxa"/>
                </w:tcPr>
                <w:p w14:paraId="0E84C811"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100</w:t>
                  </w:r>
                </w:p>
              </w:tc>
              <w:tc>
                <w:tcPr>
                  <w:tcW w:w="1530" w:type="dxa"/>
                </w:tcPr>
                <w:p w14:paraId="16FBFECF"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Cu. Yd.</w:t>
                  </w:r>
                </w:p>
              </w:tc>
              <w:tc>
                <w:tcPr>
                  <w:tcW w:w="1350" w:type="dxa"/>
                </w:tcPr>
                <w:p w14:paraId="5C6AFB60"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35.00</w:t>
                  </w:r>
                </w:p>
              </w:tc>
              <w:tc>
                <w:tcPr>
                  <w:tcW w:w="1260" w:type="dxa"/>
                </w:tcPr>
                <w:p w14:paraId="0F3A8A37"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3,500</w:t>
                  </w:r>
                </w:p>
              </w:tc>
              <w:tc>
                <w:tcPr>
                  <w:tcW w:w="2246" w:type="dxa"/>
                </w:tcPr>
                <w:p w14:paraId="53D50884" w14:textId="77777777" w:rsidR="003C6AC7" w:rsidRDefault="00E54859" w:rsidP="007B348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No</w:t>
                  </w:r>
                </w:p>
              </w:tc>
            </w:tr>
          </w:tbl>
          <w:p w14:paraId="60A0D0B3"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Subtotal:  $243,000</w:t>
            </w:r>
          </w:p>
          <w:p w14:paraId="14734749"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Contingencies:  </w:t>
            </w:r>
            <w:r>
              <w:rPr>
                <w:u w:val="single"/>
              </w:rPr>
              <w:t>$24,300</w:t>
            </w:r>
          </w:p>
          <w:p w14:paraId="25827059"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Estimated Cost (Construction):  $267,300</w:t>
            </w:r>
          </w:p>
          <w:p w14:paraId="181CBBFC"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2164681F"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23FB423C"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7928AA85"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REHABILITATION LOANS AND GRANTS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02"/>
              <w:gridCol w:w="1440"/>
              <w:gridCol w:w="1530"/>
              <w:gridCol w:w="1170"/>
              <w:gridCol w:w="1350"/>
              <w:gridCol w:w="1350"/>
            </w:tblGrid>
            <w:tr w:rsidR="003C6AC7" w14:paraId="7A1FA901" w14:textId="77777777" w:rsidTr="003C6AC7">
              <w:tc>
                <w:tcPr>
                  <w:tcW w:w="2402" w:type="dxa"/>
                </w:tcPr>
                <w:p w14:paraId="2822AF66"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p>
                <w:p w14:paraId="55AF91ED"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DESCRIPTION</w:t>
                  </w:r>
                </w:p>
              </w:tc>
              <w:tc>
                <w:tcPr>
                  <w:tcW w:w="1440" w:type="dxa"/>
                </w:tcPr>
                <w:p w14:paraId="4B7E21F0"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p>
                <w:p w14:paraId="40E8E328"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QUANTITY</w:t>
                  </w:r>
                </w:p>
              </w:tc>
              <w:tc>
                <w:tcPr>
                  <w:tcW w:w="1530" w:type="dxa"/>
                </w:tcPr>
                <w:p w14:paraId="415F4FBF"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UNIT OF</w:t>
                  </w:r>
                </w:p>
                <w:p w14:paraId="0083208B"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MEASURE</w:t>
                  </w:r>
                </w:p>
              </w:tc>
              <w:tc>
                <w:tcPr>
                  <w:tcW w:w="1170" w:type="dxa"/>
                </w:tcPr>
                <w:p w14:paraId="418412EB"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UNIT</w:t>
                  </w:r>
                </w:p>
                <w:p w14:paraId="02D6917A"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PRICE</w:t>
                  </w:r>
                </w:p>
              </w:tc>
              <w:tc>
                <w:tcPr>
                  <w:tcW w:w="1350" w:type="dxa"/>
                </w:tcPr>
                <w:p w14:paraId="7C979490"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p>
                <w:p w14:paraId="5E2B4EB3"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AMOUNT</w:t>
                  </w:r>
                </w:p>
              </w:tc>
              <w:tc>
                <w:tcPr>
                  <w:tcW w:w="1350" w:type="dxa"/>
                </w:tcPr>
                <w:p w14:paraId="3E7719A5" w14:textId="77777777" w:rsidR="003C6AC7" w:rsidRDefault="003C6AC7" w:rsidP="003C6AC7">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BABA</w:t>
                  </w:r>
                </w:p>
              </w:tc>
            </w:tr>
            <w:tr w:rsidR="003C6AC7" w14:paraId="277A7161" w14:textId="77777777" w:rsidTr="003C6AC7">
              <w:tc>
                <w:tcPr>
                  <w:tcW w:w="2402" w:type="dxa"/>
                </w:tcPr>
                <w:p w14:paraId="2BA371F1"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4” Service Line</w:t>
                  </w:r>
                </w:p>
              </w:tc>
              <w:tc>
                <w:tcPr>
                  <w:tcW w:w="1440" w:type="dxa"/>
                </w:tcPr>
                <w:p w14:paraId="3856F7A7"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5,600</w:t>
                  </w:r>
                </w:p>
              </w:tc>
              <w:tc>
                <w:tcPr>
                  <w:tcW w:w="1530" w:type="dxa"/>
                </w:tcPr>
                <w:p w14:paraId="7B6797FB"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Lin. Ft.</w:t>
                  </w:r>
                </w:p>
              </w:tc>
              <w:tc>
                <w:tcPr>
                  <w:tcW w:w="1170" w:type="dxa"/>
                </w:tcPr>
                <w:p w14:paraId="503E81FA"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8.00</w:t>
                  </w:r>
                </w:p>
              </w:tc>
              <w:tc>
                <w:tcPr>
                  <w:tcW w:w="1350" w:type="dxa"/>
                </w:tcPr>
                <w:p w14:paraId="090D2F29"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$ 44,800</w:t>
                  </w:r>
                </w:p>
              </w:tc>
              <w:tc>
                <w:tcPr>
                  <w:tcW w:w="1350" w:type="dxa"/>
                </w:tcPr>
                <w:p w14:paraId="59D6FB7B" w14:textId="77777777" w:rsidR="003C6AC7" w:rsidRDefault="008D4E64" w:rsidP="008D4E64">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No</w:t>
                  </w:r>
                </w:p>
              </w:tc>
            </w:tr>
            <w:tr w:rsidR="003C6AC7" w14:paraId="0FD8F1C8" w14:textId="77777777" w:rsidTr="003C6AC7">
              <w:tc>
                <w:tcPr>
                  <w:tcW w:w="2402" w:type="dxa"/>
                </w:tcPr>
                <w:p w14:paraId="1F5C6BF5"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4” Cleanouts and bends</w:t>
                  </w:r>
                </w:p>
              </w:tc>
              <w:tc>
                <w:tcPr>
                  <w:tcW w:w="1440" w:type="dxa"/>
                </w:tcPr>
                <w:p w14:paraId="37A6680D"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140</w:t>
                  </w:r>
                </w:p>
              </w:tc>
              <w:tc>
                <w:tcPr>
                  <w:tcW w:w="1530" w:type="dxa"/>
                </w:tcPr>
                <w:p w14:paraId="05F29098"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Each</w:t>
                  </w:r>
                </w:p>
              </w:tc>
              <w:tc>
                <w:tcPr>
                  <w:tcW w:w="1170" w:type="dxa"/>
                </w:tcPr>
                <w:p w14:paraId="45A1D0D7"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$ 105.00</w:t>
                  </w:r>
                </w:p>
              </w:tc>
              <w:tc>
                <w:tcPr>
                  <w:tcW w:w="1350" w:type="dxa"/>
                </w:tcPr>
                <w:p w14:paraId="6BD595BB"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$ 14,700</w:t>
                  </w:r>
                </w:p>
              </w:tc>
              <w:tc>
                <w:tcPr>
                  <w:tcW w:w="1350" w:type="dxa"/>
                </w:tcPr>
                <w:p w14:paraId="7BDE07AA" w14:textId="77777777" w:rsidR="003C6AC7" w:rsidRDefault="008D4E64" w:rsidP="008D4E64">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No</w:t>
                  </w:r>
                </w:p>
              </w:tc>
            </w:tr>
            <w:tr w:rsidR="003C6AC7" w14:paraId="6BB0334B" w14:textId="77777777" w:rsidTr="003C6AC7">
              <w:tc>
                <w:tcPr>
                  <w:tcW w:w="2402" w:type="dxa"/>
                </w:tcPr>
                <w:p w14:paraId="10C04439"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4” Connections</w:t>
                  </w:r>
                </w:p>
              </w:tc>
              <w:tc>
                <w:tcPr>
                  <w:tcW w:w="1440" w:type="dxa"/>
                </w:tcPr>
                <w:p w14:paraId="3B060BE2"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70</w:t>
                  </w:r>
                </w:p>
              </w:tc>
              <w:tc>
                <w:tcPr>
                  <w:tcW w:w="1530" w:type="dxa"/>
                </w:tcPr>
                <w:p w14:paraId="7202BA62"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Each</w:t>
                  </w:r>
                </w:p>
              </w:tc>
              <w:tc>
                <w:tcPr>
                  <w:tcW w:w="1170" w:type="dxa"/>
                </w:tcPr>
                <w:p w14:paraId="6DB54745"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$ 100.00</w:t>
                  </w:r>
                </w:p>
              </w:tc>
              <w:tc>
                <w:tcPr>
                  <w:tcW w:w="1350" w:type="dxa"/>
                </w:tcPr>
                <w:p w14:paraId="5E7C2411"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7,000</w:t>
                  </w:r>
                </w:p>
              </w:tc>
              <w:tc>
                <w:tcPr>
                  <w:tcW w:w="1350" w:type="dxa"/>
                </w:tcPr>
                <w:p w14:paraId="5B807FB5" w14:textId="77777777" w:rsidR="003C6AC7" w:rsidRDefault="008D4E64" w:rsidP="008D4E64">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No</w:t>
                  </w:r>
                </w:p>
              </w:tc>
            </w:tr>
            <w:tr w:rsidR="003C6AC7" w14:paraId="4C295C7B" w14:textId="77777777" w:rsidTr="003C6AC7">
              <w:tc>
                <w:tcPr>
                  <w:tcW w:w="2402" w:type="dxa"/>
                </w:tcPr>
                <w:p w14:paraId="61ACBDB4"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Abandon Septic Tanks</w:t>
                  </w:r>
                </w:p>
              </w:tc>
              <w:tc>
                <w:tcPr>
                  <w:tcW w:w="1440" w:type="dxa"/>
                </w:tcPr>
                <w:p w14:paraId="3AF68D2A"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70</w:t>
                  </w:r>
                </w:p>
              </w:tc>
              <w:tc>
                <w:tcPr>
                  <w:tcW w:w="1530" w:type="dxa"/>
                </w:tcPr>
                <w:p w14:paraId="1F9257E1"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Each</w:t>
                  </w:r>
                </w:p>
              </w:tc>
              <w:tc>
                <w:tcPr>
                  <w:tcW w:w="1170" w:type="dxa"/>
                </w:tcPr>
                <w:p w14:paraId="4C42217D"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$ 300.00</w:t>
                  </w:r>
                </w:p>
              </w:tc>
              <w:tc>
                <w:tcPr>
                  <w:tcW w:w="1350" w:type="dxa"/>
                </w:tcPr>
                <w:p w14:paraId="200B8E94"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$ 21,000</w:t>
                  </w:r>
                </w:p>
              </w:tc>
              <w:tc>
                <w:tcPr>
                  <w:tcW w:w="1350" w:type="dxa"/>
                </w:tcPr>
                <w:p w14:paraId="76699941" w14:textId="77777777" w:rsidR="003C6AC7" w:rsidRDefault="008D4E64" w:rsidP="008D4E64">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No</w:t>
                  </w:r>
                </w:p>
              </w:tc>
            </w:tr>
          </w:tbl>
          <w:p w14:paraId="69CDBCEA"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Subtotal:  $87,500</w:t>
            </w:r>
          </w:p>
          <w:p w14:paraId="14D53BDF"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Contingencies:  </w:t>
            </w:r>
            <w:r>
              <w:rPr>
                <w:u w:val="single"/>
              </w:rPr>
              <w:t>$8,750</w:t>
            </w:r>
          </w:p>
          <w:p w14:paraId="53668BD7"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Estimated Cost (Rehabilitation Loans and Grants):  $96,250</w:t>
            </w:r>
          </w:p>
          <w:p w14:paraId="200F88EE"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0F04D36D"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472FC295"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TOTAL ESTIMATED CONSTRUCTION COST:                                                 $363,550</w:t>
            </w:r>
          </w:p>
          <w:p w14:paraId="0E489AA2"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1260FDCA"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2DF4E60E"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272A7F5A"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2464787D"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3D6F1041"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68CF53F8"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74D5406F"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tc>
      </w:tr>
    </w:tbl>
    <w:p w14:paraId="46276C39" w14:textId="77777777" w:rsidR="00164459" w:rsidRDefault="00164459" w:rsidP="00164459"/>
    <w:p w14:paraId="716F9454" w14:textId="77777777" w:rsidR="00164459" w:rsidRDefault="00164459" w:rsidP="00164459">
      <w:pPr>
        <w:pStyle w:val="Footer"/>
        <w:tabs>
          <w:tab w:val="clear" w:pos="4320"/>
          <w:tab w:val="clear" w:pos="8640"/>
          <w:tab w:val="left" w:pos="8400"/>
        </w:tabs>
        <w:ind w:left="960"/>
      </w:pPr>
      <w:r>
        <w:br w:type="page"/>
      </w:r>
    </w:p>
    <w:tbl>
      <w:tblPr>
        <w:tblW w:w="0" w:type="auto"/>
        <w:tblInd w:w="1257" w:type="dxa"/>
        <w:tblLayout w:type="fixed"/>
        <w:tblCellMar>
          <w:left w:w="177" w:type="dxa"/>
          <w:right w:w="177" w:type="dxa"/>
        </w:tblCellMar>
        <w:tblLook w:val="0000" w:firstRow="0" w:lastRow="0" w:firstColumn="0" w:lastColumn="0" w:noHBand="0" w:noVBand="0"/>
      </w:tblPr>
      <w:tblGrid>
        <w:gridCol w:w="9090"/>
      </w:tblGrid>
      <w:tr w:rsidR="00164459" w14:paraId="536BFDBD" w14:textId="77777777" w:rsidTr="00A778ED">
        <w:tc>
          <w:tcPr>
            <w:tcW w:w="9090" w:type="dxa"/>
            <w:tcBorders>
              <w:top w:val="double" w:sz="7" w:space="0" w:color="000000"/>
              <w:left w:val="double" w:sz="7" w:space="0" w:color="000000"/>
              <w:bottom w:val="single" w:sz="6" w:space="0" w:color="FFFFFF"/>
              <w:right w:val="double" w:sz="7" w:space="0" w:color="000000"/>
            </w:tcBorders>
          </w:tcPr>
          <w:p w14:paraId="609A619C" w14:textId="77777777" w:rsidR="00164459" w:rsidRDefault="00164459" w:rsidP="00A778ED">
            <w:pPr>
              <w:spacing w:line="201" w:lineRule="exact"/>
            </w:pPr>
            <w:r>
              <w:lastRenderedPageBreak/>
              <w:br w:type="page"/>
            </w:r>
          </w:p>
          <w:p w14:paraId="1D9F8AB2" w14:textId="77777777" w:rsidR="00164459" w:rsidRDefault="00164459" w:rsidP="00A778ED">
            <w:pPr>
              <w:tabs>
                <w:tab w:val="left" w:pos="-1110"/>
                <w:tab w:val="left" w:pos="-720"/>
                <w:tab w:val="left" w:pos="0"/>
                <w:tab w:val="left" w:pos="720"/>
                <w:tab w:val="left" w:pos="1440"/>
                <w:tab w:val="left" w:pos="2160"/>
                <w:tab w:val="left" w:pos="3600"/>
                <w:tab w:val="left" w:pos="3663"/>
                <w:tab w:val="left" w:pos="4320"/>
                <w:tab w:val="left" w:pos="5040"/>
                <w:tab w:val="left" w:pos="5760"/>
                <w:tab w:val="left" w:pos="6480"/>
                <w:tab w:val="left" w:pos="7200"/>
                <w:tab w:val="left" w:pos="7920"/>
                <w:tab w:val="left" w:pos="8640"/>
                <w:tab w:val="left" w:pos="8970"/>
              </w:tabs>
              <w:ind w:left="3663" w:hanging="3600"/>
              <w:jc w:val="both"/>
            </w:pPr>
            <w:r>
              <w:t>ENGINEER’S COST ESTIMATE</w:t>
            </w:r>
            <w:r>
              <w:tab/>
              <w:t>(Refer to the instructions for the specific information that must be included herein. Attach additional sheets if necessary.)</w:t>
            </w:r>
          </w:p>
          <w:p w14:paraId="0C988D28"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tc>
      </w:tr>
      <w:tr w:rsidR="00164459" w14:paraId="59257B66" w14:textId="77777777" w:rsidTr="00A778ED">
        <w:tc>
          <w:tcPr>
            <w:tcW w:w="9090" w:type="dxa"/>
            <w:tcBorders>
              <w:top w:val="single" w:sz="7" w:space="0" w:color="000000"/>
              <w:left w:val="double" w:sz="7" w:space="0" w:color="000000"/>
              <w:bottom w:val="double" w:sz="7" w:space="0" w:color="000000"/>
              <w:right w:val="double" w:sz="7" w:space="0" w:color="000000"/>
            </w:tcBorders>
          </w:tcPr>
          <w:p w14:paraId="70F21D10" w14:textId="77777777" w:rsidR="00164459" w:rsidRDefault="00164459" w:rsidP="00A778ED">
            <w:pPr>
              <w:spacing w:line="163" w:lineRule="exact"/>
            </w:pPr>
          </w:p>
          <w:p w14:paraId="1351F41D"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w:t>
            </w:r>
          </w:p>
          <w:p w14:paraId="4A0EB568"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TOTAL ESTIMATED CONSTRUCTION COST:                                                 $363,550</w:t>
            </w:r>
          </w:p>
          <w:p w14:paraId="31522B74"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3859BE5C"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ENGINEERING:</w:t>
            </w:r>
          </w:p>
          <w:p w14:paraId="65E89242"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Basic Services:  $36,300</w:t>
            </w:r>
          </w:p>
          <w:p w14:paraId="263FC8B7"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Resident Project Representative:  $17,100</w:t>
            </w:r>
          </w:p>
          <w:p w14:paraId="7803ED0B"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w:t>
            </w:r>
          </w:p>
          <w:p w14:paraId="49A9B3A9"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0E5E2D32"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ACQUISITION:</w:t>
            </w:r>
          </w:p>
          <w:p w14:paraId="4DF87FA0"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Property Acquisition:  $3,000</w:t>
            </w:r>
          </w:p>
          <w:p w14:paraId="5144FA43"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Property Surveying:  $1,750</w:t>
            </w:r>
          </w:p>
          <w:p w14:paraId="5E41ADB6"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18B20300"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ADMINISTRATION:                                                                                                $35,000</w:t>
            </w:r>
          </w:p>
          <w:p w14:paraId="0029CF5A"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647067E0"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474DDF21" w14:textId="747FD871"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TOTAL PROJECT COST:                                                                                       $</w:t>
            </w:r>
            <w:r w:rsidR="001C2CA0">
              <w:t>456</w:t>
            </w:r>
            <w:r>
              <w:t>,</w:t>
            </w:r>
            <w:r w:rsidR="001C2CA0">
              <w:t>7</w:t>
            </w:r>
            <w:r>
              <w:t>00</w:t>
            </w:r>
          </w:p>
          <w:p w14:paraId="1175DE44"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71DC920B"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35DBAACE"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47346F96"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41A9A3A9"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23F85FE4"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0A836AF9"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6EAB8E52"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467FE503"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33817C6E"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098F67B9"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5D8ADCED"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Estimated number of weeks of construction:  25</w:t>
            </w:r>
          </w:p>
          <w:p w14:paraId="334A5D32"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46E60C9F"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u w:val="single"/>
              </w:rPr>
            </w:pPr>
            <w:r>
              <w:t>Estimated number of parcels to be acquired:  1</w:t>
            </w:r>
          </w:p>
          <w:p w14:paraId="027F1837"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u w:val="single"/>
              </w:rPr>
            </w:pPr>
          </w:p>
          <w:p w14:paraId="60D0B166"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u w:val="single"/>
              </w:rPr>
            </w:pPr>
          </w:p>
          <w:p w14:paraId="41327178"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u w:val="single"/>
              </w:rPr>
            </w:pPr>
          </w:p>
          <w:p w14:paraId="4737EA26"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w:t>
            </w: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14:paraId="471EA0AD"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Signature of</w:t>
            </w:r>
            <w:r>
              <w:tab/>
            </w:r>
            <w:r>
              <w:tab/>
            </w:r>
            <w:r>
              <w:tab/>
              <w:t xml:space="preserve"> </w:t>
            </w:r>
            <w:r>
              <w:tab/>
            </w:r>
            <w:r>
              <w:tab/>
            </w:r>
            <w:r>
              <w:tab/>
              <w:t xml:space="preserve">               Date</w:t>
            </w:r>
          </w:p>
          <w:p w14:paraId="7D06E3C3"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Licensed Engineer</w:t>
            </w:r>
          </w:p>
          <w:p w14:paraId="0C5CA4A8"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spacing w:after="58"/>
            </w:pPr>
          </w:p>
        </w:tc>
      </w:tr>
    </w:tbl>
    <w:p w14:paraId="0DFBE501"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b/>
          <w:bCs/>
          <w:u w:val="single"/>
        </w:rPr>
      </w:pPr>
    </w:p>
    <w:p w14:paraId="138D0EE3"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b/>
          <w:bCs/>
          <w:u w:val="single"/>
        </w:rPr>
      </w:pPr>
    </w:p>
    <w:p w14:paraId="2580E4CC" w14:textId="77777777" w:rsidR="00164459" w:rsidRDefault="00164459" w:rsidP="00164459">
      <w:pPr>
        <w:tabs>
          <w:tab w:val="left" w:pos="-111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360" w:right="288"/>
        <w:rPr>
          <w:b/>
          <w:bCs/>
          <w:u w:val="single"/>
        </w:rPr>
      </w:pPr>
    </w:p>
    <w:p w14:paraId="5CD620C7" w14:textId="77777777" w:rsidR="001C2CA0" w:rsidRDefault="001C2CA0" w:rsidP="00164459">
      <w:pPr>
        <w:tabs>
          <w:tab w:val="left" w:pos="-111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360" w:right="288"/>
        <w:rPr>
          <w:b/>
          <w:bCs/>
          <w:u w:val="single"/>
        </w:rPr>
      </w:pPr>
    </w:p>
    <w:p w14:paraId="1DB454C0" w14:textId="77777777" w:rsidR="001C2CA0" w:rsidRDefault="001C2CA0" w:rsidP="00164459">
      <w:pPr>
        <w:tabs>
          <w:tab w:val="left" w:pos="-111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360" w:right="288"/>
        <w:rPr>
          <w:b/>
          <w:bCs/>
          <w:u w:val="single"/>
        </w:rPr>
      </w:pPr>
    </w:p>
    <w:p w14:paraId="2A241727" w14:textId="77777777" w:rsidR="001C2CA0" w:rsidRDefault="001C2CA0" w:rsidP="00164459">
      <w:pPr>
        <w:tabs>
          <w:tab w:val="left" w:pos="-111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360" w:right="288"/>
        <w:rPr>
          <w:b/>
          <w:bCs/>
          <w:u w:val="single"/>
        </w:rPr>
      </w:pPr>
    </w:p>
    <w:p w14:paraId="4598FEFF" w14:textId="77777777" w:rsidR="00164459" w:rsidRDefault="00164459" w:rsidP="00164459">
      <w:pPr>
        <w:tabs>
          <w:tab w:val="left" w:pos="-111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360" w:right="288"/>
        <w:rPr>
          <w:b/>
          <w:bCs/>
          <w:u w:val="single"/>
        </w:rPr>
      </w:pPr>
    </w:p>
    <w:p w14:paraId="197B4F96"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558"/>
        <w:jc w:val="both"/>
      </w:pPr>
      <w:r>
        <w:rPr>
          <w:b/>
          <w:bCs/>
          <w:u w:val="single"/>
        </w:rPr>
        <w:lastRenderedPageBreak/>
        <w:t>JUSTIFICATION FOR ADDITIONAL ENGINEERING FEES</w:t>
      </w:r>
      <w:r>
        <w:rPr>
          <w:b/>
          <w:bCs/>
        </w:rPr>
        <w:t xml:space="preserve"> (Sewer)</w:t>
      </w:r>
    </w:p>
    <w:p w14:paraId="2AA8E3E4"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558"/>
        <w:jc w:val="both"/>
      </w:pPr>
    </w:p>
    <w:p w14:paraId="2C3B76B9" w14:textId="77777777" w:rsidR="00164459" w:rsidRDefault="00164459" w:rsidP="00164459">
      <w:pPr>
        <w:tabs>
          <w:tab w:val="left" w:pos="720"/>
        </w:tabs>
        <w:ind w:left="720" w:right="558"/>
        <w:jc w:val="both"/>
      </w:pPr>
      <w:r>
        <w:rPr>
          <w:u w:val="single"/>
        </w:rPr>
        <w:t>Property Surveying</w:t>
      </w:r>
      <w:r>
        <w:t>:</w:t>
      </w:r>
    </w:p>
    <w:p w14:paraId="00466955" w14:textId="77777777" w:rsidR="00164459" w:rsidRDefault="00164459" w:rsidP="00164459">
      <w:pPr>
        <w:tabs>
          <w:tab w:val="left" w:pos="720"/>
        </w:tabs>
        <w:ind w:left="720" w:right="558"/>
        <w:jc w:val="both"/>
      </w:pPr>
      <w:r>
        <w:t>Property surveying is needed for the acquisition of a site to construct the new lift station.</w:t>
      </w:r>
    </w:p>
    <w:p w14:paraId="2843985B" w14:textId="77777777" w:rsidR="00164459" w:rsidRDefault="00164459" w:rsidP="00164459">
      <w:pPr>
        <w:tabs>
          <w:tab w:val="left" w:pos="720"/>
        </w:tabs>
        <w:ind w:left="720" w:right="558"/>
        <w:jc w:val="both"/>
      </w:pPr>
    </w:p>
    <w:p w14:paraId="4438908F" w14:textId="77777777" w:rsidR="00164459" w:rsidRDefault="00164459" w:rsidP="00164459">
      <w:pPr>
        <w:tabs>
          <w:tab w:val="left" w:pos="720"/>
        </w:tabs>
        <w:ind w:left="720" w:right="558"/>
        <w:jc w:val="both"/>
      </w:pPr>
      <w:r>
        <w:t xml:space="preserve">Survey Crew:  1 day at $1,000 per day = </w:t>
      </w:r>
      <w:r>
        <w:tab/>
      </w:r>
      <w:r>
        <w:tab/>
        <w:t>$1,000</w:t>
      </w:r>
    </w:p>
    <w:p w14:paraId="490E9A56" w14:textId="77777777" w:rsidR="00164459" w:rsidRDefault="00164459" w:rsidP="00164459">
      <w:pPr>
        <w:tabs>
          <w:tab w:val="left" w:pos="720"/>
        </w:tabs>
        <w:ind w:left="720" w:right="558"/>
        <w:jc w:val="both"/>
      </w:pPr>
      <w:r>
        <w:t xml:space="preserve">Draftsman:  10 hours at $40 per hour = </w:t>
      </w:r>
      <w:r>
        <w:tab/>
      </w:r>
      <w:r>
        <w:tab/>
        <w:t>$   400</w:t>
      </w:r>
    </w:p>
    <w:p w14:paraId="5043ADA8" w14:textId="77777777" w:rsidR="00164459" w:rsidRDefault="00164459" w:rsidP="00164459">
      <w:pPr>
        <w:tabs>
          <w:tab w:val="left" w:pos="720"/>
        </w:tabs>
        <w:ind w:left="720" w:right="558"/>
        <w:jc w:val="both"/>
      </w:pPr>
      <w:r>
        <w:t xml:space="preserve">Land Surveyor:  5 hours at $70 per hour = </w:t>
      </w:r>
      <w:r>
        <w:tab/>
      </w:r>
      <w:r>
        <w:tab/>
      </w:r>
      <w:r>
        <w:rPr>
          <w:u w:val="single"/>
        </w:rPr>
        <w:t>$   350</w:t>
      </w:r>
    </w:p>
    <w:p w14:paraId="4F69ECC2" w14:textId="77777777" w:rsidR="00164459" w:rsidRDefault="00164459" w:rsidP="00164459">
      <w:pPr>
        <w:tabs>
          <w:tab w:val="left" w:pos="720"/>
          <w:tab w:val="left" w:pos="5040"/>
        </w:tabs>
        <w:ind w:left="720" w:right="558"/>
        <w:jc w:val="both"/>
      </w:pPr>
      <w:r>
        <w:t>Total =</w:t>
      </w:r>
      <w:r>
        <w:tab/>
      </w:r>
      <w:r>
        <w:tab/>
        <w:t>$1,750</w:t>
      </w:r>
    </w:p>
    <w:p w14:paraId="2DACA971" w14:textId="77777777" w:rsidR="00164459" w:rsidRDefault="00164459" w:rsidP="00164459">
      <w:pPr>
        <w:tabs>
          <w:tab w:val="left" w:pos="720"/>
        </w:tabs>
        <w:ind w:left="720" w:right="558"/>
        <w:jc w:val="both"/>
      </w:pPr>
    </w:p>
    <w:p w14:paraId="53ED1B28" w14:textId="77777777" w:rsidR="00164459" w:rsidRDefault="00164459" w:rsidP="00164459">
      <w:pPr>
        <w:tabs>
          <w:tab w:val="left" w:pos="600"/>
        </w:tabs>
        <w:ind w:left="600" w:right="288"/>
      </w:pPr>
    </w:p>
    <w:p w14:paraId="4A37B5D5" w14:textId="77777777" w:rsidR="00164459" w:rsidRDefault="00164459" w:rsidP="00164459">
      <w:pPr>
        <w:pStyle w:val="Footer"/>
        <w:tabs>
          <w:tab w:val="clear" w:pos="4320"/>
          <w:tab w:val="clear" w:pos="8640"/>
          <w:tab w:val="left" w:pos="8400"/>
        </w:tabs>
        <w:ind w:left="840"/>
        <w:rPr>
          <w:b/>
          <w:bCs/>
          <w:u w:val="single"/>
        </w:rPr>
      </w:pPr>
      <w:r>
        <w:br w:type="page"/>
      </w:r>
      <w:r>
        <w:rPr>
          <w:b/>
          <w:bCs/>
          <w:u w:val="single"/>
        </w:rPr>
        <w:lastRenderedPageBreak/>
        <w:t>Example of Cost Estimate - Water</w:t>
      </w:r>
    </w:p>
    <w:tbl>
      <w:tblPr>
        <w:tblW w:w="0" w:type="auto"/>
        <w:tblInd w:w="1017" w:type="dxa"/>
        <w:tblLayout w:type="fixed"/>
        <w:tblCellMar>
          <w:left w:w="177" w:type="dxa"/>
          <w:right w:w="177" w:type="dxa"/>
        </w:tblCellMar>
        <w:tblLook w:val="0000" w:firstRow="0" w:lastRow="0" w:firstColumn="0" w:lastColumn="0" w:noHBand="0" w:noVBand="0"/>
      </w:tblPr>
      <w:tblGrid>
        <w:gridCol w:w="9090"/>
      </w:tblGrid>
      <w:tr w:rsidR="00164459" w14:paraId="1EBD8A7A" w14:textId="77777777" w:rsidTr="00A778ED">
        <w:tc>
          <w:tcPr>
            <w:tcW w:w="9090" w:type="dxa"/>
            <w:tcBorders>
              <w:top w:val="double" w:sz="7" w:space="0" w:color="000000"/>
              <w:left w:val="double" w:sz="7" w:space="0" w:color="000000"/>
              <w:bottom w:val="single" w:sz="6" w:space="0" w:color="FFFFFF"/>
              <w:right w:val="double" w:sz="7" w:space="0" w:color="000000"/>
            </w:tcBorders>
          </w:tcPr>
          <w:p w14:paraId="56478039" w14:textId="77777777" w:rsidR="00164459" w:rsidRDefault="00164459" w:rsidP="00A778ED">
            <w:pPr>
              <w:spacing w:line="201" w:lineRule="exact"/>
            </w:pPr>
            <w:r>
              <w:br w:type="page"/>
            </w:r>
          </w:p>
          <w:p w14:paraId="100EEE5D" w14:textId="77777777" w:rsidR="00164459" w:rsidRDefault="00164459" w:rsidP="00A778ED">
            <w:pPr>
              <w:tabs>
                <w:tab w:val="left" w:pos="-1110"/>
                <w:tab w:val="left" w:pos="-720"/>
                <w:tab w:val="left" w:pos="0"/>
                <w:tab w:val="left" w:pos="720"/>
                <w:tab w:val="left" w:pos="1440"/>
                <w:tab w:val="left" w:pos="2160"/>
                <w:tab w:val="left" w:pos="3600"/>
                <w:tab w:val="left" w:pos="3663"/>
                <w:tab w:val="left" w:pos="4320"/>
                <w:tab w:val="left" w:pos="5040"/>
                <w:tab w:val="left" w:pos="5760"/>
                <w:tab w:val="left" w:pos="6480"/>
                <w:tab w:val="left" w:pos="7200"/>
                <w:tab w:val="left" w:pos="7920"/>
                <w:tab w:val="left" w:pos="8640"/>
                <w:tab w:val="left" w:pos="8970"/>
              </w:tabs>
              <w:ind w:left="3663" w:hanging="3600"/>
              <w:jc w:val="both"/>
            </w:pPr>
            <w:r>
              <w:t>ENGINEER’S COST ESTIMATE</w:t>
            </w:r>
            <w:r>
              <w:tab/>
              <w:t>(Refer to the instructions for the specific information that must be included herein. Attach additional sheets if necessary.)</w:t>
            </w:r>
          </w:p>
          <w:p w14:paraId="27DB2F97"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tc>
      </w:tr>
      <w:tr w:rsidR="00164459" w14:paraId="7FBBD5A9" w14:textId="77777777" w:rsidTr="00A778ED">
        <w:tc>
          <w:tcPr>
            <w:tcW w:w="9090" w:type="dxa"/>
            <w:tcBorders>
              <w:top w:val="single" w:sz="7" w:space="0" w:color="000000"/>
              <w:left w:val="double" w:sz="7" w:space="0" w:color="000000"/>
              <w:bottom w:val="double" w:sz="7" w:space="0" w:color="000000"/>
              <w:right w:val="double" w:sz="7" w:space="0" w:color="000000"/>
            </w:tcBorders>
          </w:tcPr>
          <w:p w14:paraId="68761CE5"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w:t>
            </w:r>
          </w:p>
          <w:p w14:paraId="163F6E56"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CONSTRUCTION:</w:t>
            </w:r>
          </w:p>
          <w:p w14:paraId="1A78975C"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1F536E27"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(1)  TARGET AREA</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1350"/>
              <w:gridCol w:w="1350"/>
              <w:gridCol w:w="1350"/>
              <w:gridCol w:w="1260"/>
              <w:gridCol w:w="1260"/>
            </w:tblGrid>
            <w:tr w:rsidR="003C6AC7" w14:paraId="30BFD44A" w14:textId="77777777" w:rsidTr="008D4E64">
              <w:tc>
                <w:tcPr>
                  <w:tcW w:w="2554" w:type="dxa"/>
                </w:tcPr>
                <w:p w14:paraId="5EB59DD1"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p>
                <w:p w14:paraId="787437FC"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DESCRIPTION</w:t>
                  </w:r>
                </w:p>
              </w:tc>
              <w:tc>
                <w:tcPr>
                  <w:tcW w:w="1350" w:type="dxa"/>
                </w:tcPr>
                <w:p w14:paraId="1D94AF51"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p>
                <w:p w14:paraId="6C167823"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QUANTITY</w:t>
                  </w:r>
                </w:p>
              </w:tc>
              <w:tc>
                <w:tcPr>
                  <w:tcW w:w="1350" w:type="dxa"/>
                </w:tcPr>
                <w:p w14:paraId="350BBC05"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UNIT OF</w:t>
                  </w:r>
                </w:p>
                <w:p w14:paraId="1E38D579"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MEASURE</w:t>
                  </w:r>
                </w:p>
              </w:tc>
              <w:tc>
                <w:tcPr>
                  <w:tcW w:w="1350" w:type="dxa"/>
                </w:tcPr>
                <w:p w14:paraId="05624BA4"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UNIT</w:t>
                  </w:r>
                </w:p>
                <w:p w14:paraId="26FC8D66"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PRICE</w:t>
                  </w:r>
                </w:p>
              </w:tc>
              <w:tc>
                <w:tcPr>
                  <w:tcW w:w="1260" w:type="dxa"/>
                </w:tcPr>
                <w:p w14:paraId="41C94C16"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p>
                <w:p w14:paraId="6278AD26"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AMOUNT</w:t>
                  </w:r>
                </w:p>
              </w:tc>
              <w:tc>
                <w:tcPr>
                  <w:tcW w:w="1260" w:type="dxa"/>
                </w:tcPr>
                <w:p w14:paraId="4A977DBF"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BABA</w:t>
                  </w:r>
                </w:p>
              </w:tc>
            </w:tr>
            <w:tr w:rsidR="003C6AC7" w14:paraId="5C60685B" w14:textId="77777777" w:rsidTr="008D4E64">
              <w:tc>
                <w:tcPr>
                  <w:tcW w:w="2554" w:type="dxa"/>
                </w:tcPr>
                <w:p w14:paraId="4A3FF4CC"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4” PVC Waterline</w:t>
                  </w:r>
                </w:p>
              </w:tc>
              <w:tc>
                <w:tcPr>
                  <w:tcW w:w="1350" w:type="dxa"/>
                </w:tcPr>
                <w:p w14:paraId="129F0EC1"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5,500</w:t>
                  </w:r>
                </w:p>
              </w:tc>
              <w:tc>
                <w:tcPr>
                  <w:tcW w:w="1350" w:type="dxa"/>
                </w:tcPr>
                <w:p w14:paraId="7B05B104"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Lin. Ft.</w:t>
                  </w:r>
                </w:p>
              </w:tc>
              <w:tc>
                <w:tcPr>
                  <w:tcW w:w="1350" w:type="dxa"/>
                </w:tcPr>
                <w:p w14:paraId="2464DB6B"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6.00</w:t>
                  </w:r>
                </w:p>
              </w:tc>
              <w:tc>
                <w:tcPr>
                  <w:tcW w:w="1260" w:type="dxa"/>
                </w:tcPr>
                <w:p w14:paraId="4C42602D"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33,000</w:t>
                  </w:r>
                </w:p>
              </w:tc>
              <w:tc>
                <w:tcPr>
                  <w:tcW w:w="1260" w:type="dxa"/>
                </w:tcPr>
                <w:p w14:paraId="2970830E" w14:textId="77777777" w:rsidR="003C6AC7" w:rsidRDefault="008D4E64" w:rsidP="008D4E64">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Yes</w:t>
                  </w:r>
                </w:p>
              </w:tc>
            </w:tr>
            <w:tr w:rsidR="003C6AC7" w14:paraId="4F1DDAD1" w14:textId="77777777" w:rsidTr="008D4E64">
              <w:tc>
                <w:tcPr>
                  <w:tcW w:w="2554" w:type="dxa"/>
                </w:tcPr>
                <w:p w14:paraId="799054B4"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6” PVC Waterline</w:t>
                  </w:r>
                </w:p>
              </w:tc>
              <w:tc>
                <w:tcPr>
                  <w:tcW w:w="1350" w:type="dxa"/>
                </w:tcPr>
                <w:p w14:paraId="310E81F1"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8,500</w:t>
                  </w:r>
                </w:p>
              </w:tc>
              <w:tc>
                <w:tcPr>
                  <w:tcW w:w="1350" w:type="dxa"/>
                </w:tcPr>
                <w:p w14:paraId="149BBA78"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Lin. Ft.</w:t>
                  </w:r>
                </w:p>
              </w:tc>
              <w:tc>
                <w:tcPr>
                  <w:tcW w:w="1350" w:type="dxa"/>
                </w:tcPr>
                <w:p w14:paraId="354D3EBF"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8.00</w:t>
                  </w:r>
                </w:p>
              </w:tc>
              <w:tc>
                <w:tcPr>
                  <w:tcW w:w="1260" w:type="dxa"/>
                </w:tcPr>
                <w:p w14:paraId="6F6D0538"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68,000</w:t>
                  </w:r>
                </w:p>
              </w:tc>
              <w:tc>
                <w:tcPr>
                  <w:tcW w:w="1260" w:type="dxa"/>
                </w:tcPr>
                <w:p w14:paraId="446E1B65" w14:textId="77777777" w:rsidR="003C6AC7" w:rsidRDefault="008D4E64" w:rsidP="008D4E64">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Yes</w:t>
                  </w:r>
                </w:p>
              </w:tc>
            </w:tr>
            <w:tr w:rsidR="003C6AC7" w14:paraId="65B4639D" w14:textId="77777777" w:rsidTr="008D4E64">
              <w:tc>
                <w:tcPr>
                  <w:tcW w:w="2554" w:type="dxa"/>
                </w:tcPr>
                <w:p w14:paraId="476057B2"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Jack or Bore 4” Waterline</w:t>
                  </w:r>
                </w:p>
              </w:tc>
              <w:tc>
                <w:tcPr>
                  <w:tcW w:w="1350" w:type="dxa"/>
                </w:tcPr>
                <w:p w14:paraId="56112459"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400</w:t>
                  </w:r>
                </w:p>
              </w:tc>
              <w:tc>
                <w:tcPr>
                  <w:tcW w:w="1350" w:type="dxa"/>
                </w:tcPr>
                <w:p w14:paraId="6AAC5E9E"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Lin. Ft.</w:t>
                  </w:r>
                </w:p>
              </w:tc>
              <w:tc>
                <w:tcPr>
                  <w:tcW w:w="1350" w:type="dxa"/>
                </w:tcPr>
                <w:p w14:paraId="71B6D000"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15.00</w:t>
                  </w:r>
                </w:p>
              </w:tc>
              <w:tc>
                <w:tcPr>
                  <w:tcW w:w="1260" w:type="dxa"/>
                </w:tcPr>
                <w:p w14:paraId="0D5692D4"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6,000</w:t>
                  </w:r>
                </w:p>
              </w:tc>
              <w:tc>
                <w:tcPr>
                  <w:tcW w:w="1260" w:type="dxa"/>
                </w:tcPr>
                <w:p w14:paraId="4D4B882F" w14:textId="77777777" w:rsidR="003C6AC7" w:rsidRDefault="008D4E64" w:rsidP="008D4E64">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No</w:t>
                  </w:r>
                </w:p>
              </w:tc>
            </w:tr>
            <w:tr w:rsidR="003C6AC7" w14:paraId="78913214" w14:textId="77777777" w:rsidTr="008D4E64">
              <w:tc>
                <w:tcPr>
                  <w:tcW w:w="2554" w:type="dxa"/>
                </w:tcPr>
                <w:p w14:paraId="545E777E"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Jack or Bore 6” Waterline</w:t>
                  </w:r>
                </w:p>
              </w:tc>
              <w:tc>
                <w:tcPr>
                  <w:tcW w:w="1350" w:type="dxa"/>
                </w:tcPr>
                <w:p w14:paraId="471B0779"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500</w:t>
                  </w:r>
                </w:p>
              </w:tc>
              <w:tc>
                <w:tcPr>
                  <w:tcW w:w="1350" w:type="dxa"/>
                </w:tcPr>
                <w:p w14:paraId="72FA799B"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Lin. Ft.</w:t>
                  </w:r>
                </w:p>
              </w:tc>
              <w:tc>
                <w:tcPr>
                  <w:tcW w:w="1350" w:type="dxa"/>
                </w:tcPr>
                <w:p w14:paraId="0E18288C"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18.00</w:t>
                  </w:r>
                </w:p>
              </w:tc>
              <w:tc>
                <w:tcPr>
                  <w:tcW w:w="1260" w:type="dxa"/>
                </w:tcPr>
                <w:p w14:paraId="4FD83270"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9,000</w:t>
                  </w:r>
                </w:p>
              </w:tc>
              <w:tc>
                <w:tcPr>
                  <w:tcW w:w="1260" w:type="dxa"/>
                </w:tcPr>
                <w:p w14:paraId="3413D9A4" w14:textId="77777777" w:rsidR="003C6AC7" w:rsidRDefault="008D4E64" w:rsidP="008D4E64">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No</w:t>
                  </w:r>
                </w:p>
              </w:tc>
            </w:tr>
            <w:tr w:rsidR="003C6AC7" w14:paraId="086D8B86" w14:textId="77777777" w:rsidTr="008D4E64">
              <w:tc>
                <w:tcPr>
                  <w:tcW w:w="2554" w:type="dxa"/>
                </w:tcPr>
                <w:p w14:paraId="753B30BC"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4” Gate Valve &amp; Box</w:t>
                  </w:r>
                </w:p>
              </w:tc>
              <w:tc>
                <w:tcPr>
                  <w:tcW w:w="1350" w:type="dxa"/>
                </w:tcPr>
                <w:p w14:paraId="7AC985B8"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8</w:t>
                  </w:r>
                </w:p>
              </w:tc>
              <w:tc>
                <w:tcPr>
                  <w:tcW w:w="1350" w:type="dxa"/>
                </w:tcPr>
                <w:p w14:paraId="201BD390"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Each</w:t>
                  </w:r>
                </w:p>
              </w:tc>
              <w:tc>
                <w:tcPr>
                  <w:tcW w:w="1350" w:type="dxa"/>
                </w:tcPr>
                <w:p w14:paraId="66900E8E"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400.00</w:t>
                  </w:r>
                </w:p>
              </w:tc>
              <w:tc>
                <w:tcPr>
                  <w:tcW w:w="1260" w:type="dxa"/>
                </w:tcPr>
                <w:p w14:paraId="3F8B5639"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3,200</w:t>
                  </w:r>
                </w:p>
              </w:tc>
              <w:tc>
                <w:tcPr>
                  <w:tcW w:w="1260" w:type="dxa"/>
                </w:tcPr>
                <w:p w14:paraId="5F778D1D" w14:textId="77777777" w:rsidR="003C6AC7" w:rsidRDefault="008D4E64" w:rsidP="008D4E64">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No</w:t>
                  </w:r>
                </w:p>
              </w:tc>
            </w:tr>
            <w:tr w:rsidR="003C6AC7" w14:paraId="39058B54" w14:textId="77777777" w:rsidTr="008D4E64">
              <w:tc>
                <w:tcPr>
                  <w:tcW w:w="2554" w:type="dxa"/>
                </w:tcPr>
                <w:p w14:paraId="6D8E3C10"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6” Gate Valve &amp; Box</w:t>
                  </w:r>
                </w:p>
              </w:tc>
              <w:tc>
                <w:tcPr>
                  <w:tcW w:w="1350" w:type="dxa"/>
                </w:tcPr>
                <w:p w14:paraId="04A32E59"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10</w:t>
                  </w:r>
                </w:p>
              </w:tc>
              <w:tc>
                <w:tcPr>
                  <w:tcW w:w="1350" w:type="dxa"/>
                </w:tcPr>
                <w:p w14:paraId="0335BB9E"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Each</w:t>
                  </w:r>
                </w:p>
              </w:tc>
              <w:tc>
                <w:tcPr>
                  <w:tcW w:w="1350" w:type="dxa"/>
                </w:tcPr>
                <w:p w14:paraId="3F6B411D"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500.00</w:t>
                  </w:r>
                </w:p>
              </w:tc>
              <w:tc>
                <w:tcPr>
                  <w:tcW w:w="1260" w:type="dxa"/>
                </w:tcPr>
                <w:p w14:paraId="10ADCF88"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5,000</w:t>
                  </w:r>
                </w:p>
              </w:tc>
              <w:tc>
                <w:tcPr>
                  <w:tcW w:w="1260" w:type="dxa"/>
                </w:tcPr>
                <w:p w14:paraId="76FF3E4A" w14:textId="77777777" w:rsidR="003C6AC7" w:rsidRDefault="008D4E64" w:rsidP="008D4E64">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No</w:t>
                  </w:r>
                </w:p>
              </w:tc>
            </w:tr>
            <w:tr w:rsidR="003C6AC7" w14:paraId="4C8643BE" w14:textId="77777777" w:rsidTr="008D4E64">
              <w:tc>
                <w:tcPr>
                  <w:tcW w:w="2554" w:type="dxa"/>
                </w:tcPr>
                <w:p w14:paraId="24BEE577"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Fire Hydrants</w:t>
                  </w:r>
                </w:p>
              </w:tc>
              <w:tc>
                <w:tcPr>
                  <w:tcW w:w="1350" w:type="dxa"/>
                </w:tcPr>
                <w:p w14:paraId="4A75D8CD"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8</w:t>
                  </w:r>
                </w:p>
              </w:tc>
              <w:tc>
                <w:tcPr>
                  <w:tcW w:w="1350" w:type="dxa"/>
                </w:tcPr>
                <w:p w14:paraId="260B10C2"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Each</w:t>
                  </w:r>
                </w:p>
              </w:tc>
              <w:tc>
                <w:tcPr>
                  <w:tcW w:w="1350" w:type="dxa"/>
                </w:tcPr>
                <w:p w14:paraId="118EA59E"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1,500.00</w:t>
                  </w:r>
                </w:p>
              </w:tc>
              <w:tc>
                <w:tcPr>
                  <w:tcW w:w="1260" w:type="dxa"/>
                </w:tcPr>
                <w:p w14:paraId="28744849"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12,000</w:t>
                  </w:r>
                </w:p>
              </w:tc>
              <w:tc>
                <w:tcPr>
                  <w:tcW w:w="1260" w:type="dxa"/>
                </w:tcPr>
                <w:p w14:paraId="1005E09B" w14:textId="77777777" w:rsidR="003C6AC7" w:rsidRDefault="008D4E64" w:rsidP="008D4E64">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No</w:t>
                  </w:r>
                </w:p>
              </w:tc>
            </w:tr>
            <w:tr w:rsidR="003C6AC7" w14:paraId="5E411232" w14:textId="77777777" w:rsidTr="008D4E64">
              <w:tc>
                <w:tcPr>
                  <w:tcW w:w="2554" w:type="dxa"/>
                </w:tcPr>
                <w:p w14:paraId="55E1BB05"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C.I.M.J. Fittings</w:t>
                  </w:r>
                </w:p>
              </w:tc>
              <w:tc>
                <w:tcPr>
                  <w:tcW w:w="1350" w:type="dxa"/>
                </w:tcPr>
                <w:p w14:paraId="4FD09757"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3.000</w:t>
                  </w:r>
                </w:p>
              </w:tc>
              <w:tc>
                <w:tcPr>
                  <w:tcW w:w="1350" w:type="dxa"/>
                </w:tcPr>
                <w:p w14:paraId="104ACD5C"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Ton</w:t>
                  </w:r>
                </w:p>
              </w:tc>
              <w:tc>
                <w:tcPr>
                  <w:tcW w:w="1350" w:type="dxa"/>
                </w:tcPr>
                <w:p w14:paraId="20B4F35A"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3,500.00</w:t>
                  </w:r>
                </w:p>
              </w:tc>
              <w:tc>
                <w:tcPr>
                  <w:tcW w:w="1260" w:type="dxa"/>
                </w:tcPr>
                <w:p w14:paraId="58E88E9F"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10,500</w:t>
                  </w:r>
                </w:p>
              </w:tc>
              <w:tc>
                <w:tcPr>
                  <w:tcW w:w="1260" w:type="dxa"/>
                </w:tcPr>
                <w:p w14:paraId="6CB45C2D" w14:textId="77777777" w:rsidR="003C6AC7" w:rsidRDefault="008D4E64" w:rsidP="008D4E64">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No</w:t>
                  </w:r>
                </w:p>
              </w:tc>
            </w:tr>
            <w:tr w:rsidR="003C6AC7" w14:paraId="25A81F98" w14:textId="77777777" w:rsidTr="008D4E64">
              <w:tc>
                <w:tcPr>
                  <w:tcW w:w="2554" w:type="dxa"/>
                </w:tcPr>
                <w:p w14:paraId="0163FF14"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Meter Reconnections</w:t>
                  </w:r>
                </w:p>
              </w:tc>
              <w:tc>
                <w:tcPr>
                  <w:tcW w:w="1350" w:type="dxa"/>
                </w:tcPr>
                <w:p w14:paraId="743D5FDB"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150</w:t>
                  </w:r>
                </w:p>
              </w:tc>
              <w:tc>
                <w:tcPr>
                  <w:tcW w:w="1350" w:type="dxa"/>
                </w:tcPr>
                <w:p w14:paraId="71933A3C"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Each</w:t>
                  </w:r>
                </w:p>
              </w:tc>
              <w:tc>
                <w:tcPr>
                  <w:tcW w:w="1350" w:type="dxa"/>
                </w:tcPr>
                <w:p w14:paraId="382E07E8"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100.00</w:t>
                  </w:r>
                </w:p>
              </w:tc>
              <w:tc>
                <w:tcPr>
                  <w:tcW w:w="1260" w:type="dxa"/>
                </w:tcPr>
                <w:p w14:paraId="58F22FB6"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15,000</w:t>
                  </w:r>
                </w:p>
              </w:tc>
              <w:tc>
                <w:tcPr>
                  <w:tcW w:w="1260" w:type="dxa"/>
                </w:tcPr>
                <w:p w14:paraId="5E1D508D" w14:textId="77777777" w:rsidR="003C6AC7" w:rsidRDefault="008D4E64" w:rsidP="008D4E64">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No</w:t>
                  </w:r>
                </w:p>
              </w:tc>
            </w:tr>
            <w:tr w:rsidR="003C6AC7" w14:paraId="3AEA1AA6" w14:textId="77777777" w:rsidTr="008D4E64">
              <w:tc>
                <w:tcPr>
                  <w:tcW w:w="2554" w:type="dxa"/>
                </w:tcPr>
                <w:p w14:paraId="3DD0D30D"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¾” PE Service Line</w:t>
                  </w:r>
                </w:p>
              </w:tc>
              <w:tc>
                <w:tcPr>
                  <w:tcW w:w="1350" w:type="dxa"/>
                </w:tcPr>
                <w:p w14:paraId="0F3D627B"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100</w:t>
                  </w:r>
                </w:p>
              </w:tc>
              <w:tc>
                <w:tcPr>
                  <w:tcW w:w="1350" w:type="dxa"/>
                </w:tcPr>
                <w:p w14:paraId="40F7CA79"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Lin. Ft.</w:t>
                  </w:r>
                </w:p>
              </w:tc>
              <w:tc>
                <w:tcPr>
                  <w:tcW w:w="1350" w:type="dxa"/>
                </w:tcPr>
                <w:p w14:paraId="7D1F49DD"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3.00</w:t>
                  </w:r>
                </w:p>
              </w:tc>
              <w:tc>
                <w:tcPr>
                  <w:tcW w:w="1260" w:type="dxa"/>
                </w:tcPr>
                <w:p w14:paraId="34618F2F"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300</w:t>
                  </w:r>
                </w:p>
              </w:tc>
              <w:tc>
                <w:tcPr>
                  <w:tcW w:w="1260" w:type="dxa"/>
                </w:tcPr>
                <w:p w14:paraId="1DBEC722" w14:textId="77777777" w:rsidR="003C6AC7" w:rsidRDefault="008D4E64" w:rsidP="008D4E64">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No</w:t>
                  </w:r>
                </w:p>
              </w:tc>
            </w:tr>
            <w:tr w:rsidR="003C6AC7" w14:paraId="3E4EEBE0" w14:textId="77777777" w:rsidTr="008D4E64">
              <w:tc>
                <w:tcPr>
                  <w:tcW w:w="2554" w:type="dxa"/>
                </w:tcPr>
                <w:p w14:paraId="420D2E18"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Pavement Restoration</w:t>
                  </w:r>
                </w:p>
              </w:tc>
              <w:tc>
                <w:tcPr>
                  <w:tcW w:w="1350" w:type="dxa"/>
                </w:tcPr>
                <w:p w14:paraId="0EAE15C1"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100</w:t>
                  </w:r>
                </w:p>
              </w:tc>
              <w:tc>
                <w:tcPr>
                  <w:tcW w:w="1350" w:type="dxa"/>
                </w:tcPr>
                <w:p w14:paraId="47854815"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Sq. Yd.</w:t>
                  </w:r>
                </w:p>
              </w:tc>
              <w:tc>
                <w:tcPr>
                  <w:tcW w:w="1350" w:type="dxa"/>
                </w:tcPr>
                <w:p w14:paraId="5F2B2598"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50.00</w:t>
                  </w:r>
                </w:p>
              </w:tc>
              <w:tc>
                <w:tcPr>
                  <w:tcW w:w="1260" w:type="dxa"/>
                </w:tcPr>
                <w:p w14:paraId="154E1B80"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5,000</w:t>
                  </w:r>
                </w:p>
              </w:tc>
              <w:tc>
                <w:tcPr>
                  <w:tcW w:w="1260" w:type="dxa"/>
                </w:tcPr>
                <w:p w14:paraId="7081CAD3" w14:textId="77777777" w:rsidR="003C6AC7" w:rsidRDefault="008D4E64" w:rsidP="008D4E64">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No</w:t>
                  </w:r>
                </w:p>
              </w:tc>
            </w:tr>
            <w:tr w:rsidR="003C6AC7" w14:paraId="476020CB" w14:textId="77777777" w:rsidTr="008D4E64">
              <w:tc>
                <w:tcPr>
                  <w:tcW w:w="2554" w:type="dxa"/>
                </w:tcPr>
                <w:p w14:paraId="74BBC784"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Maintenance Aggregate</w:t>
                  </w:r>
                </w:p>
              </w:tc>
              <w:tc>
                <w:tcPr>
                  <w:tcW w:w="1350" w:type="dxa"/>
                </w:tcPr>
                <w:p w14:paraId="62E1F64E"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75</w:t>
                  </w:r>
                </w:p>
              </w:tc>
              <w:tc>
                <w:tcPr>
                  <w:tcW w:w="1350" w:type="dxa"/>
                </w:tcPr>
                <w:p w14:paraId="11B30926"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Cu. Yd.</w:t>
                  </w:r>
                </w:p>
              </w:tc>
              <w:tc>
                <w:tcPr>
                  <w:tcW w:w="1350" w:type="dxa"/>
                </w:tcPr>
                <w:p w14:paraId="1C729F1E"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40.00</w:t>
                  </w:r>
                </w:p>
              </w:tc>
              <w:tc>
                <w:tcPr>
                  <w:tcW w:w="1260" w:type="dxa"/>
                </w:tcPr>
                <w:p w14:paraId="744F1118"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3,000</w:t>
                  </w:r>
                </w:p>
              </w:tc>
              <w:tc>
                <w:tcPr>
                  <w:tcW w:w="1260" w:type="dxa"/>
                </w:tcPr>
                <w:p w14:paraId="184FC5B3" w14:textId="77777777" w:rsidR="003C6AC7" w:rsidRDefault="008D4E64" w:rsidP="008D4E64">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No</w:t>
                  </w:r>
                </w:p>
              </w:tc>
            </w:tr>
          </w:tbl>
          <w:p w14:paraId="4DD6F180"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Subtotal:  $170,000</w:t>
            </w:r>
          </w:p>
          <w:p w14:paraId="49FB889A"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Contingencies:  </w:t>
            </w:r>
            <w:r>
              <w:rPr>
                <w:u w:val="single"/>
              </w:rPr>
              <w:t>$17,000</w:t>
            </w:r>
          </w:p>
          <w:p w14:paraId="51B45243"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Estimated Cost:  $187,000</w:t>
            </w:r>
          </w:p>
          <w:p w14:paraId="0DC4B7C6"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4ECADBD4"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(2)  SYSTEM-WIDE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64"/>
              <w:gridCol w:w="1440"/>
              <w:gridCol w:w="1440"/>
              <w:gridCol w:w="1350"/>
              <w:gridCol w:w="1260"/>
              <w:gridCol w:w="1260"/>
            </w:tblGrid>
            <w:tr w:rsidR="003C6AC7" w14:paraId="0C56B9C6" w14:textId="77777777" w:rsidTr="003C6AC7">
              <w:tc>
                <w:tcPr>
                  <w:tcW w:w="2464" w:type="dxa"/>
                </w:tcPr>
                <w:p w14:paraId="576036FF"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p>
                <w:p w14:paraId="212AAC74"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DESCRIPTION</w:t>
                  </w:r>
                </w:p>
              </w:tc>
              <w:tc>
                <w:tcPr>
                  <w:tcW w:w="1440" w:type="dxa"/>
                </w:tcPr>
                <w:p w14:paraId="7D26B37B"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p>
                <w:p w14:paraId="50C0719D"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QUANTITY</w:t>
                  </w:r>
                </w:p>
              </w:tc>
              <w:tc>
                <w:tcPr>
                  <w:tcW w:w="1440" w:type="dxa"/>
                </w:tcPr>
                <w:p w14:paraId="01D37EAA"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UNIT OF</w:t>
                  </w:r>
                </w:p>
                <w:p w14:paraId="29AEDF14"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MEASURE</w:t>
                  </w:r>
                </w:p>
              </w:tc>
              <w:tc>
                <w:tcPr>
                  <w:tcW w:w="1350" w:type="dxa"/>
                </w:tcPr>
                <w:p w14:paraId="34B0D943"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UNIT</w:t>
                  </w:r>
                </w:p>
                <w:p w14:paraId="7F8BA565"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PRICE</w:t>
                  </w:r>
                </w:p>
              </w:tc>
              <w:tc>
                <w:tcPr>
                  <w:tcW w:w="1260" w:type="dxa"/>
                </w:tcPr>
                <w:p w14:paraId="2B550D87"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p>
                <w:p w14:paraId="78F4B501"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AMOUNT</w:t>
                  </w:r>
                </w:p>
              </w:tc>
              <w:tc>
                <w:tcPr>
                  <w:tcW w:w="1260" w:type="dxa"/>
                </w:tcPr>
                <w:p w14:paraId="5ED0D3B5" w14:textId="77777777" w:rsidR="003C6AC7" w:rsidRDefault="003C6AC7" w:rsidP="003C6AC7">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BABA</w:t>
                  </w:r>
                </w:p>
              </w:tc>
            </w:tr>
            <w:tr w:rsidR="003C6AC7" w14:paraId="610C97E8" w14:textId="77777777" w:rsidTr="003C6AC7">
              <w:tc>
                <w:tcPr>
                  <w:tcW w:w="2464" w:type="dxa"/>
                </w:tcPr>
                <w:p w14:paraId="76218D6F"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100,000 Gal. Elev. Storage Tank</w:t>
                  </w:r>
                </w:p>
              </w:tc>
              <w:tc>
                <w:tcPr>
                  <w:tcW w:w="1440" w:type="dxa"/>
                </w:tcPr>
                <w:p w14:paraId="003BD77C"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Lump</w:t>
                  </w:r>
                </w:p>
              </w:tc>
              <w:tc>
                <w:tcPr>
                  <w:tcW w:w="1440" w:type="dxa"/>
                </w:tcPr>
                <w:p w14:paraId="12C662C7"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Lump Sum</w:t>
                  </w:r>
                </w:p>
              </w:tc>
              <w:tc>
                <w:tcPr>
                  <w:tcW w:w="1350" w:type="dxa"/>
                </w:tcPr>
                <w:p w14:paraId="5FC81EA5"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$276,000.00</w:t>
                  </w:r>
                </w:p>
              </w:tc>
              <w:tc>
                <w:tcPr>
                  <w:tcW w:w="1260" w:type="dxa"/>
                </w:tcPr>
                <w:p w14:paraId="1B4C8A8C"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$ 276,000</w:t>
                  </w:r>
                </w:p>
              </w:tc>
              <w:tc>
                <w:tcPr>
                  <w:tcW w:w="1260" w:type="dxa"/>
                </w:tcPr>
                <w:p w14:paraId="626BEA69" w14:textId="77777777" w:rsidR="003C6AC7" w:rsidRDefault="004B0E00" w:rsidP="004B0E00">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No</w:t>
                  </w:r>
                </w:p>
              </w:tc>
            </w:tr>
            <w:tr w:rsidR="003C6AC7" w14:paraId="41CFBC28" w14:textId="77777777" w:rsidTr="003C6AC7">
              <w:tc>
                <w:tcPr>
                  <w:tcW w:w="2464" w:type="dxa"/>
                </w:tcPr>
                <w:p w14:paraId="3B2C9059"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Sitework</w:t>
                  </w:r>
                </w:p>
              </w:tc>
              <w:tc>
                <w:tcPr>
                  <w:tcW w:w="1440" w:type="dxa"/>
                </w:tcPr>
                <w:p w14:paraId="37AA83D8"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Lump</w:t>
                  </w:r>
                </w:p>
              </w:tc>
              <w:tc>
                <w:tcPr>
                  <w:tcW w:w="1440" w:type="dxa"/>
                </w:tcPr>
                <w:p w14:paraId="2390C352"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Lump Sum</w:t>
                  </w:r>
                </w:p>
              </w:tc>
              <w:tc>
                <w:tcPr>
                  <w:tcW w:w="1350" w:type="dxa"/>
                </w:tcPr>
                <w:p w14:paraId="03A1F011"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15,000.00</w:t>
                  </w:r>
                </w:p>
              </w:tc>
              <w:tc>
                <w:tcPr>
                  <w:tcW w:w="1260" w:type="dxa"/>
                </w:tcPr>
                <w:p w14:paraId="76837664"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15,000</w:t>
                  </w:r>
                </w:p>
              </w:tc>
              <w:tc>
                <w:tcPr>
                  <w:tcW w:w="1260" w:type="dxa"/>
                </w:tcPr>
                <w:p w14:paraId="2C61DFB4" w14:textId="77777777" w:rsidR="003C6AC7" w:rsidRDefault="004B0E00" w:rsidP="004B0E00">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No</w:t>
                  </w:r>
                </w:p>
              </w:tc>
            </w:tr>
            <w:tr w:rsidR="003C6AC7" w14:paraId="6A49E401" w14:textId="77777777" w:rsidTr="003C6AC7">
              <w:tc>
                <w:tcPr>
                  <w:tcW w:w="2464" w:type="dxa"/>
                </w:tcPr>
                <w:p w14:paraId="5972141C"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Electrical Controls</w:t>
                  </w:r>
                </w:p>
              </w:tc>
              <w:tc>
                <w:tcPr>
                  <w:tcW w:w="1440" w:type="dxa"/>
                </w:tcPr>
                <w:p w14:paraId="087A5E40"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Lump</w:t>
                  </w:r>
                </w:p>
              </w:tc>
              <w:tc>
                <w:tcPr>
                  <w:tcW w:w="1440" w:type="dxa"/>
                </w:tcPr>
                <w:p w14:paraId="597E7C30"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Lump Sum</w:t>
                  </w:r>
                </w:p>
              </w:tc>
              <w:tc>
                <w:tcPr>
                  <w:tcW w:w="1350" w:type="dxa"/>
                </w:tcPr>
                <w:p w14:paraId="646F2D74"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10,000.00</w:t>
                  </w:r>
                </w:p>
              </w:tc>
              <w:tc>
                <w:tcPr>
                  <w:tcW w:w="1260" w:type="dxa"/>
                </w:tcPr>
                <w:p w14:paraId="182FAA30"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10,000</w:t>
                  </w:r>
                </w:p>
              </w:tc>
              <w:tc>
                <w:tcPr>
                  <w:tcW w:w="1260" w:type="dxa"/>
                </w:tcPr>
                <w:p w14:paraId="77A0AE41" w14:textId="77777777" w:rsidR="003C6AC7" w:rsidRDefault="004B0E00" w:rsidP="004B0E00">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No</w:t>
                  </w:r>
                </w:p>
              </w:tc>
            </w:tr>
            <w:tr w:rsidR="003C6AC7" w14:paraId="6B1F75FA" w14:textId="77777777" w:rsidTr="003C6AC7">
              <w:tc>
                <w:tcPr>
                  <w:tcW w:w="2464" w:type="dxa"/>
                </w:tcPr>
                <w:p w14:paraId="2FBCE5E3"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Piping Modifications</w:t>
                  </w:r>
                </w:p>
              </w:tc>
              <w:tc>
                <w:tcPr>
                  <w:tcW w:w="1440" w:type="dxa"/>
                </w:tcPr>
                <w:p w14:paraId="7CCC020A"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Lump</w:t>
                  </w:r>
                </w:p>
              </w:tc>
              <w:tc>
                <w:tcPr>
                  <w:tcW w:w="1440" w:type="dxa"/>
                </w:tcPr>
                <w:p w14:paraId="39772BE6"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Lump Sum</w:t>
                  </w:r>
                </w:p>
              </w:tc>
              <w:tc>
                <w:tcPr>
                  <w:tcW w:w="1350" w:type="dxa"/>
                </w:tcPr>
                <w:p w14:paraId="2BDBF08C"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10,000.00</w:t>
                  </w:r>
                </w:p>
              </w:tc>
              <w:tc>
                <w:tcPr>
                  <w:tcW w:w="1260" w:type="dxa"/>
                </w:tcPr>
                <w:p w14:paraId="2FA7E41B"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10,000</w:t>
                  </w:r>
                </w:p>
              </w:tc>
              <w:tc>
                <w:tcPr>
                  <w:tcW w:w="1260" w:type="dxa"/>
                </w:tcPr>
                <w:p w14:paraId="56E6B0F4" w14:textId="77777777" w:rsidR="003C6AC7" w:rsidRDefault="004B0E00" w:rsidP="004B0E00">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No</w:t>
                  </w:r>
                </w:p>
              </w:tc>
            </w:tr>
            <w:tr w:rsidR="003C6AC7" w14:paraId="13142213" w14:textId="77777777" w:rsidTr="003C6AC7">
              <w:tc>
                <w:tcPr>
                  <w:tcW w:w="2464" w:type="dxa"/>
                </w:tcPr>
                <w:p w14:paraId="30FDE2E5"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Fencing</w:t>
                  </w:r>
                </w:p>
              </w:tc>
              <w:tc>
                <w:tcPr>
                  <w:tcW w:w="1440" w:type="dxa"/>
                </w:tcPr>
                <w:p w14:paraId="16F63466"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600</w:t>
                  </w:r>
                </w:p>
              </w:tc>
              <w:tc>
                <w:tcPr>
                  <w:tcW w:w="1440" w:type="dxa"/>
                </w:tcPr>
                <w:p w14:paraId="7E44F249"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Lin. Ft.</w:t>
                  </w:r>
                </w:p>
              </w:tc>
              <w:tc>
                <w:tcPr>
                  <w:tcW w:w="1350" w:type="dxa"/>
                </w:tcPr>
                <w:p w14:paraId="360FD46E"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15.00</w:t>
                  </w:r>
                </w:p>
              </w:tc>
              <w:tc>
                <w:tcPr>
                  <w:tcW w:w="1260" w:type="dxa"/>
                </w:tcPr>
                <w:p w14:paraId="185547D2" w14:textId="77777777" w:rsidR="003C6AC7" w:rsidRDefault="003C6AC7"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center"/>
                    <w:rPr>
                      <w:sz w:val="22"/>
                    </w:rPr>
                  </w:pPr>
                  <w:r>
                    <w:rPr>
                      <w:sz w:val="22"/>
                    </w:rPr>
                    <w:t>$     9,000</w:t>
                  </w:r>
                </w:p>
              </w:tc>
              <w:tc>
                <w:tcPr>
                  <w:tcW w:w="1260" w:type="dxa"/>
                </w:tcPr>
                <w:p w14:paraId="1AB0FE2F" w14:textId="77777777" w:rsidR="003C6AC7" w:rsidRDefault="004B0E00" w:rsidP="004B0E00">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sz w:val="22"/>
                    </w:rPr>
                  </w:pPr>
                  <w:r>
                    <w:rPr>
                      <w:sz w:val="22"/>
                    </w:rPr>
                    <w:t>No</w:t>
                  </w:r>
                </w:p>
              </w:tc>
            </w:tr>
          </w:tbl>
          <w:p w14:paraId="066BF3F2"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Subtotal:  $320,000</w:t>
            </w:r>
          </w:p>
          <w:p w14:paraId="767A3180"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Contingencies:  </w:t>
            </w:r>
            <w:r>
              <w:rPr>
                <w:u w:val="single"/>
              </w:rPr>
              <w:t xml:space="preserve">$32,000 </w:t>
            </w:r>
          </w:p>
          <w:p w14:paraId="48C9EA3E"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Estimated Cost:  $352,000</w:t>
            </w:r>
          </w:p>
          <w:p w14:paraId="052C3859"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0C7A706C"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50379AA7"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TOTAL ESTIMATED CONSTRUCTION COST:                                                 $539,000</w:t>
            </w:r>
          </w:p>
          <w:p w14:paraId="0034D416"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05B8F430"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237C7EA7"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7A138AC4"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5ABF80C4"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tc>
      </w:tr>
    </w:tbl>
    <w:p w14:paraId="6400BB43" w14:textId="77777777" w:rsidR="00164459" w:rsidRDefault="00164459" w:rsidP="00164459">
      <w:pPr>
        <w:pStyle w:val="Footer"/>
        <w:tabs>
          <w:tab w:val="clear" w:pos="4320"/>
          <w:tab w:val="clear" w:pos="8640"/>
          <w:tab w:val="left" w:pos="8400"/>
        </w:tabs>
        <w:ind w:left="960"/>
      </w:pPr>
      <w:r>
        <w:br w:type="page"/>
      </w:r>
    </w:p>
    <w:tbl>
      <w:tblPr>
        <w:tblW w:w="0" w:type="auto"/>
        <w:tblInd w:w="1017" w:type="dxa"/>
        <w:tblLayout w:type="fixed"/>
        <w:tblCellMar>
          <w:left w:w="177" w:type="dxa"/>
          <w:right w:w="177" w:type="dxa"/>
        </w:tblCellMar>
        <w:tblLook w:val="0000" w:firstRow="0" w:lastRow="0" w:firstColumn="0" w:lastColumn="0" w:noHBand="0" w:noVBand="0"/>
      </w:tblPr>
      <w:tblGrid>
        <w:gridCol w:w="9090"/>
      </w:tblGrid>
      <w:tr w:rsidR="00164459" w14:paraId="131C2E87" w14:textId="77777777" w:rsidTr="00A778ED">
        <w:tc>
          <w:tcPr>
            <w:tcW w:w="9090" w:type="dxa"/>
            <w:tcBorders>
              <w:top w:val="double" w:sz="7" w:space="0" w:color="000000"/>
              <w:left w:val="double" w:sz="7" w:space="0" w:color="000000"/>
              <w:bottom w:val="single" w:sz="6" w:space="0" w:color="FFFFFF"/>
              <w:right w:val="double" w:sz="7" w:space="0" w:color="000000"/>
            </w:tcBorders>
          </w:tcPr>
          <w:p w14:paraId="0B1CF7BF" w14:textId="77777777" w:rsidR="00164459" w:rsidRDefault="00164459" w:rsidP="00A778ED">
            <w:pPr>
              <w:spacing w:line="201" w:lineRule="exact"/>
            </w:pPr>
            <w:r>
              <w:lastRenderedPageBreak/>
              <w:br w:type="page"/>
            </w:r>
          </w:p>
          <w:p w14:paraId="71591E45" w14:textId="77777777" w:rsidR="00164459" w:rsidRDefault="00164459" w:rsidP="00A778ED">
            <w:pPr>
              <w:tabs>
                <w:tab w:val="left" w:pos="-1110"/>
                <w:tab w:val="left" w:pos="-720"/>
                <w:tab w:val="left" w:pos="0"/>
                <w:tab w:val="left" w:pos="720"/>
                <w:tab w:val="left" w:pos="1440"/>
                <w:tab w:val="left" w:pos="2160"/>
                <w:tab w:val="left" w:pos="3600"/>
                <w:tab w:val="left" w:pos="3663"/>
                <w:tab w:val="left" w:pos="4320"/>
                <w:tab w:val="left" w:pos="5040"/>
                <w:tab w:val="left" w:pos="5760"/>
                <w:tab w:val="left" w:pos="6480"/>
                <w:tab w:val="left" w:pos="7200"/>
                <w:tab w:val="left" w:pos="7920"/>
                <w:tab w:val="left" w:pos="8640"/>
                <w:tab w:val="left" w:pos="8970"/>
              </w:tabs>
              <w:ind w:left="3663" w:hanging="3600"/>
              <w:jc w:val="both"/>
            </w:pPr>
            <w:r>
              <w:t>ENGINEER’S COST ESTIMATE</w:t>
            </w:r>
            <w:r>
              <w:tab/>
              <w:t>(Refer to the instructions for the specific information that must be included herein. Attach additional sheets if necessary.)</w:t>
            </w:r>
          </w:p>
          <w:p w14:paraId="02EB2CA4"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tc>
      </w:tr>
      <w:tr w:rsidR="00164459" w14:paraId="65DC3157" w14:textId="77777777" w:rsidTr="00A778ED">
        <w:tc>
          <w:tcPr>
            <w:tcW w:w="9090" w:type="dxa"/>
            <w:tcBorders>
              <w:top w:val="single" w:sz="7" w:space="0" w:color="000000"/>
              <w:left w:val="double" w:sz="7" w:space="0" w:color="000000"/>
              <w:bottom w:val="double" w:sz="7" w:space="0" w:color="000000"/>
              <w:right w:val="double" w:sz="7" w:space="0" w:color="000000"/>
            </w:tcBorders>
          </w:tcPr>
          <w:p w14:paraId="3B31A532" w14:textId="77777777" w:rsidR="00164459" w:rsidRDefault="00164459" w:rsidP="00A778ED">
            <w:pPr>
              <w:spacing w:line="163" w:lineRule="exact"/>
            </w:pPr>
          </w:p>
          <w:p w14:paraId="7A9B49D3"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w:t>
            </w:r>
          </w:p>
          <w:p w14:paraId="326C1B9D"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TOTAL ESTIMATED CONSTRUCTION COST:                                                 $539,000</w:t>
            </w:r>
          </w:p>
          <w:p w14:paraId="786C2887"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685BC2B8"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ENGINEERING:</w:t>
            </w:r>
          </w:p>
          <w:p w14:paraId="2349FA77"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Basic Services:  $49,100</w:t>
            </w:r>
          </w:p>
          <w:p w14:paraId="681A771A"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Resident Project Representative:  $23,000</w:t>
            </w:r>
          </w:p>
          <w:p w14:paraId="5A581269"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w:t>
            </w:r>
          </w:p>
          <w:p w14:paraId="7FC72A8B"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16B825FD"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ACQUISITION:</w:t>
            </w:r>
          </w:p>
          <w:p w14:paraId="31960865"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Property Acquisition:  $5,000</w:t>
            </w:r>
          </w:p>
          <w:p w14:paraId="63CCC7FB"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Property Surveying:  $2,000</w:t>
            </w:r>
          </w:p>
          <w:p w14:paraId="4220D85A"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0118CB51"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ADMINISTRATION:                                                                                                $35,000</w:t>
            </w:r>
          </w:p>
          <w:p w14:paraId="2F3C9501"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2D24890E"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6DAAA531" w14:textId="29F87D2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TOTAL PROJECT COST:                                                                                       $</w:t>
            </w:r>
            <w:r w:rsidR="001C2CA0">
              <w:t>653,100</w:t>
            </w:r>
          </w:p>
          <w:p w14:paraId="4690311A"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24B8864B"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5604A889"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0BC27FF1"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3FB2F0CE"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4ECCE7C6"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25E48813"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4B44FF04"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30F82C8C"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3BD1C682"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Estimated number of weeks of construction:  35</w:t>
            </w:r>
          </w:p>
          <w:p w14:paraId="79B94649"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53CA4F49"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u w:val="single"/>
              </w:rPr>
            </w:pPr>
            <w:r>
              <w:t>Estimated number of parcels to be acquired:  1</w:t>
            </w:r>
          </w:p>
          <w:p w14:paraId="13508B99"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u w:val="single"/>
              </w:rPr>
            </w:pPr>
          </w:p>
          <w:p w14:paraId="14082B86"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u w:val="single"/>
              </w:rPr>
            </w:pPr>
          </w:p>
          <w:p w14:paraId="187A7D56"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u w:val="single"/>
              </w:rPr>
            </w:pPr>
          </w:p>
          <w:p w14:paraId="2E2714ED"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w:t>
            </w: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14:paraId="2C5A82EB"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Signature of</w:t>
            </w:r>
            <w:r>
              <w:tab/>
            </w:r>
            <w:r>
              <w:tab/>
            </w:r>
            <w:r>
              <w:tab/>
              <w:t xml:space="preserve"> </w:t>
            </w:r>
            <w:r>
              <w:tab/>
            </w:r>
            <w:r>
              <w:tab/>
            </w:r>
            <w:r>
              <w:tab/>
              <w:t xml:space="preserve">               Date</w:t>
            </w:r>
          </w:p>
          <w:p w14:paraId="275D3B67"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Licensed Engineer</w:t>
            </w:r>
          </w:p>
          <w:p w14:paraId="3EBCA394"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spacing w:after="58"/>
            </w:pPr>
          </w:p>
        </w:tc>
      </w:tr>
    </w:tbl>
    <w:p w14:paraId="4B5DC8DF"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b/>
          <w:bCs/>
          <w:u w:val="single"/>
        </w:rPr>
      </w:pPr>
    </w:p>
    <w:p w14:paraId="67EFECEC"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b/>
          <w:bCs/>
          <w:u w:val="single"/>
        </w:rPr>
      </w:pPr>
      <w:r>
        <w:rPr>
          <w:b/>
          <w:bCs/>
          <w:u w:val="single"/>
        </w:rPr>
        <w:br w:type="page"/>
      </w:r>
    </w:p>
    <w:p w14:paraId="7A6118BC" w14:textId="77777777" w:rsidR="00164459" w:rsidRPr="00044C63"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648"/>
        <w:jc w:val="both"/>
        <w:rPr>
          <w:b/>
          <w:bCs/>
        </w:rPr>
      </w:pPr>
      <w:r>
        <w:rPr>
          <w:b/>
          <w:bCs/>
          <w:u w:val="single"/>
        </w:rPr>
        <w:lastRenderedPageBreak/>
        <w:t>JUSTIFICATION FOR ADDITIONAL ENGINEERING FEES</w:t>
      </w:r>
      <w:r>
        <w:rPr>
          <w:b/>
          <w:bCs/>
        </w:rPr>
        <w:t xml:space="preserve"> (Water)</w:t>
      </w:r>
    </w:p>
    <w:p w14:paraId="79FEDFED"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648"/>
        <w:jc w:val="both"/>
      </w:pPr>
    </w:p>
    <w:p w14:paraId="41E17C36"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648"/>
        <w:jc w:val="both"/>
      </w:pPr>
    </w:p>
    <w:p w14:paraId="0266F9DD" w14:textId="77777777" w:rsidR="00164459" w:rsidRDefault="00164459" w:rsidP="00164459">
      <w:pPr>
        <w:tabs>
          <w:tab w:val="left" w:pos="720"/>
        </w:tabs>
        <w:ind w:left="720" w:right="648"/>
        <w:jc w:val="both"/>
      </w:pPr>
      <w:r>
        <w:rPr>
          <w:u w:val="single"/>
        </w:rPr>
        <w:t>Property Surveying</w:t>
      </w:r>
      <w:r>
        <w:t>:</w:t>
      </w:r>
    </w:p>
    <w:p w14:paraId="438C4962" w14:textId="77777777" w:rsidR="00164459" w:rsidRDefault="00164459" w:rsidP="00164459">
      <w:pPr>
        <w:tabs>
          <w:tab w:val="left" w:pos="720"/>
        </w:tabs>
        <w:ind w:left="720" w:right="648"/>
        <w:jc w:val="both"/>
      </w:pPr>
      <w:r>
        <w:t>Property surveying is needed for the acquisition of a site to construct the elevated storage tank.</w:t>
      </w:r>
    </w:p>
    <w:p w14:paraId="77E813FC" w14:textId="77777777" w:rsidR="00164459" w:rsidRDefault="00164459" w:rsidP="00164459">
      <w:pPr>
        <w:tabs>
          <w:tab w:val="left" w:pos="720"/>
        </w:tabs>
        <w:ind w:left="720" w:right="648"/>
        <w:jc w:val="both"/>
      </w:pPr>
    </w:p>
    <w:p w14:paraId="1D53A428" w14:textId="77777777" w:rsidR="00164459" w:rsidRDefault="00164459" w:rsidP="00164459">
      <w:pPr>
        <w:tabs>
          <w:tab w:val="left" w:pos="720"/>
        </w:tabs>
        <w:ind w:left="720" w:right="648"/>
        <w:jc w:val="both"/>
      </w:pPr>
      <w:r>
        <w:t xml:space="preserve">Survey Crew:  1 day at $1,000 per day = </w:t>
      </w:r>
      <w:r>
        <w:tab/>
      </w:r>
      <w:r>
        <w:tab/>
        <w:t>$1,000</w:t>
      </w:r>
    </w:p>
    <w:p w14:paraId="2CCD64E1" w14:textId="77777777" w:rsidR="00164459" w:rsidRDefault="00164459" w:rsidP="00164459">
      <w:pPr>
        <w:tabs>
          <w:tab w:val="left" w:pos="720"/>
        </w:tabs>
        <w:ind w:left="720" w:right="648"/>
        <w:jc w:val="both"/>
      </w:pPr>
      <w:r>
        <w:t xml:space="preserve">Draftsman:  8 hours at $45 per hour = </w:t>
      </w:r>
      <w:r>
        <w:tab/>
      </w:r>
      <w:r>
        <w:tab/>
        <w:t>$   360</w:t>
      </w:r>
    </w:p>
    <w:p w14:paraId="5EA3D71D" w14:textId="77777777" w:rsidR="00164459" w:rsidRDefault="00164459" w:rsidP="00164459">
      <w:pPr>
        <w:tabs>
          <w:tab w:val="left" w:pos="720"/>
        </w:tabs>
        <w:ind w:left="720" w:right="648"/>
        <w:jc w:val="both"/>
      </w:pPr>
      <w:r>
        <w:t xml:space="preserve">Courthouse Research:  8 hours at $45 per hour = </w:t>
      </w:r>
      <w:r>
        <w:tab/>
        <w:t>$   360</w:t>
      </w:r>
    </w:p>
    <w:p w14:paraId="4E806966" w14:textId="77777777" w:rsidR="00164459" w:rsidRDefault="00164459" w:rsidP="00164459">
      <w:pPr>
        <w:tabs>
          <w:tab w:val="left" w:pos="720"/>
        </w:tabs>
        <w:ind w:left="720" w:right="648"/>
        <w:jc w:val="both"/>
      </w:pPr>
      <w:r>
        <w:t xml:space="preserve">Land Surveyor:  4 hours at $70 per hour = </w:t>
      </w:r>
      <w:r>
        <w:tab/>
      </w:r>
      <w:r>
        <w:tab/>
      </w:r>
      <w:r>
        <w:rPr>
          <w:u w:val="single"/>
        </w:rPr>
        <w:t>$   280</w:t>
      </w:r>
    </w:p>
    <w:p w14:paraId="2F583D2E" w14:textId="77777777" w:rsidR="00164459" w:rsidRDefault="00164459" w:rsidP="00164459">
      <w:pPr>
        <w:tabs>
          <w:tab w:val="left" w:pos="720"/>
          <w:tab w:val="left" w:pos="5040"/>
        </w:tabs>
        <w:ind w:left="720" w:right="648"/>
        <w:jc w:val="both"/>
      </w:pPr>
      <w:r>
        <w:t>Total =</w:t>
      </w:r>
      <w:r>
        <w:tab/>
      </w:r>
      <w:r>
        <w:tab/>
        <w:t>$2,000</w:t>
      </w:r>
    </w:p>
    <w:p w14:paraId="672FE05B" w14:textId="77777777" w:rsidR="00164459" w:rsidRDefault="00164459" w:rsidP="00164459">
      <w:pPr>
        <w:pStyle w:val="Footer"/>
        <w:tabs>
          <w:tab w:val="clear" w:pos="4320"/>
          <w:tab w:val="clear" w:pos="8640"/>
          <w:tab w:val="left" w:pos="720"/>
          <w:tab w:val="left" w:pos="840"/>
          <w:tab w:val="left" w:pos="8400"/>
        </w:tabs>
        <w:ind w:left="720" w:right="648"/>
        <w:jc w:val="both"/>
        <w:rPr>
          <w:b/>
          <w:bCs/>
          <w:u w:val="single"/>
        </w:rPr>
      </w:pPr>
      <w:r>
        <w:br w:type="page"/>
      </w:r>
    </w:p>
    <w:p w14:paraId="097A2986"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b/>
          <w:bCs/>
          <w:u w:val="single"/>
        </w:rPr>
      </w:pPr>
    </w:p>
    <w:p w14:paraId="2E97BDDE"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b/>
          <w:bCs/>
          <w:u w:val="single"/>
        </w:rPr>
      </w:pPr>
    </w:p>
    <w:p w14:paraId="0E5BAC5E"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b/>
          <w:bCs/>
          <w:u w:val="single"/>
        </w:rPr>
      </w:pPr>
      <w:r>
        <w:rPr>
          <w:b/>
          <w:bCs/>
          <w:u w:val="single"/>
        </w:rPr>
        <w:br w:type="page"/>
      </w:r>
    </w:p>
    <w:p w14:paraId="78EC4103" w14:textId="497C111D" w:rsidR="00164459" w:rsidRDefault="00164459" w:rsidP="00164459">
      <w:pPr>
        <w:pStyle w:val="Footer"/>
        <w:tabs>
          <w:tab w:val="clear" w:pos="4320"/>
          <w:tab w:val="clear" w:pos="8640"/>
          <w:tab w:val="left" w:pos="720"/>
          <w:tab w:val="left" w:pos="8400"/>
        </w:tabs>
        <w:ind w:left="720" w:right="648"/>
        <w:jc w:val="both"/>
        <w:rPr>
          <w:u w:val="single"/>
        </w:rPr>
      </w:pPr>
    </w:p>
    <w:tbl>
      <w:tblPr>
        <w:tblW w:w="0" w:type="auto"/>
        <w:tblInd w:w="807" w:type="dxa"/>
        <w:tblLayout w:type="fixed"/>
        <w:tblCellMar>
          <w:left w:w="177" w:type="dxa"/>
          <w:right w:w="177" w:type="dxa"/>
        </w:tblCellMar>
        <w:tblLook w:val="0000" w:firstRow="0" w:lastRow="0" w:firstColumn="0" w:lastColumn="0" w:noHBand="0" w:noVBand="0"/>
      </w:tblPr>
      <w:tblGrid>
        <w:gridCol w:w="10080"/>
      </w:tblGrid>
      <w:tr w:rsidR="00164459" w14:paraId="2AC21B20" w14:textId="77777777" w:rsidTr="00A778ED">
        <w:tc>
          <w:tcPr>
            <w:tcW w:w="10080" w:type="dxa"/>
            <w:tcBorders>
              <w:top w:val="double" w:sz="7" w:space="0" w:color="000000"/>
              <w:left w:val="double" w:sz="7" w:space="0" w:color="000000"/>
              <w:bottom w:val="single" w:sz="6" w:space="0" w:color="FFFFFF"/>
              <w:right w:val="double" w:sz="7" w:space="0" w:color="000000"/>
            </w:tcBorders>
          </w:tcPr>
          <w:p w14:paraId="1A87183D" w14:textId="77777777" w:rsidR="00164459" w:rsidRDefault="00164459" w:rsidP="00A778ED">
            <w:pPr>
              <w:spacing w:line="201" w:lineRule="exact"/>
            </w:pPr>
          </w:p>
          <w:p w14:paraId="4BB99CD3"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PROJECT IMPACT CERTIFICATION – SEWER , WATER, AND STREETS PROJECTS</w:t>
            </w:r>
          </w:p>
        </w:tc>
      </w:tr>
      <w:tr w:rsidR="00164459" w14:paraId="55755422" w14:textId="77777777" w:rsidTr="00A778ED">
        <w:tc>
          <w:tcPr>
            <w:tcW w:w="10080" w:type="dxa"/>
            <w:tcBorders>
              <w:top w:val="single" w:sz="7" w:space="0" w:color="000000"/>
              <w:left w:val="double" w:sz="7" w:space="0" w:color="000000"/>
              <w:bottom w:val="single" w:sz="6" w:space="0" w:color="FFFFFF"/>
              <w:right w:val="double" w:sz="7" w:space="0" w:color="000000"/>
            </w:tcBorders>
          </w:tcPr>
          <w:p w14:paraId="7397779C" w14:textId="77777777" w:rsidR="00164459" w:rsidRDefault="00164459" w:rsidP="00A778ED">
            <w:pPr>
              <w:spacing w:line="163" w:lineRule="exact"/>
            </w:pPr>
          </w:p>
          <w:p w14:paraId="14D48579" w14:textId="77777777" w:rsidR="00164459" w:rsidRPr="00A36FFE"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3"/>
                <w:tab w:val="left" w:pos="9183"/>
              </w:tabs>
              <w:jc w:val="both"/>
              <w:rPr>
                <w:szCs w:val="24"/>
              </w:rPr>
            </w:pPr>
            <w:r w:rsidRPr="00A36FFE">
              <w:rPr>
                <w:szCs w:val="24"/>
              </w:rPr>
              <w:t>I certify, to the best of my knowledge and belief, that (check all boxes that apply):</w:t>
            </w:r>
          </w:p>
          <w:p w14:paraId="381138B7" w14:textId="77777777" w:rsidR="00164459" w:rsidRPr="00A36FFE"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3"/>
                <w:tab w:val="left" w:pos="9183"/>
              </w:tabs>
              <w:jc w:val="both"/>
              <w:rPr>
                <w:szCs w:val="24"/>
              </w:rPr>
            </w:pPr>
          </w:p>
          <w:p w14:paraId="07B9A272" w14:textId="77777777" w:rsidR="00164459" w:rsidRPr="00A36FFE" w:rsidRDefault="00164459" w:rsidP="00164459">
            <w:pPr>
              <w:pStyle w:val="ListParagraph"/>
              <w:numPr>
                <w:ilvl w:val="0"/>
                <w:numId w:val="12"/>
              </w:num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3"/>
                <w:tab w:val="left" w:pos="9183"/>
              </w:tabs>
              <w:jc w:val="both"/>
              <w:rPr>
                <w:szCs w:val="24"/>
              </w:rPr>
            </w:pPr>
            <w:r w:rsidRPr="00A36FFE">
              <w:rPr>
                <w:szCs w:val="24"/>
              </w:rPr>
              <w:t xml:space="preserve">The funds requested herein for the proposed sewer or water project will completely remedy existing conditions that violate a state or federal standard (must be identified on the lines below) that has been established for the purpose of protecting public health and safety.  </w:t>
            </w:r>
          </w:p>
          <w:p w14:paraId="77999A58" w14:textId="77777777" w:rsidR="00164459" w:rsidRPr="00A36FFE"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3"/>
                <w:tab w:val="left" w:pos="9183"/>
              </w:tabs>
              <w:jc w:val="both"/>
              <w:rPr>
                <w:szCs w:val="24"/>
              </w:rPr>
            </w:pPr>
          </w:p>
          <w:p w14:paraId="5AC3253E" w14:textId="77777777" w:rsidR="00164459" w:rsidRPr="00A36FFE" w:rsidRDefault="00164459" w:rsidP="00164459">
            <w:pPr>
              <w:pStyle w:val="ListParagraph"/>
              <w:numPr>
                <w:ilvl w:val="0"/>
                <w:numId w:val="12"/>
              </w:num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3"/>
                <w:tab w:val="left" w:pos="9183"/>
              </w:tabs>
              <w:jc w:val="both"/>
              <w:rPr>
                <w:szCs w:val="24"/>
              </w:rPr>
            </w:pPr>
            <w:r w:rsidRPr="00A36FFE">
              <w:rPr>
                <w:szCs w:val="24"/>
              </w:rPr>
              <w:t>That all persons residing within the target area or connected to the utility system for system-wide activities as described in the Project Description are benefiting from the proposed project and have been included in the application beneficiary data.</w:t>
            </w:r>
          </w:p>
          <w:p w14:paraId="0B789E5B" w14:textId="77777777" w:rsidR="00164459" w:rsidRPr="00A36FFE"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3"/>
                <w:tab w:val="left" w:pos="9183"/>
              </w:tabs>
              <w:ind w:left="410"/>
              <w:jc w:val="both"/>
              <w:rPr>
                <w:szCs w:val="24"/>
              </w:rPr>
            </w:pPr>
          </w:p>
          <w:p w14:paraId="2D5FD2F0" w14:textId="77777777" w:rsidR="00164459" w:rsidRPr="00A36FFE" w:rsidRDefault="00164459" w:rsidP="00164459">
            <w:pPr>
              <w:pStyle w:val="ListParagraph"/>
              <w:numPr>
                <w:ilvl w:val="0"/>
                <w:numId w:val="12"/>
              </w:num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3"/>
                <w:tab w:val="left" w:pos="9183"/>
              </w:tabs>
              <w:jc w:val="both"/>
              <w:rPr>
                <w:szCs w:val="24"/>
              </w:rPr>
            </w:pPr>
            <w:r w:rsidRPr="00A36FFE">
              <w:rPr>
                <w:szCs w:val="24"/>
              </w:rPr>
              <w:t xml:space="preserve">That each street proposed for improvements has a Pavement Sufficiency Rating Range (PSR) of 3.0 or lower, based on the Sufficiency Rating Data Guide on </w:t>
            </w:r>
            <w:r w:rsidRPr="004015C1">
              <w:rPr>
                <w:szCs w:val="24"/>
              </w:rPr>
              <w:t xml:space="preserve">page </w:t>
            </w:r>
            <w:r w:rsidR="004015C1" w:rsidRPr="004015C1">
              <w:rPr>
                <w:szCs w:val="24"/>
              </w:rPr>
              <w:t>61</w:t>
            </w:r>
            <w:r w:rsidRPr="00A36FFE">
              <w:rPr>
                <w:szCs w:val="24"/>
              </w:rPr>
              <w:t xml:space="preserve"> of this Application Package or has an unpaved surface.</w:t>
            </w:r>
          </w:p>
          <w:p w14:paraId="502C1EC6" w14:textId="77777777" w:rsidR="00164459" w:rsidRPr="00A36FFE"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3"/>
                <w:tab w:val="left" w:pos="9183"/>
              </w:tabs>
              <w:ind w:left="410"/>
              <w:jc w:val="both"/>
              <w:rPr>
                <w:szCs w:val="24"/>
              </w:rPr>
            </w:pPr>
          </w:p>
          <w:p w14:paraId="47A566C0" w14:textId="77777777" w:rsidR="00164459" w:rsidRPr="00A36FFE" w:rsidRDefault="00164459" w:rsidP="00164459">
            <w:pPr>
              <w:pStyle w:val="ListParagraph"/>
              <w:numPr>
                <w:ilvl w:val="0"/>
                <w:numId w:val="12"/>
              </w:num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3"/>
                <w:tab w:val="left" w:pos="9183"/>
              </w:tabs>
              <w:jc w:val="both"/>
              <w:rPr>
                <w:szCs w:val="24"/>
              </w:rPr>
            </w:pPr>
            <w:r w:rsidRPr="00A36FFE">
              <w:rPr>
                <w:szCs w:val="24"/>
              </w:rPr>
              <w:t xml:space="preserve">The improvements proposed for the streets in the application will improve the Pavement Sufficiency Rating to greater than a 4.1 </w:t>
            </w:r>
            <w:r w:rsidRPr="00A36FFE">
              <w:rPr>
                <w:szCs w:val="24"/>
                <w:u w:val="single"/>
              </w:rPr>
              <w:t>and extend the service life of a minimum of 8 years</w:t>
            </w:r>
            <w:r w:rsidRPr="00A36FFE">
              <w:rPr>
                <w:szCs w:val="24"/>
              </w:rPr>
              <w:t>.</w:t>
            </w:r>
          </w:p>
          <w:p w14:paraId="2F639EE8" w14:textId="77777777" w:rsidR="00164459" w:rsidRPr="00A36FFE"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3"/>
                <w:tab w:val="left" w:pos="9183"/>
              </w:tabs>
              <w:ind w:left="410"/>
              <w:jc w:val="both"/>
              <w:rPr>
                <w:szCs w:val="24"/>
              </w:rPr>
            </w:pPr>
          </w:p>
          <w:p w14:paraId="1BD3E4E1" w14:textId="77777777" w:rsidR="00164459" w:rsidRPr="00A36FFE"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rPr>
                <w:szCs w:val="24"/>
              </w:rPr>
            </w:pPr>
          </w:p>
          <w:p w14:paraId="2B0040DD" w14:textId="77777777" w:rsidR="00164459" w:rsidRPr="00A36FFE"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rPr>
                <w:szCs w:val="24"/>
              </w:rPr>
            </w:pPr>
            <w:r w:rsidRPr="00A36FFE">
              <w:rPr>
                <w:szCs w:val="24"/>
              </w:rPr>
              <w:t>Refer to the instructions for any specific statements that must be made on this form.</w:t>
            </w:r>
          </w:p>
          <w:p w14:paraId="43C52FCF"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p>
          <w:p w14:paraId="7EC7E3A6"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tc>
      </w:tr>
      <w:tr w:rsidR="00164459" w14:paraId="2E1E3BCC" w14:textId="77777777" w:rsidTr="00A778ED">
        <w:tc>
          <w:tcPr>
            <w:tcW w:w="10080" w:type="dxa"/>
            <w:tcBorders>
              <w:top w:val="single" w:sz="7" w:space="0" w:color="000000"/>
              <w:left w:val="double" w:sz="7" w:space="0" w:color="000000"/>
              <w:bottom w:val="single" w:sz="6" w:space="0" w:color="FFFFFF"/>
              <w:right w:val="double" w:sz="7" w:space="0" w:color="000000"/>
            </w:tcBorders>
          </w:tcPr>
          <w:p w14:paraId="11298DDF" w14:textId="77777777" w:rsidR="00164459" w:rsidRDefault="00164459" w:rsidP="00A778ED">
            <w:pPr>
              <w:spacing w:line="163" w:lineRule="exact"/>
            </w:pPr>
          </w:p>
          <w:p w14:paraId="02345E9C"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tc>
      </w:tr>
      <w:tr w:rsidR="00164459" w14:paraId="5B856B19" w14:textId="77777777" w:rsidTr="00A778ED">
        <w:tc>
          <w:tcPr>
            <w:tcW w:w="10080" w:type="dxa"/>
            <w:tcBorders>
              <w:top w:val="single" w:sz="7" w:space="0" w:color="000000"/>
              <w:left w:val="double" w:sz="7" w:space="0" w:color="000000"/>
              <w:bottom w:val="single" w:sz="6" w:space="0" w:color="FFFFFF"/>
              <w:right w:val="double" w:sz="7" w:space="0" w:color="000000"/>
            </w:tcBorders>
          </w:tcPr>
          <w:p w14:paraId="58E8D2A2" w14:textId="77777777" w:rsidR="00164459" w:rsidRDefault="00164459" w:rsidP="00A778ED">
            <w:pPr>
              <w:spacing w:line="163" w:lineRule="exact"/>
            </w:pPr>
          </w:p>
          <w:p w14:paraId="76E5734E"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tc>
      </w:tr>
      <w:tr w:rsidR="00164459" w14:paraId="2EB4C987" w14:textId="77777777" w:rsidTr="00A778ED">
        <w:tc>
          <w:tcPr>
            <w:tcW w:w="10080" w:type="dxa"/>
            <w:tcBorders>
              <w:top w:val="single" w:sz="7" w:space="0" w:color="000000"/>
              <w:left w:val="double" w:sz="7" w:space="0" w:color="000000"/>
              <w:bottom w:val="single" w:sz="6" w:space="0" w:color="FFFFFF"/>
              <w:right w:val="double" w:sz="7" w:space="0" w:color="000000"/>
            </w:tcBorders>
          </w:tcPr>
          <w:p w14:paraId="286A9059" w14:textId="77777777" w:rsidR="00164459" w:rsidRDefault="00164459" w:rsidP="00A778ED">
            <w:pPr>
              <w:spacing w:line="163" w:lineRule="exact"/>
            </w:pPr>
          </w:p>
          <w:p w14:paraId="1B308040"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tc>
      </w:tr>
      <w:tr w:rsidR="00164459" w14:paraId="189F7DFE" w14:textId="77777777" w:rsidTr="00A778ED">
        <w:tc>
          <w:tcPr>
            <w:tcW w:w="10080" w:type="dxa"/>
            <w:tcBorders>
              <w:top w:val="single" w:sz="7" w:space="0" w:color="000000"/>
              <w:left w:val="double" w:sz="7" w:space="0" w:color="000000"/>
              <w:bottom w:val="single" w:sz="6" w:space="0" w:color="FFFFFF"/>
              <w:right w:val="double" w:sz="7" w:space="0" w:color="000000"/>
            </w:tcBorders>
          </w:tcPr>
          <w:p w14:paraId="68A4154F" w14:textId="77777777" w:rsidR="00164459" w:rsidRDefault="00164459" w:rsidP="00A778ED">
            <w:pPr>
              <w:spacing w:line="163" w:lineRule="exact"/>
            </w:pPr>
          </w:p>
          <w:p w14:paraId="79D26CA9"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tc>
      </w:tr>
      <w:tr w:rsidR="00164459" w14:paraId="7987F1EF" w14:textId="77777777" w:rsidTr="00A778ED">
        <w:tc>
          <w:tcPr>
            <w:tcW w:w="10080" w:type="dxa"/>
            <w:tcBorders>
              <w:top w:val="single" w:sz="7" w:space="0" w:color="000000"/>
              <w:left w:val="double" w:sz="7" w:space="0" w:color="000000"/>
              <w:bottom w:val="single" w:sz="6" w:space="0" w:color="FFFFFF"/>
              <w:right w:val="double" w:sz="7" w:space="0" w:color="000000"/>
            </w:tcBorders>
          </w:tcPr>
          <w:p w14:paraId="39B130A5" w14:textId="77777777" w:rsidR="00164459" w:rsidRDefault="00164459" w:rsidP="00A778ED">
            <w:pPr>
              <w:spacing w:line="163" w:lineRule="exact"/>
            </w:pPr>
          </w:p>
          <w:p w14:paraId="5DA40CB2"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tc>
      </w:tr>
      <w:tr w:rsidR="00164459" w14:paraId="4284F9F7" w14:textId="77777777" w:rsidTr="00A778ED">
        <w:tc>
          <w:tcPr>
            <w:tcW w:w="10080" w:type="dxa"/>
            <w:tcBorders>
              <w:top w:val="single" w:sz="7" w:space="0" w:color="000000"/>
              <w:left w:val="double" w:sz="7" w:space="0" w:color="000000"/>
              <w:bottom w:val="single" w:sz="6" w:space="0" w:color="FFFFFF"/>
              <w:right w:val="double" w:sz="7" w:space="0" w:color="000000"/>
            </w:tcBorders>
          </w:tcPr>
          <w:p w14:paraId="6F5965E4" w14:textId="77777777" w:rsidR="00164459" w:rsidRDefault="00164459" w:rsidP="00A778ED">
            <w:pPr>
              <w:spacing w:line="163" w:lineRule="exact"/>
            </w:pPr>
          </w:p>
          <w:p w14:paraId="53A6D6A2"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tc>
      </w:tr>
      <w:tr w:rsidR="00164459" w14:paraId="7924E6DD" w14:textId="77777777" w:rsidTr="00A778ED">
        <w:tc>
          <w:tcPr>
            <w:tcW w:w="10080" w:type="dxa"/>
            <w:tcBorders>
              <w:top w:val="single" w:sz="7" w:space="0" w:color="000000"/>
              <w:left w:val="double" w:sz="7" w:space="0" w:color="000000"/>
              <w:bottom w:val="single" w:sz="6" w:space="0" w:color="FFFFFF"/>
              <w:right w:val="double" w:sz="7" w:space="0" w:color="000000"/>
            </w:tcBorders>
          </w:tcPr>
          <w:p w14:paraId="02764EE7" w14:textId="77777777" w:rsidR="00164459" w:rsidRDefault="00164459" w:rsidP="00A778ED">
            <w:pPr>
              <w:spacing w:line="163" w:lineRule="exact"/>
            </w:pPr>
          </w:p>
          <w:p w14:paraId="0FBDA30D"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tc>
      </w:tr>
      <w:tr w:rsidR="00164459" w14:paraId="5A2E95C2" w14:textId="77777777" w:rsidTr="00A778ED">
        <w:tc>
          <w:tcPr>
            <w:tcW w:w="10080" w:type="dxa"/>
            <w:tcBorders>
              <w:top w:val="single" w:sz="7" w:space="0" w:color="000000"/>
              <w:left w:val="double" w:sz="7" w:space="0" w:color="000000"/>
              <w:bottom w:val="double" w:sz="7" w:space="0" w:color="000000"/>
              <w:right w:val="double" w:sz="7" w:space="0" w:color="000000"/>
            </w:tcBorders>
          </w:tcPr>
          <w:p w14:paraId="17B9A586" w14:textId="77777777" w:rsidR="00164459" w:rsidRDefault="00164459" w:rsidP="00A778ED">
            <w:pPr>
              <w:spacing w:line="163" w:lineRule="exact"/>
            </w:pPr>
          </w:p>
          <w:p w14:paraId="480FB542"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1DA98BEE"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0C69F2F8"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579ACED6"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rPr>
                <w:u w:val="single"/>
              </w:rPr>
              <w:tab/>
            </w:r>
            <w:r>
              <w:rPr>
                <w:u w:val="single"/>
              </w:rPr>
              <w:tab/>
            </w:r>
            <w:r>
              <w:rPr>
                <w:u w:val="single"/>
              </w:rPr>
              <w:tab/>
            </w:r>
            <w:r>
              <w:rPr>
                <w:u w:val="single"/>
              </w:rPr>
              <w:tab/>
            </w:r>
            <w:r>
              <w:rPr>
                <w:u w:val="single"/>
              </w:rPr>
              <w:tab/>
            </w:r>
            <w:r>
              <w:rPr>
                <w:u w:val="single"/>
              </w:rPr>
              <w:tab/>
            </w:r>
            <w:r w:rsidR="00DF0897">
              <w:rPr>
                <w:u w:val="single"/>
              </w:rPr>
              <w:t xml:space="preserve">                        </w:t>
            </w:r>
            <w:r>
              <w:tab/>
            </w:r>
            <w:r>
              <w:tab/>
            </w:r>
            <w:r>
              <w:tab/>
            </w:r>
            <w:r>
              <w:rPr>
                <w:u w:val="single"/>
              </w:rPr>
              <w:tab/>
            </w:r>
            <w:r>
              <w:rPr>
                <w:u w:val="single"/>
              </w:rPr>
              <w:tab/>
            </w:r>
            <w:r>
              <w:rPr>
                <w:u w:val="single"/>
              </w:rPr>
              <w:tab/>
            </w:r>
          </w:p>
          <w:p w14:paraId="68FDD12A"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Signature </w:t>
            </w:r>
            <w:r w:rsidR="00DF0897">
              <w:t xml:space="preserve">and Stamp </w:t>
            </w:r>
            <w:r>
              <w:t>of</w:t>
            </w:r>
            <w:r>
              <w:tab/>
            </w:r>
            <w:r>
              <w:tab/>
            </w:r>
            <w:r>
              <w:tab/>
            </w:r>
            <w:r>
              <w:tab/>
            </w:r>
            <w:r>
              <w:tab/>
            </w:r>
            <w:r>
              <w:tab/>
            </w:r>
            <w:r>
              <w:tab/>
              <w:t xml:space="preserve">    </w:t>
            </w:r>
            <w:r w:rsidR="00DF0897">
              <w:t xml:space="preserve">     </w:t>
            </w:r>
            <w:r>
              <w:t>Date</w:t>
            </w:r>
          </w:p>
          <w:p w14:paraId="6C4E27E6"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w:t>
            </w:r>
            <w:r w:rsidR="00DF0897">
              <w:t xml:space="preserve">          </w:t>
            </w:r>
            <w:r>
              <w:t xml:space="preserve"> Licensed Engineer</w:t>
            </w:r>
          </w:p>
          <w:p w14:paraId="0D5D9520"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spacing w:after="58"/>
            </w:pPr>
          </w:p>
        </w:tc>
      </w:tr>
    </w:tbl>
    <w:p w14:paraId="483428F7" w14:textId="77777777" w:rsidR="00164459" w:rsidRDefault="00164459" w:rsidP="00164459">
      <w:r>
        <w:br w:type="page"/>
      </w:r>
      <w:r>
        <w:lastRenderedPageBreak/>
        <w:br w:type="page"/>
      </w:r>
    </w:p>
    <w:p w14:paraId="14145E61"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360" w:right="288"/>
        <w:jc w:val="center"/>
      </w:pPr>
      <w:r>
        <w:lastRenderedPageBreak/>
        <w:t>INSTRUCTIONS</w:t>
      </w:r>
    </w:p>
    <w:p w14:paraId="6C757020"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360" w:right="288"/>
        <w:jc w:val="center"/>
      </w:pPr>
    </w:p>
    <w:p w14:paraId="705B6100"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360" w:right="288"/>
        <w:jc w:val="center"/>
        <w:rPr>
          <w:b/>
          <w:bCs/>
          <w:u w:val="single"/>
        </w:rPr>
      </w:pPr>
      <w:r>
        <w:rPr>
          <w:b/>
          <w:bCs/>
          <w:u w:val="single"/>
        </w:rPr>
        <w:t>Project Impact Certification</w:t>
      </w:r>
    </w:p>
    <w:p w14:paraId="7CA5340F"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360" w:right="288"/>
      </w:pPr>
    </w:p>
    <w:p w14:paraId="68CB156A"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288"/>
        <w:jc w:val="both"/>
      </w:pPr>
      <w:r>
        <w:t xml:space="preserve">A Professional Engineer licensed in the State of Louisiana must </w:t>
      </w:r>
      <w:r w:rsidRPr="00904AAC">
        <w:rPr>
          <w:u w:val="single"/>
        </w:rPr>
        <w:t>sign</w:t>
      </w:r>
      <w:r w:rsidR="00904AAC" w:rsidRPr="00904AAC">
        <w:rPr>
          <w:u w:val="single"/>
        </w:rPr>
        <w:t xml:space="preserve"> and stamp</w:t>
      </w:r>
      <w:r>
        <w:t xml:space="preserve"> this form certifying that if the proposed project is funded, those conditions that currently violate a state or federal standard established to protect public health and safety will be completely remedied and that all persons in the target area as described in the Project Description will benefit.  The specific state or federal standard(s) that is currently being violated and will be addressed must be identified on this form.</w:t>
      </w:r>
    </w:p>
    <w:p w14:paraId="520167FC"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288"/>
        <w:jc w:val="both"/>
      </w:pPr>
    </w:p>
    <w:p w14:paraId="1AFF1EA4"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288"/>
        <w:jc w:val="both"/>
      </w:pPr>
      <w:r>
        <w:t>The engineer must certify for all types of projects that all persons residing within the target area or connected to the utility system for system-wide activities as described in the Project Description will benefit from the proposed project and have been included in the application beneficiary data.</w:t>
      </w:r>
    </w:p>
    <w:p w14:paraId="4847493A"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288"/>
        <w:jc w:val="both"/>
      </w:pPr>
    </w:p>
    <w:p w14:paraId="71D11321" w14:textId="77777777" w:rsidR="00164459" w:rsidRDefault="00164459" w:rsidP="00164459">
      <w:pPr>
        <w:tabs>
          <w:tab w:val="left" w:pos="-1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288"/>
        <w:jc w:val="both"/>
      </w:pPr>
      <w:r>
        <w:t>For street projects, the engineer must certify that the streets proposed for improvements have a Pavement Sufficiency Rating Range (PSR) of 3.0 or lower, based on the Sufficiency Rating Data Guide below, or has an unpaved surface.  The engineer must further certify that the proposed improvements for the streets in the application will improve the Pavement Sufficiency Rating to greater than 4.1 and extend the service life of the streets for a minimum of 8 years.</w:t>
      </w:r>
    </w:p>
    <w:p w14:paraId="7CD7C9C1"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360" w:right="288"/>
      </w:pPr>
    </w:p>
    <w:p w14:paraId="7D63D92F"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288"/>
      </w:pPr>
      <w:r>
        <w:t>The Pavement Sufficiency Rating Range is described as follows:</w:t>
      </w:r>
    </w:p>
    <w:p w14:paraId="7A8FEBD0"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pPr>
    </w:p>
    <w:p w14:paraId="7E56819F" w14:textId="77777777" w:rsidR="00164459" w:rsidRDefault="00164459" w:rsidP="00164459">
      <w:pPr>
        <w:tabs>
          <w:tab w:val="left" w:pos="720"/>
          <w:tab w:val="center" w:pos="4680"/>
          <w:tab w:val="left" w:pos="5040"/>
          <w:tab w:val="left" w:pos="5760"/>
          <w:tab w:val="left" w:pos="6480"/>
          <w:tab w:val="left" w:pos="7200"/>
          <w:tab w:val="left" w:pos="7920"/>
          <w:tab w:val="left" w:pos="8640"/>
          <w:tab w:val="left" w:pos="8970"/>
        </w:tabs>
        <w:ind w:left="720"/>
        <w:jc w:val="center"/>
        <w:outlineLvl w:val="0"/>
        <w:rPr>
          <w:u w:val="single"/>
        </w:rPr>
      </w:pPr>
      <w:r>
        <w:rPr>
          <w:u w:val="single"/>
        </w:rPr>
        <w:t>SUFFICIENCY RATING DATA GUIDE</w:t>
      </w:r>
    </w:p>
    <w:p w14:paraId="57B7A2BA" w14:textId="77777777" w:rsidR="00164459" w:rsidRDefault="00164459" w:rsidP="00164459">
      <w:pPr>
        <w:tabs>
          <w:tab w:val="left" w:pos="720"/>
          <w:tab w:val="center" w:pos="4680"/>
          <w:tab w:val="left" w:pos="5040"/>
          <w:tab w:val="left" w:pos="5760"/>
          <w:tab w:val="left" w:pos="6480"/>
          <w:tab w:val="left" w:pos="7200"/>
          <w:tab w:val="left" w:pos="7920"/>
          <w:tab w:val="left" w:pos="8640"/>
          <w:tab w:val="left" w:pos="8970"/>
        </w:tabs>
        <w:ind w:left="720"/>
        <w:jc w:val="center"/>
        <w:outlineLvl w:val="0"/>
        <w:rPr>
          <w:u w:val="single"/>
        </w:rPr>
      </w:pPr>
      <w:r>
        <w:rPr>
          <w:u w:val="single"/>
        </w:rPr>
        <w:t>FOR LCDBG STREET PROJECTS</w:t>
      </w:r>
    </w:p>
    <w:p w14:paraId="3AEA9E0D"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pPr>
    </w:p>
    <w:p w14:paraId="55BE2273"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outlineLvl w:val="0"/>
      </w:pPr>
      <w:r>
        <w:t>CONDITION:</w:t>
      </w:r>
    </w:p>
    <w:p w14:paraId="7A3C8BC9"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pPr>
    </w:p>
    <w:p w14:paraId="7FCBA171"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378"/>
        <w:jc w:val="both"/>
      </w:pPr>
      <w:r>
        <w:tab/>
        <w:t>Very Good:</w:t>
      </w:r>
      <w:r>
        <w:tab/>
        <w:t xml:space="preserve">Visually, pavement should show no deviations from a smooth surface. </w:t>
      </w:r>
    </w:p>
    <w:p w14:paraId="41FD5CF8"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378"/>
        <w:jc w:val="both"/>
      </w:pPr>
      <w:r>
        <w:tab/>
        <w:t xml:space="preserve">PSR Range </w:t>
      </w:r>
      <w:r>
        <w:tab/>
        <w:t>facilities should have no cracks or patches.  Pavement was probably</w:t>
      </w:r>
    </w:p>
    <w:p w14:paraId="2FE465BE"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378"/>
        <w:jc w:val="both"/>
      </w:pPr>
      <w:r>
        <w:t xml:space="preserve"> </w:t>
      </w:r>
      <w:r>
        <w:tab/>
        <w:t xml:space="preserve">4.1 - 5.0 </w:t>
      </w:r>
      <w:r>
        <w:tab/>
        <w:t xml:space="preserve">recently constructed or reconstructed or pavement was resurfaced within the </w:t>
      </w:r>
      <w:r>
        <w:tab/>
      </w:r>
      <w:r>
        <w:tab/>
      </w:r>
      <w:r>
        <w:tab/>
      </w:r>
      <w:r>
        <w:tab/>
        <w:t>past year or two.  No maintenance is required.</w:t>
      </w:r>
    </w:p>
    <w:p w14:paraId="68200715"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378"/>
        <w:jc w:val="both"/>
      </w:pPr>
    </w:p>
    <w:p w14:paraId="2FBCA166"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378"/>
        <w:jc w:val="both"/>
      </w:pPr>
      <w:r>
        <w:tab/>
        <w:t>Good:</w:t>
      </w:r>
      <w:r>
        <w:tab/>
      </w:r>
      <w:r>
        <w:tab/>
        <w:t xml:space="preserve">Pavements in this category give a first-class ride and are beginning to show </w:t>
      </w:r>
    </w:p>
    <w:p w14:paraId="728887B0"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378"/>
        <w:jc w:val="both"/>
      </w:pPr>
      <w:r>
        <w:tab/>
        <w:t xml:space="preserve">PSR Range </w:t>
      </w:r>
      <w:r>
        <w:tab/>
        <w:t xml:space="preserve">signs of surface deterioration.  Flexible pavements show evidence of </w:t>
      </w:r>
      <w:r>
        <w:tab/>
      </w:r>
      <w:r>
        <w:tab/>
        <w:t>3.1 - 4.0</w:t>
      </w:r>
      <w:r>
        <w:tab/>
        <w:t xml:space="preserve">slight rutting, random cracking, and possibly some raveling.  Rigid pavements </w:t>
      </w:r>
      <w:r>
        <w:tab/>
      </w:r>
      <w:r>
        <w:tab/>
      </w:r>
      <w:r>
        <w:tab/>
      </w:r>
      <w:r>
        <w:tab/>
        <w:t xml:space="preserve">show evidence of minor joint spalling, scaling, or minor cracking.  Pavements </w:t>
      </w:r>
      <w:r>
        <w:tab/>
      </w:r>
      <w:r>
        <w:tab/>
      </w:r>
      <w:r>
        <w:tab/>
      </w:r>
      <w:r>
        <w:tab/>
        <w:t>require minor to normal maintenance.</w:t>
      </w:r>
    </w:p>
    <w:p w14:paraId="7ACA6FA2"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378"/>
        <w:jc w:val="both"/>
      </w:pPr>
    </w:p>
    <w:p w14:paraId="43298E11"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378"/>
        <w:jc w:val="both"/>
      </w:pPr>
      <w:r>
        <w:tab/>
        <w:t>Fair:</w:t>
      </w:r>
      <w:r>
        <w:tab/>
      </w:r>
      <w:r>
        <w:tab/>
        <w:t>The riding qualities of pavement in this category are noticeably inferior to</w:t>
      </w:r>
    </w:p>
    <w:p w14:paraId="2C3BF187"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378"/>
        <w:jc w:val="both"/>
      </w:pPr>
      <w:r>
        <w:t xml:space="preserve"> </w:t>
      </w:r>
      <w:r>
        <w:tab/>
        <w:t>PSR Range</w:t>
      </w:r>
      <w:r>
        <w:tab/>
        <w:t>those of new pavements and may be barely tolerable for high-speed traffic.</w:t>
      </w:r>
    </w:p>
    <w:p w14:paraId="12AD893C"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378"/>
        <w:jc w:val="both"/>
      </w:pPr>
      <w:r>
        <w:t xml:space="preserve"> </w:t>
      </w:r>
      <w:r>
        <w:tab/>
        <w:t>2.1 - 3.0</w:t>
      </w:r>
      <w:r>
        <w:tab/>
        <w:t xml:space="preserve">Surface defects of flexible pavements may include moderate rutting, map </w:t>
      </w:r>
      <w:r>
        <w:tab/>
      </w:r>
      <w:r>
        <w:tab/>
      </w:r>
      <w:r>
        <w:tab/>
      </w:r>
      <w:r>
        <w:tab/>
        <w:t xml:space="preserve">cracking, raveling, and moderate patching.  Surface defects of rigid pavements </w:t>
      </w:r>
      <w:r>
        <w:tab/>
      </w:r>
      <w:r>
        <w:tab/>
      </w:r>
      <w:r>
        <w:tab/>
      </w:r>
      <w:r>
        <w:tab/>
        <w:t xml:space="preserve">could include joint spalling, some faulting, moderate to heavy cracking, and </w:t>
      </w:r>
      <w:r>
        <w:tab/>
      </w:r>
      <w:r>
        <w:tab/>
      </w:r>
      <w:r>
        <w:tab/>
      </w:r>
      <w:r>
        <w:tab/>
        <w:t xml:space="preserve">frequent patching. Maintenance on these pavements has been normal to </w:t>
      </w:r>
      <w:r>
        <w:tab/>
      </w:r>
      <w:r>
        <w:tab/>
      </w:r>
      <w:r>
        <w:tab/>
      </w:r>
      <w:r>
        <w:tab/>
        <w:t>excessive.</w:t>
      </w:r>
    </w:p>
    <w:p w14:paraId="26767753"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378"/>
        <w:jc w:val="both"/>
      </w:pPr>
    </w:p>
    <w:p w14:paraId="29CC6B4B"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378"/>
        <w:jc w:val="both"/>
      </w:pPr>
      <w:r>
        <w:tab/>
        <w:t>Poor:</w:t>
      </w:r>
      <w:r>
        <w:tab/>
      </w:r>
      <w:r>
        <w:tab/>
        <w:t>Pavements in this category have deteriorated to a point where resurfacing</w:t>
      </w:r>
    </w:p>
    <w:p w14:paraId="223CE24E"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378"/>
        <w:jc w:val="both"/>
      </w:pPr>
      <w:r>
        <w:tab/>
        <w:t>PSR Range</w:t>
      </w:r>
      <w:r>
        <w:tab/>
        <w:t>at least or total reconstruction may be required.  Ride-ability at any speed is</w:t>
      </w:r>
    </w:p>
    <w:p w14:paraId="14C29DCF"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378"/>
        <w:jc w:val="both"/>
      </w:pPr>
      <w:r>
        <w:tab/>
        <w:t>0.0 - 2.0</w:t>
      </w:r>
      <w:r>
        <w:tab/>
        <w:t xml:space="preserve">impaired to such a level that the motorist will experience discomfort. Traffic </w:t>
      </w:r>
      <w:r>
        <w:tab/>
      </w:r>
      <w:r>
        <w:tab/>
      </w:r>
      <w:r>
        <w:tab/>
      </w:r>
      <w:r>
        <w:tab/>
        <w:t xml:space="preserve">will slow down. Surface defects of flexible pavements will include frequent and </w:t>
      </w:r>
      <w:r>
        <w:lastRenderedPageBreak/>
        <w:tab/>
      </w:r>
      <w:r>
        <w:tab/>
      </w:r>
      <w:r>
        <w:tab/>
        <w:t xml:space="preserve">severe </w:t>
      </w:r>
      <w:r>
        <w:tab/>
        <w:t xml:space="preserve">rutting, cracking, patching and raveling.  Rigid pavements will show </w:t>
      </w:r>
      <w:r>
        <w:tab/>
      </w:r>
      <w:r>
        <w:tab/>
      </w:r>
      <w:r>
        <w:tab/>
      </w:r>
      <w:r>
        <w:tab/>
        <w:t xml:space="preserve">frequent and severe scaling, joint spalling, pumping, faulting, cracking, and </w:t>
      </w:r>
      <w:r>
        <w:tab/>
      </w:r>
      <w:r>
        <w:tab/>
      </w:r>
      <w:r>
        <w:tab/>
      </w:r>
      <w:r>
        <w:tab/>
        <w:t xml:space="preserve">patching. Maintenance efforts have been extensive and have not been enough to </w:t>
      </w:r>
      <w:r>
        <w:tab/>
      </w:r>
      <w:r>
        <w:tab/>
      </w:r>
      <w:r>
        <w:tab/>
        <w:t>keep the surface in an acceptable condition.</w:t>
      </w:r>
    </w:p>
    <w:p w14:paraId="092CCF04"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378"/>
        <w:jc w:val="both"/>
      </w:pPr>
    </w:p>
    <w:p w14:paraId="170E8481"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378"/>
        <w:jc w:val="both"/>
      </w:pPr>
      <w:r>
        <w:t>Source:</w:t>
      </w:r>
      <w:r>
        <w:tab/>
        <w:t xml:space="preserve">Highway Needs and Priorities Manual published by the Louisiana Department of </w:t>
      </w:r>
      <w:r>
        <w:tab/>
      </w:r>
      <w:r>
        <w:tab/>
      </w:r>
      <w:r>
        <w:tab/>
        <w:t>Transportation and Development.</w:t>
      </w:r>
    </w:p>
    <w:p w14:paraId="22FDF73F"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378"/>
        <w:jc w:val="both"/>
      </w:pPr>
    </w:p>
    <w:p w14:paraId="0402F013" w14:textId="77777777" w:rsidR="00164459" w:rsidRDefault="00164459" w:rsidP="00164459">
      <w:pPr>
        <w:pStyle w:val="BodyTextIndent"/>
        <w:tabs>
          <w:tab w:val="left" w:pos="720"/>
        </w:tabs>
        <w:ind w:left="720" w:right="378"/>
        <w:jc w:val="both"/>
      </w:pPr>
      <w:r>
        <w:t>Unpaved streets are eligible for improvement under the LCDBG Program, and must be paved if they are within the designated target area.</w:t>
      </w:r>
    </w:p>
    <w:p w14:paraId="7FC0C79D" w14:textId="77777777" w:rsidR="00164459" w:rsidRDefault="00164459" w:rsidP="00164459">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378"/>
        <w:jc w:val="both"/>
      </w:pPr>
    </w:p>
    <w:p w14:paraId="21B6D383" w14:textId="77777777" w:rsidR="00164459" w:rsidRDefault="00164459" w:rsidP="00164459">
      <w:pPr>
        <w:tabs>
          <w:tab w:val="left" w:pos="720"/>
        </w:tabs>
        <w:ind w:left="720" w:right="378"/>
        <w:jc w:val="both"/>
        <w:rPr>
          <w:u w:val="single"/>
        </w:rPr>
      </w:pPr>
      <w:r>
        <w:rPr>
          <w:u w:val="single"/>
        </w:rPr>
        <w:br w:type="page"/>
      </w:r>
      <w:r>
        <w:rPr>
          <w:u w:val="single"/>
        </w:rPr>
        <w:lastRenderedPageBreak/>
        <w:t xml:space="preserve"> </w:t>
      </w:r>
    </w:p>
    <w:p w14:paraId="7DDD1DA1" w14:textId="77777777" w:rsidR="00164459" w:rsidRDefault="00164459" w:rsidP="00164459">
      <w:pPr>
        <w:rPr>
          <w:u w:val="single"/>
        </w:rPr>
      </w:pPr>
    </w:p>
    <w:tbl>
      <w:tblPr>
        <w:tblW w:w="0" w:type="auto"/>
        <w:tblInd w:w="777" w:type="dxa"/>
        <w:tblLayout w:type="fixed"/>
        <w:tblCellMar>
          <w:left w:w="177" w:type="dxa"/>
          <w:right w:w="177" w:type="dxa"/>
        </w:tblCellMar>
        <w:tblLook w:val="0000" w:firstRow="0" w:lastRow="0" w:firstColumn="0" w:lastColumn="0" w:noHBand="0" w:noVBand="0"/>
      </w:tblPr>
      <w:tblGrid>
        <w:gridCol w:w="9493"/>
      </w:tblGrid>
      <w:tr w:rsidR="00164459" w14:paraId="44008A83" w14:textId="77777777" w:rsidTr="007B3489">
        <w:trPr>
          <w:trHeight w:val="536"/>
        </w:trPr>
        <w:tc>
          <w:tcPr>
            <w:tcW w:w="9493" w:type="dxa"/>
            <w:tcBorders>
              <w:top w:val="double" w:sz="7" w:space="0" w:color="000000"/>
              <w:left w:val="double" w:sz="7" w:space="0" w:color="000000"/>
              <w:bottom w:val="single" w:sz="6" w:space="0" w:color="FFFFFF"/>
              <w:right w:val="double" w:sz="7" w:space="0" w:color="000000"/>
            </w:tcBorders>
          </w:tcPr>
          <w:p w14:paraId="26C6AFE9" w14:textId="77777777" w:rsidR="00164459" w:rsidRDefault="00164459" w:rsidP="00A778ED">
            <w:pPr>
              <w:spacing w:line="201" w:lineRule="exact"/>
            </w:pPr>
          </w:p>
          <w:p w14:paraId="2F575264"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COST EFFECTIVENESS</w:t>
            </w:r>
          </w:p>
        </w:tc>
      </w:tr>
      <w:tr w:rsidR="00164459" w14:paraId="68BEEB04" w14:textId="77777777" w:rsidTr="007B3489">
        <w:trPr>
          <w:trHeight w:val="2555"/>
        </w:trPr>
        <w:tc>
          <w:tcPr>
            <w:tcW w:w="9493" w:type="dxa"/>
            <w:tcBorders>
              <w:top w:val="single" w:sz="7" w:space="0" w:color="000000"/>
              <w:left w:val="double" w:sz="7" w:space="0" w:color="000000"/>
              <w:bottom w:val="double" w:sz="7" w:space="0" w:color="000000"/>
              <w:right w:val="double" w:sz="7" w:space="0" w:color="000000"/>
            </w:tcBorders>
          </w:tcPr>
          <w:p w14:paraId="63CEA8AB" w14:textId="77777777" w:rsidR="00164459" w:rsidRDefault="00164459" w:rsidP="00A778ED">
            <w:pPr>
              <w:spacing w:line="163" w:lineRule="exact"/>
            </w:pPr>
            <w:commentRangeStart w:id="1"/>
          </w:p>
          <w:p w14:paraId="0A29833D" w14:textId="75DA8B2C" w:rsidR="00292742" w:rsidRDefault="00164459" w:rsidP="00292742">
            <w:pPr>
              <w:tabs>
                <w:tab w:val="left" w:pos="-1110"/>
                <w:tab w:val="left" w:pos="-720"/>
                <w:tab w:val="left" w:pos="720"/>
                <w:tab w:val="left" w:pos="1440"/>
                <w:tab w:val="left" w:pos="2160"/>
                <w:tab w:val="left" w:pos="2880"/>
                <w:tab w:val="left" w:pos="3600"/>
                <w:tab w:val="left" w:pos="4320"/>
                <w:tab w:val="left" w:pos="5040"/>
                <w:tab w:val="left" w:pos="5760"/>
                <w:tab w:val="left" w:pos="6480"/>
              </w:tabs>
              <w:ind w:left="551" w:right="2068" w:hanging="551"/>
              <w:jc w:val="both"/>
            </w:pPr>
            <w:r>
              <w:t xml:space="preserve">    a.  Total LCDBG funds requested less administration</w:t>
            </w:r>
            <w:r w:rsidR="00E55EC3">
              <w:t xml:space="preserve">, </w:t>
            </w:r>
          </w:p>
          <w:p w14:paraId="759C69D6" w14:textId="141AFBEA" w:rsidR="00E54859" w:rsidRDefault="00E54859" w:rsidP="00292742">
            <w:pPr>
              <w:tabs>
                <w:tab w:val="left" w:pos="-1110"/>
                <w:tab w:val="left" w:pos="-720"/>
                <w:tab w:val="left" w:pos="720"/>
                <w:tab w:val="left" w:pos="1440"/>
                <w:tab w:val="left" w:pos="2160"/>
                <w:tab w:val="left" w:pos="2880"/>
                <w:tab w:val="left" w:pos="3600"/>
                <w:tab w:val="left" w:pos="4320"/>
                <w:tab w:val="left" w:pos="5040"/>
                <w:tab w:val="left" w:pos="5760"/>
                <w:tab w:val="left" w:pos="6480"/>
              </w:tabs>
              <w:ind w:left="551"/>
              <w:jc w:val="both"/>
            </w:pPr>
            <w:r>
              <w:t xml:space="preserve"> </w:t>
            </w:r>
            <w:r w:rsidR="00D57AA3">
              <w:t>resiliency</w:t>
            </w:r>
            <w:r>
              <w:t xml:space="preserve"> </w:t>
            </w:r>
            <w:r w:rsidR="00292742">
              <w:t>and engineering costs</w:t>
            </w:r>
            <w:r>
              <w:t xml:space="preserve">                                                       </w:t>
            </w:r>
            <w:r w:rsidR="008E56D5">
              <w:t xml:space="preserve">   </w:t>
            </w:r>
            <w:r>
              <w:t xml:space="preserve"> $__________</w:t>
            </w:r>
            <w:r w:rsidR="00292742">
              <w:t xml:space="preserve"> </w:t>
            </w:r>
          </w:p>
          <w:p w14:paraId="0C953D2B" w14:textId="6E8F5B4D" w:rsidR="00164459" w:rsidRDefault="00164459" w:rsidP="00292742">
            <w:pPr>
              <w:tabs>
                <w:tab w:val="left" w:pos="-1110"/>
                <w:tab w:val="left" w:pos="-720"/>
                <w:tab w:val="left" w:pos="720"/>
                <w:tab w:val="left" w:pos="1440"/>
                <w:tab w:val="left" w:pos="2160"/>
                <w:tab w:val="left" w:pos="2880"/>
                <w:tab w:val="left" w:pos="3600"/>
                <w:tab w:val="left" w:pos="4320"/>
                <w:tab w:val="left" w:pos="5040"/>
                <w:tab w:val="left" w:pos="5760"/>
                <w:tab w:val="left" w:pos="6480"/>
              </w:tabs>
              <w:ind w:left="551"/>
              <w:jc w:val="both"/>
              <w:rPr>
                <w:u w:val="single"/>
              </w:rPr>
            </w:pPr>
            <w:r>
              <w:tab/>
            </w:r>
          </w:p>
          <w:p w14:paraId="54584900" w14:textId="77777777" w:rsidR="00164459" w:rsidRDefault="00164459" w:rsidP="00292742">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9"/>
              </w:tabs>
              <w:jc w:val="both"/>
            </w:pPr>
            <w:r>
              <w:t xml:space="preserve">    b.  Total number of persons benefiting (for </w:t>
            </w:r>
            <w:r w:rsidRPr="00077855">
              <w:rPr>
                <w:u w:val="single"/>
              </w:rPr>
              <w:t>streets</w:t>
            </w:r>
            <w:r>
              <w:t>, use number of</w:t>
            </w:r>
          </w:p>
          <w:p w14:paraId="59F56F8C" w14:textId="38EB6014"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rPr>
                <w:u w:val="single"/>
              </w:rPr>
            </w:pPr>
            <w:r>
              <w:t xml:space="preserve">         persons living in occupied houses on streets designated for work)</w:t>
            </w:r>
            <w:r>
              <w:tab/>
            </w:r>
            <w:r>
              <w:rPr>
                <w:u w:val="single"/>
              </w:rPr>
              <w:tab/>
            </w:r>
            <w:r w:rsidR="00E54859">
              <w:rPr>
                <w:u w:val="single"/>
              </w:rPr>
              <w:t>_____</w:t>
            </w:r>
          </w:p>
          <w:p w14:paraId="37C532F0"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c.  Average cost per person</w:t>
            </w:r>
          </w:p>
          <w:p w14:paraId="233FFC4D" w14:textId="77777777" w:rsidR="00164459" w:rsidRDefault="00164459" w:rsidP="00292742">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spacing w:after="58"/>
            </w:pPr>
            <w:r>
              <w:t xml:space="preserve">         (a / b = c)</w:t>
            </w:r>
            <w:r>
              <w:tab/>
            </w:r>
            <w:r>
              <w:tab/>
            </w:r>
            <w:r>
              <w:tab/>
            </w:r>
            <w:r>
              <w:tab/>
            </w:r>
            <w:r>
              <w:tab/>
            </w:r>
            <w:r>
              <w:tab/>
            </w:r>
            <w:r>
              <w:tab/>
            </w:r>
            <w:r>
              <w:tab/>
            </w:r>
            <w:r>
              <w:rPr>
                <w:u w:val="single"/>
              </w:rPr>
              <w:t>$</w:t>
            </w:r>
            <w:r>
              <w:rPr>
                <w:u w:val="single"/>
              </w:rPr>
              <w:tab/>
            </w:r>
            <w:r>
              <w:rPr>
                <w:u w:val="single"/>
              </w:rPr>
              <w:tab/>
            </w:r>
            <w:commentRangeEnd w:id="1"/>
            <w:r w:rsidR="000423C2">
              <w:rPr>
                <w:rStyle w:val="CommentReference"/>
              </w:rPr>
              <w:commentReference w:id="1"/>
            </w:r>
          </w:p>
        </w:tc>
      </w:tr>
    </w:tbl>
    <w:p w14:paraId="7F4AD882"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7560EE2E"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229E5DC3"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307FCFD7"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tbl>
      <w:tblPr>
        <w:tblW w:w="0" w:type="auto"/>
        <w:tblInd w:w="777" w:type="dxa"/>
        <w:tblLayout w:type="fixed"/>
        <w:tblCellMar>
          <w:left w:w="177" w:type="dxa"/>
          <w:right w:w="177" w:type="dxa"/>
        </w:tblCellMar>
        <w:tblLook w:val="0000" w:firstRow="0" w:lastRow="0" w:firstColumn="0" w:lastColumn="0" w:noHBand="0" w:noVBand="0"/>
      </w:tblPr>
      <w:tblGrid>
        <w:gridCol w:w="9360"/>
      </w:tblGrid>
      <w:tr w:rsidR="00164459" w14:paraId="5B9CF5F6" w14:textId="77777777" w:rsidTr="00A778ED">
        <w:tc>
          <w:tcPr>
            <w:tcW w:w="9360" w:type="dxa"/>
            <w:tcBorders>
              <w:top w:val="double" w:sz="7" w:space="0" w:color="000000"/>
              <w:left w:val="double" w:sz="7" w:space="0" w:color="000000"/>
              <w:bottom w:val="single" w:sz="6" w:space="0" w:color="FFFFFF"/>
              <w:right w:val="double" w:sz="7" w:space="0" w:color="000000"/>
            </w:tcBorders>
          </w:tcPr>
          <w:p w14:paraId="32554851" w14:textId="77777777" w:rsidR="00164459" w:rsidRDefault="00164459" w:rsidP="00A778ED">
            <w:pPr>
              <w:spacing w:line="201" w:lineRule="exact"/>
            </w:pPr>
          </w:p>
          <w:p w14:paraId="0CC423C5"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ENGINEERING COSTS CERTIFICATION</w:t>
            </w:r>
          </w:p>
        </w:tc>
      </w:tr>
      <w:tr w:rsidR="00164459" w14:paraId="4A65C4BD" w14:textId="77777777" w:rsidTr="00A778ED">
        <w:tc>
          <w:tcPr>
            <w:tcW w:w="9360" w:type="dxa"/>
            <w:tcBorders>
              <w:top w:val="single" w:sz="7" w:space="0" w:color="000000"/>
              <w:left w:val="double" w:sz="7" w:space="0" w:color="000000"/>
              <w:bottom w:val="double" w:sz="7" w:space="0" w:color="000000"/>
              <w:right w:val="double" w:sz="7" w:space="0" w:color="000000"/>
            </w:tcBorders>
          </w:tcPr>
          <w:p w14:paraId="2F94BD74" w14:textId="77777777" w:rsidR="00164459" w:rsidRDefault="00164459" w:rsidP="00A778ED">
            <w:pPr>
              <w:spacing w:line="163" w:lineRule="exact"/>
            </w:pPr>
          </w:p>
          <w:p w14:paraId="7834D1DF"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r>
              <w:t xml:space="preserve">I certify that our local government will pay all of the engineering costs associated with the implementation of </w:t>
            </w:r>
            <w:r w:rsidR="00316DCF">
              <w:t>this</w:t>
            </w:r>
            <w:r>
              <w:t xml:space="preserve"> LCDBG program.  These costs will include but not be limited to basic design, resident inspection, testing, staking. etc.  </w:t>
            </w:r>
          </w:p>
          <w:p w14:paraId="1D6443D6"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p>
          <w:p w14:paraId="2A8B2AE8" w14:textId="77777777" w:rsidR="00164459" w:rsidRPr="003F6EBC"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rPr>
                <w:b/>
              </w:rPr>
            </w:pPr>
            <w:r w:rsidRPr="003F6EBC">
              <w:rPr>
                <w:b/>
              </w:rPr>
              <w:t xml:space="preserve">A resolution adopted by </w:t>
            </w:r>
            <w:r>
              <w:rPr>
                <w:b/>
              </w:rPr>
              <w:t>our local government</w:t>
            </w:r>
            <w:r w:rsidRPr="003F6EBC">
              <w:rPr>
                <w:b/>
              </w:rPr>
              <w:t xml:space="preserve"> is attached which identifies the firm hired and the proposed amount of their contract.</w:t>
            </w:r>
          </w:p>
          <w:p w14:paraId="37F9C8AB"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04941F6B"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4185F070"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spacing w:after="58"/>
            </w:pPr>
            <w:r>
              <w:rPr>
                <w:u w:val="single"/>
              </w:rPr>
              <w:tab/>
            </w:r>
            <w:r>
              <w:rPr>
                <w:u w:val="single"/>
              </w:rPr>
              <w:tab/>
            </w:r>
            <w:r>
              <w:rPr>
                <w:u w:val="single"/>
              </w:rPr>
              <w:tab/>
            </w:r>
            <w:r>
              <w:rPr>
                <w:u w:val="single"/>
              </w:rPr>
              <w:tab/>
            </w:r>
            <w:r>
              <w:rPr>
                <w:u w:val="single"/>
              </w:rPr>
              <w:tab/>
            </w:r>
            <w:r>
              <w:rPr>
                <w:u w:val="single"/>
              </w:rPr>
              <w:tab/>
            </w:r>
            <w:r>
              <w:t xml:space="preserve">           </w:t>
            </w:r>
            <w:r w:rsidRPr="00B7620C">
              <w:tab/>
            </w:r>
            <w:r>
              <w:rPr>
                <w:u w:val="single"/>
              </w:rPr>
              <w:tab/>
            </w:r>
            <w:r>
              <w:rPr>
                <w:u w:val="single"/>
              </w:rPr>
              <w:tab/>
            </w:r>
            <w:r>
              <w:rPr>
                <w:u w:val="single"/>
              </w:rPr>
              <w:tab/>
            </w:r>
            <w:r>
              <w:rPr>
                <w:u w:val="single"/>
              </w:rPr>
              <w:tab/>
            </w:r>
            <w:r>
              <w:rPr>
                <w:u w:val="single"/>
              </w:rPr>
              <w:tab/>
            </w:r>
            <w:r>
              <w:rPr>
                <w:u w:val="single"/>
              </w:rPr>
              <w:tab/>
              <w:t xml:space="preserve">         </w:t>
            </w:r>
            <w:r>
              <w:t>Signature of Chief Elected Official</w:t>
            </w:r>
            <w:r>
              <w:tab/>
            </w:r>
            <w:r>
              <w:tab/>
              <w:t xml:space="preserve">           </w:t>
            </w:r>
            <w:r w:rsidRPr="00B7620C">
              <w:tab/>
            </w:r>
            <w:r>
              <w:t xml:space="preserve">                          Date</w:t>
            </w:r>
            <w:r>
              <w:tab/>
            </w:r>
            <w:r>
              <w:tab/>
            </w:r>
            <w:r>
              <w:tab/>
            </w:r>
            <w:r>
              <w:tab/>
            </w:r>
            <w:r>
              <w:tab/>
            </w:r>
            <w:r>
              <w:tab/>
            </w:r>
            <w:r>
              <w:tab/>
            </w:r>
            <w:r>
              <w:tab/>
            </w:r>
            <w:r>
              <w:tab/>
            </w:r>
            <w:r>
              <w:tab/>
            </w:r>
            <w:r>
              <w:tab/>
            </w:r>
            <w:r>
              <w:tab/>
            </w:r>
          </w:p>
        </w:tc>
      </w:tr>
    </w:tbl>
    <w:p w14:paraId="3D396E83" w14:textId="77777777" w:rsidR="00164459" w:rsidRDefault="00164459" w:rsidP="00164459">
      <w:pPr>
        <w:pStyle w:val="Footer"/>
        <w:tabs>
          <w:tab w:val="clear" w:pos="4320"/>
          <w:tab w:val="clear" w:pos="8640"/>
          <w:tab w:val="left" w:pos="8400"/>
        </w:tabs>
        <w:ind w:left="960"/>
        <w:rPr>
          <w:u w:val="single"/>
        </w:rPr>
      </w:pPr>
    </w:p>
    <w:p w14:paraId="5F5167FC" w14:textId="77777777" w:rsidR="00164459" w:rsidRDefault="00164459" w:rsidP="00164459">
      <w:pPr>
        <w:pStyle w:val="Footer"/>
        <w:tabs>
          <w:tab w:val="clear" w:pos="4320"/>
          <w:tab w:val="clear" w:pos="8640"/>
          <w:tab w:val="left" w:pos="8400"/>
        </w:tabs>
        <w:ind w:left="960"/>
        <w:rPr>
          <w:u w:val="single"/>
        </w:rPr>
      </w:pPr>
    </w:p>
    <w:p w14:paraId="510F2AED" w14:textId="77777777" w:rsidR="00164459" w:rsidRDefault="00164459" w:rsidP="00164459">
      <w:pPr>
        <w:pStyle w:val="Footer"/>
        <w:tabs>
          <w:tab w:val="clear" w:pos="4320"/>
          <w:tab w:val="clear" w:pos="8640"/>
          <w:tab w:val="left" w:pos="8400"/>
        </w:tabs>
        <w:ind w:left="360" w:right="288"/>
        <w:jc w:val="center"/>
        <w:rPr>
          <w:u w:val="single"/>
        </w:rPr>
      </w:pPr>
    </w:p>
    <w:p w14:paraId="4DEEB404" w14:textId="77777777" w:rsidR="00164459" w:rsidRDefault="00164459" w:rsidP="00164459">
      <w:pPr>
        <w:pStyle w:val="Footer"/>
        <w:tabs>
          <w:tab w:val="clear" w:pos="4320"/>
          <w:tab w:val="clear" w:pos="8640"/>
          <w:tab w:val="left" w:pos="8400"/>
        </w:tabs>
        <w:ind w:left="360" w:right="288"/>
        <w:jc w:val="center"/>
        <w:rPr>
          <w:u w:val="single"/>
        </w:rPr>
      </w:pPr>
    </w:p>
    <w:p w14:paraId="597CE933" w14:textId="77777777" w:rsidR="00164459" w:rsidRDefault="00164459" w:rsidP="00164459">
      <w:pPr>
        <w:pStyle w:val="Footer"/>
        <w:tabs>
          <w:tab w:val="clear" w:pos="4320"/>
          <w:tab w:val="clear" w:pos="8640"/>
          <w:tab w:val="left" w:pos="8400"/>
        </w:tabs>
        <w:ind w:left="360" w:right="288"/>
        <w:jc w:val="center"/>
        <w:rPr>
          <w:u w:val="single"/>
        </w:rPr>
      </w:pPr>
    </w:p>
    <w:tbl>
      <w:tblPr>
        <w:tblW w:w="0" w:type="auto"/>
        <w:tblInd w:w="657" w:type="dxa"/>
        <w:tblLayout w:type="fixed"/>
        <w:tblCellMar>
          <w:left w:w="177" w:type="dxa"/>
          <w:right w:w="177" w:type="dxa"/>
        </w:tblCellMar>
        <w:tblLook w:val="0000" w:firstRow="0" w:lastRow="0" w:firstColumn="0" w:lastColumn="0" w:noHBand="0" w:noVBand="0"/>
      </w:tblPr>
      <w:tblGrid>
        <w:gridCol w:w="9480"/>
      </w:tblGrid>
      <w:tr w:rsidR="00164459" w14:paraId="28DFE887" w14:textId="77777777" w:rsidTr="00A778ED">
        <w:tc>
          <w:tcPr>
            <w:tcW w:w="9480" w:type="dxa"/>
            <w:tcBorders>
              <w:top w:val="double" w:sz="7" w:space="0" w:color="000000"/>
              <w:left w:val="double" w:sz="7" w:space="0" w:color="000000"/>
              <w:bottom w:val="single" w:sz="6" w:space="0" w:color="FFFFFF"/>
              <w:right w:val="double" w:sz="7" w:space="0" w:color="000000"/>
            </w:tcBorders>
          </w:tcPr>
          <w:p w14:paraId="280B2B03" w14:textId="77777777" w:rsidR="00164459" w:rsidRDefault="00164459" w:rsidP="00A778ED">
            <w:pPr>
              <w:spacing w:line="201" w:lineRule="exact"/>
            </w:pPr>
          </w:p>
          <w:p w14:paraId="4F7DD1A1"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CERTIFICATION OF OTHER FUNDS</w:t>
            </w:r>
          </w:p>
        </w:tc>
      </w:tr>
      <w:tr w:rsidR="00164459" w14:paraId="089950CD" w14:textId="77777777" w:rsidTr="00A778ED">
        <w:tc>
          <w:tcPr>
            <w:tcW w:w="9480" w:type="dxa"/>
            <w:tcBorders>
              <w:top w:val="single" w:sz="7" w:space="0" w:color="000000"/>
              <w:left w:val="double" w:sz="7" w:space="0" w:color="000000"/>
              <w:bottom w:val="double" w:sz="7" w:space="0" w:color="000000"/>
              <w:right w:val="double" w:sz="7" w:space="0" w:color="000000"/>
            </w:tcBorders>
          </w:tcPr>
          <w:p w14:paraId="30E8511F" w14:textId="77777777" w:rsidR="00164459" w:rsidRDefault="00164459" w:rsidP="00A778ED">
            <w:pPr>
              <w:spacing w:line="163" w:lineRule="exact"/>
            </w:pPr>
          </w:p>
          <w:p w14:paraId="5B7CD014"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r>
              <w:t xml:space="preserve"> Enter the amount of </w:t>
            </w:r>
            <w:r>
              <w:rPr>
                <w:u w:val="single"/>
              </w:rPr>
              <w:t>other</w:t>
            </w:r>
            <w:r>
              <w:t xml:space="preserve"> cash funds</w:t>
            </w:r>
          </w:p>
          <w:p w14:paraId="5E47637C"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r>
              <w:t xml:space="preserve"> that the applicant will inject into the</w:t>
            </w:r>
          </w:p>
          <w:p w14:paraId="73C06C2D"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r>
              <w:t xml:space="preserve"> proposed project’s construction costs.</w:t>
            </w:r>
            <w:r>
              <w:tab/>
            </w:r>
            <w:r>
              <w:tab/>
            </w:r>
            <w:r>
              <w:tab/>
            </w:r>
            <w:r>
              <w:tab/>
            </w:r>
            <w:r>
              <w:rPr>
                <w:u w:val="single"/>
              </w:rPr>
              <w:t>$</w:t>
            </w:r>
            <w:r>
              <w:rPr>
                <w:u w:val="single"/>
              </w:rPr>
              <w:tab/>
            </w:r>
            <w:r>
              <w:rPr>
                <w:u w:val="single"/>
              </w:rPr>
              <w:tab/>
            </w:r>
            <w:r>
              <w:rPr>
                <w:u w:val="single"/>
              </w:rPr>
              <w:tab/>
            </w:r>
          </w:p>
          <w:p w14:paraId="3802FC46"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6594E211"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r>
              <w:rPr>
                <w:b/>
              </w:rPr>
              <w:t xml:space="preserve">Verification identifying the amount and source of </w:t>
            </w:r>
            <w:r>
              <w:rPr>
                <w:b/>
                <w:u w:val="single"/>
              </w:rPr>
              <w:t>other</w:t>
            </w:r>
            <w:r>
              <w:rPr>
                <w:b/>
              </w:rPr>
              <w:t xml:space="preserve"> funds must be inserted behind this form.</w:t>
            </w:r>
            <w:r>
              <w:t xml:space="preserve"> </w:t>
            </w:r>
            <w:r>
              <w:rPr>
                <w:b/>
              </w:rPr>
              <w:t xml:space="preserve">Do </w:t>
            </w:r>
            <w:r>
              <w:rPr>
                <w:b/>
                <w:u w:val="single"/>
              </w:rPr>
              <w:t>not</w:t>
            </w:r>
            <w:r>
              <w:rPr>
                <w:b/>
              </w:rPr>
              <w:t xml:space="preserve"> identify any local funds that will be used to pay pre-agreement, administrative or engineering costs on this form. This form should involve cash contributions that will be used for the </w:t>
            </w:r>
            <w:r w:rsidRPr="00BA3D1E">
              <w:rPr>
                <w:b/>
                <w:u w:val="single"/>
              </w:rPr>
              <w:t>construction</w:t>
            </w:r>
            <w:r>
              <w:rPr>
                <w:b/>
              </w:rPr>
              <w:t xml:space="preserve"> of the project.</w:t>
            </w:r>
          </w:p>
          <w:p w14:paraId="1BB1A1CF"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spacing w:after="58"/>
            </w:pPr>
          </w:p>
        </w:tc>
      </w:tr>
    </w:tbl>
    <w:p w14:paraId="7CBD90B3" w14:textId="7B61C422" w:rsidR="00164459" w:rsidRDefault="00164459" w:rsidP="00164459">
      <w:pPr>
        <w:rPr>
          <w:u w:val="single"/>
        </w:rPr>
      </w:pPr>
      <w:r>
        <w:rPr>
          <w:u w:val="single"/>
        </w:rPr>
        <w:t xml:space="preserve"> </w:t>
      </w:r>
      <w:r>
        <w:rPr>
          <w:u w:val="single"/>
        </w:rPr>
        <w:br w:type="page"/>
      </w:r>
      <w:r>
        <w:rPr>
          <w:u w:val="single"/>
        </w:rPr>
        <w:lastRenderedPageBreak/>
        <w:br w:type="page"/>
      </w:r>
    </w:p>
    <w:p w14:paraId="0F652721" w14:textId="77777777" w:rsidR="00164459" w:rsidRDefault="00164459" w:rsidP="00164459">
      <w:pPr>
        <w:pStyle w:val="Footer"/>
        <w:tabs>
          <w:tab w:val="clear" w:pos="4320"/>
          <w:tab w:val="clear" w:pos="8640"/>
          <w:tab w:val="left" w:pos="8400"/>
        </w:tabs>
        <w:ind w:left="360" w:right="288"/>
        <w:jc w:val="center"/>
      </w:pPr>
      <w:r>
        <w:lastRenderedPageBreak/>
        <w:t>INSTRUCTIONS</w:t>
      </w:r>
    </w:p>
    <w:p w14:paraId="369AD975" w14:textId="77777777" w:rsidR="00164459" w:rsidRDefault="00164459" w:rsidP="00164459">
      <w:pPr>
        <w:pStyle w:val="Footer"/>
        <w:tabs>
          <w:tab w:val="clear" w:pos="4320"/>
          <w:tab w:val="clear" w:pos="8640"/>
          <w:tab w:val="left" w:pos="8400"/>
        </w:tabs>
        <w:ind w:left="360" w:right="288"/>
        <w:jc w:val="center"/>
      </w:pPr>
    </w:p>
    <w:p w14:paraId="6D952761" w14:textId="77777777" w:rsidR="00164459" w:rsidRDefault="00164459" w:rsidP="00164459">
      <w:pPr>
        <w:pStyle w:val="Footer"/>
        <w:tabs>
          <w:tab w:val="clear" w:pos="4320"/>
          <w:tab w:val="clear" w:pos="8640"/>
          <w:tab w:val="left" w:pos="8400"/>
        </w:tabs>
        <w:ind w:left="360" w:right="288"/>
        <w:jc w:val="center"/>
        <w:rPr>
          <w:b/>
          <w:bCs/>
          <w:u w:val="single"/>
        </w:rPr>
      </w:pPr>
      <w:commentRangeStart w:id="2"/>
      <w:r>
        <w:rPr>
          <w:b/>
          <w:bCs/>
          <w:u w:val="single"/>
        </w:rPr>
        <w:t>Cost Effectiveness</w:t>
      </w:r>
    </w:p>
    <w:p w14:paraId="0E14B831" w14:textId="77777777" w:rsidR="00164459" w:rsidRDefault="00164459" w:rsidP="00164459">
      <w:pPr>
        <w:pStyle w:val="Footer"/>
        <w:tabs>
          <w:tab w:val="clear" w:pos="4320"/>
          <w:tab w:val="clear" w:pos="8640"/>
          <w:tab w:val="left" w:pos="8400"/>
        </w:tabs>
        <w:ind w:left="360" w:right="288"/>
        <w:jc w:val="center"/>
        <w:rPr>
          <w:b/>
          <w:bCs/>
          <w:u w:val="single"/>
        </w:rPr>
      </w:pPr>
    </w:p>
    <w:p w14:paraId="4BEADE55" w14:textId="25C688ED"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288"/>
        <w:jc w:val="both"/>
        <w:outlineLvl w:val="0"/>
      </w:pPr>
      <w:r>
        <w:t xml:space="preserve">This form will be used to determine the project cost per person benefiting.  In calculating the cost effectiveness, fill out the form using </w:t>
      </w:r>
      <w:r>
        <w:rPr>
          <w:u w:val="single"/>
        </w:rPr>
        <w:t>only</w:t>
      </w:r>
      <w:r>
        <w:t xml:space="preserve"> the LCDBG funds requested for the project (less administration</w:t>
      </w:r>
      <w:r w:rsidR="0057293F">
        <w:t xml:space="preserve">, </w:t>
      </w:r>
      <w:r w:rsidR="007B3489">
        <w:t>resiliency</w:t>
      </w:r>
      <w:r w:rsidR="0057293F">
        <w:t xml:space="preserve"> and engineering costs</w:t>
      </w:r>
      <w:r>
        <w:t xml:space="preserve">).   </w:t>
      </w:r>
    </w:p>
    <w:p w14:paraId="0C603501"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288"/>
        <w:jc w:val="both"/>
      </w:pPr>
    </w:p>
    <w:p w14:paraId="61DE1DD6" w14:textId="77777777" w:rsidR="00164459" w:rsidRDefault="00164459" w:rsidP="000746AC">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288"/>
        <w:jc w:val="both"/>
      </w:pPr>
      <w:r>
        <w:t>a.</w:t>
      </w:r>
      <w:r>
        <w:tab/>
        <w:t>On line a., indicate the total amount of LCDBG funds requested less administration</w:t>
      </w:r>
      <w:r w:rsidR="0057293F">
        <w:t xml:space="preserve">, </w:t>
      </w:r>
      <w:r>
        <w:t>pre-agreement</w:t>
      </w:r>
      <w:r w:rsidR="0057293F">
        <w:t>, and engineering costs</w:t>
      </w:r>
      <w:r>
        <w:t>.</w:t>
      </w:r>
      <w:r w:rsidR="00DF0897">
        <w:t xml:space="preserve">  Do not include "other" funds on line a.</w:t>
      </w:r>
    </w:p>
    <w:p w14:paraId="212B769B"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288" w:hanging="720"/>
        <w:jc w:val="both"/>
      </w:pPr>
    </w:p>
    <w:p w14:paraId="1B71E650" w14:textId="77777777" w:rsidR="00164459" w:rsidRDefault="00164459" w:rsidP="000746AC">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288"/>
        <w:jc w:val="both"/>
      </w:pPr>
      <w:r>
        <w:t>b.</w:t>
      </w:r>
      <w:r>
        <w:tab/>
        <w:t xml:space="preserve">On line b., identify the total persons benefiting, </w:t>
      </w:r>
      <w:r>
        <w:rPr>
          <w:u w:val="single"/>
        </w:rPr>
        <w:t>not</w:t>
      </w:r>
      <w:r>
        <w:t xml:space="preserve"> just the persons surveyed.  For street projects, only identify the number of persons living in occupied houses located on streets</w:t>
      </w:r>
      <w:r>
        <w:tab/>
        <w:t xml:space="preserve">designated for work. See </w:t>
      </w:r>
      <w:r w:rsidRPr="0052518B">
        <w:t xml:space="preserve">page </w:t>
      </w:r>
      <w:r w:rsidR="004015C1">
        <w:t>9</w:t>
      </w:r>
      <w:r>
        <w:t xml:space="preserve"> of the </w:t>
      </w:r>
      <w:r w:rsidR="004015C1">
        <w:t>application</w:t>
      </w:r>
      <w:r>
        <w:t xml:space="preserve"> package for specifics on this calculation.</w:t>
      </w:r>
    </w:p>
    <w:p w14:paraId="7B9D41E8"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288"/>
        <w:jc w:val="both"/>
      </w:pPr>
    </w:p>
    <w:p w14:paraId="5AF65FFC" w14:textId="77777777" w:rsidR="00164459" w:rsidRDefault="00164459" w:rsidP="000746AC">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288"/>
        <w:jc w:val="both"/>
      </w:pPr>
      <w:r>
        <w:t>c.</w:t>
      </w:r>
      <w:r>
        <w:tab/>
        <w:t>On line c., divide the monies shown on line a. by the total persons benefiting as shown on line b.</w:t>
      </w:r>
    </w:p>
    <w:p w14:paraId="38CD2662"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288"/>
        <w:jc w:val="both"/>
      </w:pPr>
    </w:p>
    <w:p w14:paraId="31463D4B" w14:textId="77777777" w:rsidR="00164459" w:rsidRDefault="00164459" w:rsidP="00164459">
      <w:pPr>
        <w:tabs>
          <w:tab w:val="left" w:pos="-111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288"/>
        <w:jc w:val="both"/>
      </w:pPr>
      <w:r>
        <w:t>For example, if a total of $700,000 is required to construct a sewer project benefiting 1,000 people and $700,000 is requested from LCDBG funds, the average cost per person would be $700.  Using the same example, if $300,000 in local funds and $400,000 in LCDBG funds will be used for that same $700,000 sewer project, the average cost per person would be $400.</w:t>
      </w:r>
      <w:commentRangeEnd w:id="2"/>
      <w:r w:rsidR="000423C2">
        <w:rPr>
          <w:rStyle w:val="CommentReference"/>
        </w:rPr>
        <w:commentReference w:id="2"/>
      </w:r>
    </w:p>
    <w:p w14:paraId="6EAA28DB"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288" w:hanging="720"/>
        <w:jc w:val="both"/>
      </w:pPr>
    </w:p>
    <w:p w14:paraId="10EE45C2"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288" w:hanging="720"/>
        <w:jc w:val="both"/>
      </w:pPr>
    </w:p>
    <w:p w14:paraId="1FF6E20B"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288" w:hanging="720"/>
        <w:jc w:val="center"/>
        <w:rPr>
          <w:b/>
          <w:bCs/>
          <w:u w:val="single"/>
        </w:rPr>
      </w:pPr>
      <w:r>
        <w:rPr>
          <w:b/>
          <w:bCs/>
          <w:u w:val="single"/>
        </w:rPr>
        <w:t>Engineering Costs Certification</w:t>
      </w:r>
    </w:p>
    <w:p w14:paraId="5D4A8D2C"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288" w:hanging="720"/>
        <w:jc w:val="both"/>
      </w:pPr>
    </w:p>
    <w:p w14:paraId="1016AE46" w14:textId="77777777" w:rsidR="00164459" w:rsidRDefault="00164459" w:rsidP="00164459">
      <w:pPr>
        <w:tabs>
          <w:tab w:val="left" w:pos="-1080"/>
          <w:tab w:val="left" w:pos="-72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ind w:left="720" w:right="288"/>
        <w:jc w:val="both"/>
        <w:rPr>
          <w:bCs/>
        </w:rPr>
      </w:pPr>
      <w:r>
        <w:t>This form must be completed by those applicants that will pay all of the engineering costs associated with the implementation of the LCDBG Program.  Such costs may include, but not be limited to, basic design, resident inspection, testing, staking, etc.  However, property surveying and SSES costs can be paid with grant funds even if the applicant receives the rating point</w:t>
      </w:r>
      <w:r w:rsidR="000746AC">
        <w:t>s</w:t>
      </w:r>
      <w:r>
        <w:t xml:space="preserve"> for paying the engineering costs.</w:t>
      </w:r>
    </w:p>
    <w:p w14:paraId="51286C60" w14:textId="77777777" w:rsidR="00164459" w:rsidRDefault="00164459" w:rsidP="00164459">
      <w:pPr>
        <w:tabs>
          <w:tab w:val="left" w:pos="-1080"/>
          <w:tab w:val="left" w:pos="-720"/>
          <w:tab w:val="left" w:pos="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ind w:left="720" w:right="288"/>
        <w:jc w:val="both"/>
      </w:pPr>
    </w:p>
    <w:p w14:paraId="16D27A84" w14:textId="77777777" w:rsidR="00164459" w:rsidRPr="006D539D" w:rsidRDefault="00164459" w:rsidP="00164459">
      <w:pPr>
        <w:tabs>
          <w:tab w:val="left" w:pos="-1080"/>
          <w:tab w:val="left" w:pos="-720"/>
          <w:tab w:val="left" w:pos="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ind w:left="720" w:right="288"/>
        <w:jc w:val="both"/>
        <w:rPr>
          <w:b/>
        </w:rPr>
      </w:pPr>
      <w:r>
        <w:t xml:space="preserve">To substantiate that the local government will pay the engineering costs associated with the LCDBG Program, this form must be completed and signed by the chief elected official.  </w:t>
      </w:r>
      <w:r w:rsidRPr="003F6EBC">
        <w:rPr>
          <w:b/>
        </w:rPr>
        <w:t>A copy of the resolution pa</w:t>
      </w:r>
      <w:r>
        <w:rPr>
          <w:b/>
        </w:rPr>
        <w:t>ssed by the local government</w:t>
      </w:r>
      <w:r w:rsidRPr="003F6EBC">
        <w:rPr>
          <w:b/>
        </w:rPr>
        <w:t xml:space="preserve"> identifying the </w:t>
      </w:r>
      <w:r>
        <w:rPr>
          <w:b/>
        </w:rPr>
        <w:t>engineering</w:t>
      </w:r>
      <w:r w:rsidRPr="003F6EBC">
        <w:rPr>
          <w:b/>
        </w:rPr>
        <w:t xml:space="preserve"> firm hired and the proposed amount of the contract must be included in the application.  That resolution should also state that local funds will be used to pay the engineering fees and any other </w:t>
      </w:r>
      <w:r>
        <w:rPr>
          <w:b/>
        </w:rPr>
        <w:t>engineering</w:t>
      </w:r>
      <w:r w:rsidRPr="003F6EBC">
        <w:rPr>
          <w:b/>
        </w:rPr>
        <w:t xml:space="preserve"> costs incu</w:t>
      </w:r>
      <w:r>
        <w:rPr>
          <w:b/>
        </w:rPr>
        <w:t>rred by the local government</w:t>
      </w:r>
      <w:r w:rsidRPr="003F6EBC">
        <w:rPr>
          <w:b/>
        </w:rPr>
        <w:t>, (except property surveying</w:t>
      </w:r>
      <w:r>
        <w:rPr>
          <w:b/>
        </w:rPr>
        <w:t xml:space="preserve"> and SSES costs</w:t>
      </w:r>
      <w:r w:rsidRPr="003F6EBC">
        <w:rPr>
          <w:b/>
        </w:rPr>
        <w:t>).</w:t>
      </w:r>
      <w:r>
        <w:t xml:space="preserve">  </w:t>
      </w:r>
      <w:r w:rsidRPr="006D539D">
        <w:rPr>
          <w:b/>
        </w:rPr>
        <w:t>The</w:t>
      </w:r>
      <w:r w:rsidR="00B3693B">
        <w:rPr>
          <w:b/>
        </w:rPr>
        <w:t xml:space="preserve"> applicant will not receive these</w:t>
      </w:r>
      <w:r w:rsidRPr="006D539D">
        <w:rPr>
          <w:b/>
        </w:rPr>
        <w:t xml:space="preserve"> point</w:t>
      </w:r>
      <w:r w:rsidR="000746AC">
        <w:rPr>
          <w:b/>
        </w:rPr>
        <w:t>s</w:t>
      </w:r>
      <w:r w:rsidRPr="006D539D">
        <w:rPr>
          <w:b/>
        </w:rPr>
        <w:t xml:space="preserve"> if the required information is not included in the application.</w:t>
      </w:r>
    </w:p>
    <w:p w14:paraId="23B2D30D" w14:textId="77777777" w:rsidR="00164459" w:rsidRDefault="00164459" w:rsidP="00164459">
      <w:pPr>
        <w:tabs>
          <w:tab w:val="left" w:pos="-1080"/>
          <w:tab w:val="left" w:pos="-720"/>
          <w:tab w:val="left" w:pos="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ind w:left="720" w:right="288"/>
        <w:jc w:val="both"/>
      </w:pPr>
    </w:p>
    <w:p w14:paraId="1E575CF0"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288"/>
        <w:jc w:val="both"/>
      </w:pPr>
      <w:r>
        <w:t>For those applicants that receive the point</w:t>
      </w:r>
      <w:r w:rsidR="000746AC">
        <w:t>s</w:t>
      </w:r>
      <w:r>
        <w:t xml:space="preserve"> for paying engineering costs (and are successful in receiving a grant)</w:t>
      </w:r>
      <w:r w:rsidR="000746AC">
        <w:t>, if there is</w:t>
      </w:r>
      <w:r>
        <w:t xml:space="preserve"> an under-run in their project costs, the grantee will not be allowed to re-budget those monies for the purpose of reimbursing the local government for any engineering costs associated with the LCDBG Program</w:t>
      </w:r>
      <w:r w:rsidR="00306A27">
        <w:t>.</w:t>
      </w:r>
    </w:p>
    <w:p w14:paraId="1895140B"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288" w:hanging="720"/>
        <w:jc w:val="both"/>
      </w:pPr>
      <w:r>
        <w:t xml:space="preserve">  </w:t>
      </w:r>
    </w:p>
    <w:p w14:paraId="2A2EADF5" w14:textId="77777777" w:rsidR="00164459" w:rsidRDefault="00164459" w:rsidP="00164459">
      <w:pPr>
        <w:tabs>
          <w:tab w:val="left" w:pos="-1080"/>
          <w:tab w:val="left" w:pos="-72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ind w:left="720" w:right="288"/>
        <w:jc w:val="center"/>
        <w:rPr>
          <w:b/>
          <w:bCs/>
          <w:u w:val="single"/>
        </w:rPr>
      </w:pPr>
      <w:r>
        <w:rPr>
          <w:b/>
          <w:bCs/>
          <w:u w:val="single"/>
        </w:rPr>
        <w:t>Certification of Other Funds</w:t>
      </w:r>
    </w:p>
    <w:p w14:paraId="5BD4602D" w14:textId="77777777" w:rsidR="00164459" w:rsidRDefault="00164459" w:rsidP="00164459">
      <w:pPr>
        <w:tabs>
          <w:tab w:val="left" w:pos="-1080"/>
          <w:tab w:val="left" w:pos="-72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ind w:left="720" w:right="288"/>
        <w:jc w:val="both"/>
      </w:pPr>
    </w:p>
    <w:p w14:paraId="7D7A85D2" w14:textId="77777777" w:rsidR="00164459" w:rsidRDefault="00164459" w:rsidP="00164459">
      <w:pPr>
        <w:tabs>
          <w:tab w:val="left" w:pos="-1080"/>
          <w:tab w:val="left" w:pos="-720"/>
          <w:tab w:val="left" w:pos="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ind w:left="720" w:right="288"/>
        <w:jc w:val="both"/>
        <w:rPr>
          <w:b/>
        </w:rPr>
      </w:pPr>
      <w:r>
        <w:rPr>
          <w:b/>
        </w:rPr>
        <w:t>If no other funds are being used in conjunction with the LCDBG funds for construction purposes, it is not necessary to complete this form.</w:t>
      </w:r>
      <w:r>
        <w:t xml:space="preserve">  </w:t>
      </w:r>
      <w:r>
        <w:rPr>
          <w:b/>
        </w:rPr>
        <w:t xml:space="preserve">Do </w:t>
      </w:r>
      <w:r>
        <w:rPr>
          <w:b/>
          <w:u w:val="single"/>
        </w:rPr>
        <w:t>not</w:t>
      </w:r>
      <w:r>
        <w:rPr>
          <w:b/>
        </w:rPr>
        <w:t xml:space="preserve"> identify any local funds that will be used to pay pre-agreement, administrative or engineering costs on this form. This form should involve cash contributions that will be used for the construction of the project.</w:t>
      </w:r>
    </w:p>
    <w:p w14:paraId="606CC392" w14:textId="77777777" w:rsidR="00164459" w:rsidRDefault="00164459" w:rsidP="00164459">
      <w:pPr>
        <w:tabs>
          <w:tab w:val="left" w:pos="-1080"/>
          <w:tab w:val="left" w:pos="-720"/>
          <w:tab w:val="left" w:pos="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ind w:left="720" w:right="288"/>
        <w:jc w:val="both"/>
        <w:rPr>
          <w:b/>
        </w:rPr>
      </w:pPr>
    </w:p>
    <w:p w14:paraId="4797A2A9" w14:textId="77777777" w:rsidR="00164459" w:rsidRDefault="00164459" w:rsidP="00164459">
      <w:pPr>
        <w:tabs>
          <w:tab w:val="left" w:pos="-1080"/>
          <w:tab w:val="left" w:pos="-720"/>
          <w:tab w:val="left" w:pos="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ind w:left="720" w:right="288"/>
        <w:jc w:val="both"/>
      </w:pPr>
      <w:r>
        <w:lastRenderedPageBreak/>
        <w:t xml:space="preserve">Some projects may cost more than can be requested under the LCDBG Program.  Therefore, the applicant may propose to use other funds in conjunction with the LCDBG funds.  Applicants that want to use other funds in conjunction with LCDBG funds must have those funds </w:t>
      </w:r>
      <w:r>
        <w:rPr>
          <w:b/>
        </w:rPr>
        <w:t>available</w:t>
      </w:r>
      <w:r>
        <w:t xml:space="preserve"> and </w:t>
      </w:r>
      <w:r>
        <w:rPr>
          <w:b/>
        </w:rPr>
        <w:t>ready to spend</w:t>
      </w:r>
      <w:r>
        <w:t xml:space="preserve">.  If the other funds involve loans or grants from other state, federal, or private sources, the monies must have already been </w:t>
      </w:r>
      <w:r>
        <w:rPr>
          <w:b/>
        </w:rPr>
        <w:t>awarded</w:t>
      </w:r>
      <w:r>
        <w:t xml:space="preserve"> or be </w:t>
      </w:r>
      <w:r>
        <w:rPr>
          <w:b/>
        </w:rPr>
        <w:t>in the bank</w:t>
      </w:r>
      <w:r>
        <w:t xml:space="preserve">.  To substantiate the immediate availability of the other funds, one of the following items will be required:  a letter and adopted resolution from the local governing body stating the specific source, amount, and location of local cash, a line of credit letter from a financial institution such as a bank stating the amount available as a loan, specific evidence of funds to be received from a tax or bond election that has already passed, or a letter from another funding agency stating that the funds have been awarded and are currently available for expenditure.  </w:t>
      </w:r>
      <w:r>
        <w:rPr>
          <w:b/>
        </w:rPr>
        <w:t>The supporting documentation must be attached to the application</w:t>
      </w:r>
      <w:r>
        <w:t>.</w:t>
      </w:r>
    </w:p>
    <w:p w14:paraId="1F481972" w14:textId="77777777" w:rsidR="00164459" w:rsidRDefault="00164459" w:rsidP="00164459">
      <w:pPr>
        <w:tabs>
          <w:tab w:val="left" w:pos="-1080"/>
          <w:tab w:val="left" w:pos="-720"/>
          <w:tab w:val="left" w:pos="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ind w:left="720" w:right="288"/>
        <w:jc w:val="both"/>
      </w:pPr>
    </w:p>
    <w:p w14:paraId="2C04DB0B" w14:textId="77777777" w:rsidR="00164459" w:rsidRPr="000746AC" w:rsidRDefault="000746AC" w:rsidP="00164459">
      <w:pPr>
        <w:tabs>
          <w:tab w:val="left" w:pos="-1080"/>
          <w:tab w:val="left" w:pos="-720"/>
          <w:tab w:val="left" w:pos="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ind w:left="720" w:right="288"/>
        <w:jc w:val="both"/>
      </w:pPr>
      <w:r w:rsidRPr="008F55BF">
        <w:t xml:space="preserve">If other funds are involved and that applicant is in a position to be funded, the LCDBG staff will contact the applicant prior to a grant award and request positive proof of the current availability of the other funds; </w:t>
      </w:r>
      <w:r w:rsidRPr="000746AC">
        <w:t>if proof cannot be provided within the timeframe allowed by the Office of Community Development (approximately ten calendar days), then the project will not be funded at that time.  If</w:t>
      </w:r>
      <w:r w:rsidRPr="008F55BF">
        <w:t xml:space="preserve"> additional LCDBG funds are made available and grants are awarded again in the same program year, the applicant will be reconsidered and given the opportunity to provide availability of additional funds; </w:t>
      </w:r>
      <w:r w:rsidRPr="000746AC">
        <w:t>if the other funds are not available at that time, the applicant will no longer be considered for funding</w:t>
      </w:r>
      <w:r w:rsidR="00164459" w:rsidRPr="000746AC">
        <w:t xml:space="preserve">.  </w:t>
      </w:r>
    </w:p>
    <w:p w14:paraId="51540A6A"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right="288" w:hanging="720"/>
        <w:jc w:val="both"/>
      </w:pPr>
    </w:p>
    <w:p w14:paraId="2020610C" w14:textId="77777777" w:rsidR="00164459" w:rsidRDefault="00164459" w:rsidP="00164459">
      <w:pPr>
        <w:tabs>
          <w:tab w:val="left" w:pos="-1080"/>
          <w:tab w:val="left" w:pos="-72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ind w:left="720" w:right="288"/>
        <w:jc w:val="both"/>
        <w:rPr>
          <w:u w:val="single"/>
        </w:rPr>
      </w:pPr>
      <w:r>
        <w:rPr>
          <w:u w:val="single"/>
        </w:rPr>
        <w:br w:type="page"/>
      </w:r>
    </w:p>
    <w:p w14:paraId="1537C95A" w14:textId="77777777" w:rsidR="00164459" w:rsidRDefault="00164459" w:rsidP="00164459">
      <w:pPr>
        <w:tabs>
          <w:tab w:val="left" w:pos="-108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ind w:left="360" w:right="288"/>
        <w:rPr>
          <w:u w:val="single"/>
        </w:rPr>
      </w:pPr>
    </w:p>
    <w:p w14:paraId="183439D2" w14:textId="77777777" w:rsidR="00164459" w:rsidRDefault="00164459" w:rsidP="00164459">
      <w:pPr>
        <w:tabs>
          <w:tab w:val="left" w:pos="-108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ind w:left="360" w:right="288"/>
        <w:rPr>
          <w:u w:val="single"/>
        </w:rPr>
      </w:pPr>
    </w:p>
    <w:p w14:paraId="269AE2A4" w14:textId="77777777" w:rsidR="00164459" w:rsidRDefault="00164459" w:rsidP="00164459">
      <w:pPr>
        <w:tabs>
          <w:tab w:val="left" w:pos="-108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ind w:left="360" w:right="288"/>
        <w:rPr>
          <w:u w:val="single"/>
        </w:rPr>
      </w:pPr>
    </w:p>
    <w:tbl>
      <w:tblPr>
        <w:tblW w:w="0" w:type="auto"/>
        <w:tblInd w:w="657" w:type="dxa"/>
        <w:tblLayout w:type="fixed"/>
        <w:tblCellMar>
          <w:left w:w="177" w:type="dxa"/>
          <w:right w:w="177" w:type="dxa"/>
        </w:tblCellMar>
        <w:tblLook w:val="0000" w:firstRow="0" w:lastRow="0" w:firstColumn="0" w:lastColumn="0" w:noHBand="0" w:noVBand="0"/>
      </w:tblPr>
      <w:tblGrid>
        <w:gridCol w:w="10200"/>
      </w:tblGrid>
      <w:tr w:rsidR="00164459" w14:paraId="5ACC947F" w14:textId="77777777" w:rsidTr="00A778ED">
        <w:tc>
          <w:tcPr>
            <w:tcW w:w="10200" w:type="dxa"/>
            <w:tcBorders>
              <w:top w:val="double" w:sz="7" w:space="0" w:color="000000"/>
              <w:left w:val="double" w:sz="7" w:space="0" w:color="000000"/>
              <w:bottom w:val="single" w:sz="6" w:space="0" w:color="FFFFFF"/>
              <w:right w:val="double" w:sz="7" w:space="0" w:color="000000"/>
            </w:tcBorders>
          </w:tcPr>
          <w:p w14:paraId="1EF56DA5" w14:textId="77777777" w:rsidR="00164459" w:rsidRDefault="00164459" w:rsidP="00A778ED">
            <w:pPr>
              <w:spacing w:line="201" w:lineRule="exact"/>
            </w:pPr>
          </w:p>
          <w:p w14:paraId="487C1208" w14:textId="39E69586"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ADMINISTRATIVE COSTS CERTIFICATION</w:t>
            </w:r>
          </w:p>
        </w:tc>
      </w:tr>
      <w:tr w:rsidR="00164459" w14:paraId="71146528" w14:textId="77777777" w:rsidTr="00A778ED">
        <w:tc>
          <w:tcPr>
            <w:tcW w:w="10200" w:type="dxa"/>
            <w:tcBorders>
              <w:top w:val="single" w:sz="7" w:space="0" w:color="000000"/>
              <w:left w:val="double" w:sz="7" w:space="0" w:color="000000"/>
              <w:bottom w:val="double" w:sz="7" w:space="0" w:color="000000"/>
              <w:right w:val="double" w:sz="7" w:space="0" w:color="000000"/>
            </w:tcBorders>
          </w:tcPr>
          <w:p w14:paraId="7569B2EF" w14:textId="77777777" w:rsidR="00164459" w:rsidRDefault="00164459" w:rsidP="00A778ED">
            <w:pPr>
              <w:spacing w:line="163" w:lineRule="exact"/>
            </w:pPr>
          </w:p>
          <w:p w14:paraId="7302831E"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r>
              <w:t>I certify that our local government will pay all of the pre-agreement and administrative costs associated with the implementation of this LCDBG program; such costs will include, but not be limited to application preparation fees, audit fees, advertising and publication fees, local staff time, workshop expenses, and/or administrative consultant fees.  I have marked the following box which indicates who will be responsible for administering the LCDBG program. The documentation to support this is included in this application in accordance with the instructions.</w:t>
            </w:r>
          </w:p>
          <w:p w14:paraId="426CFF53"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p>
          <w:p w14:paraId="6A8BDC81"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623"/>
                <w:tab w:val="left" w:pos="7920"/>
                <w:tab w:val="left" w:pos="8640"/>
                <w:tab w:val="left" w:pos="8970"/>
              </w:tabs>
              <w:ind w:left="1440" w:hanging="1440"/>
              <w:jc w:val="both"/>
            </w:pPr>
            <w:r>
              <w:t xml:space="preserve"> </w:t>
            </w:r>
            <w:r>
              <w:rPr>
                <w:u w:val="single"/>
              </w:rPr>
              <w:tab/>
            </w:r>
            <w:r>
              <w:tab/>
              <w:t xml:space="preserve">The local government will utilize an administrative consultant to administer the LCDBG Program.  The proposed consultant is </w:t>
            </w:r>
            <w:r>
              <w:rPr>
                <w:u w:val="single"/>
              </w:rPr>
              <w:tab/>
            </w:r>
            <w:r>
              <w:rPr>
                <w:u w:val="single"/>
              </w:rPr>
              <w:tab/>
            </w:r>
            <w:r>
              <w:rPr>
                <w:u w:val="single"/>
              </w:rPr>
              <w:tab/>
              <w:t xml:space="preserve">     </w:t>
            </w:r>
            <w:r>
              <w:t>. Attached is a copy of the required resolution by the local government.</w:t>
            </w:r>
          </w:p>
          <w:p w14:paraId="12973A66"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p>
          <w:p w14:paraId="4EA8265B"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1440" w:hanging="1440"/>
              <w:jc w:val="both"/>
            </w:pPr>
            <w:r>
              <w:t xml:space="preserve"> </w:t>
            </w:r>
            <w:r>
              <w:rPr>
                <w:u w:val="single"/>
              </w:rPr>
              <w:tab/>
            </w:r>
            <w:r>
              <w:tab/>
              <w:t>The local government will utilize its own staff for the purpose of administering the LCDBG Program.  Attached are a resolution and a sheet containing the required documentation requested in the instructions.</w:t>
            </w:r>
          </w:p>
          <w:p w14:paraId="23D45FF4"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2571E6E3"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u w:val="single"/>
              </w:rPr>
            </w:pPr>
            <w:r>
              <w:t xml:space="preserve"> </w:t>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1DB364BD"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Signature of Chief Elected Official</w:t>
            </w:r>
            <w:r>
              <w:tab/>
            </w:r>
            <w:r>
              <w:tab/>
            </w:r>
            <w:r>
              <w:tab/>
            </w:r>
            <w:r>
              <w:tab/>
            </w:r>
            <w:r>
              <w:tab/>
              <w:t xml:space="preserve">          Date</w:t>
            </w:r>
          </w:p>
          <w:p w14:paraId="062C6B13" w14:textId="77777777" w:rsidR="00164459" w:rsidRDefault="00164459" w:rsidP="00A778ED">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spacing w:after="58"/>
            </w:pPr>
          </w:p>
        </w:tc>
      </w:tr>
    </w:tbl>
    <w:p w14:paraId="3679A4A5" w14:textId="77777777" w:rsidR="00164459" w:rsidRDefault="00164459" w:rsidP="00164459">
      <w:pPr>
        <w:tabs>
          <w:tab w:val="left" w:pos="-108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rPr>
          <w:u w:val="single"/>
        </w:rPr>
      </w:pPr>
    </w:p>
    <w:p w14:paraId="73AE242E"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tbl>
      <w:tblPr>
        <w:tblW w:w="0" w:type="auto"/>
        <w:tblInd w:w="657" w:type="dxa"/>
        <w:tblLayout w:type="fixed"/>
        <w:tblCellMar>
          <w:left w:w="177" w:type="dxa"/>
          <w:right w:w="177" w:type="dxa"/>
        </w:tblCellMar>
        <w:tblLook w:val="0000" w:firstRow="0" w:lastRow="0" w:firstColumn="0" w:lastColumn="0" w:noHBand="0" w:noVBand="0"/>
      </w:tblPr>
      <w:tblGrid>
        <w:gridCol w:w="10200"/>
      </w:tblGrid>
      <w:tr w:rsidR="00726E9D" w14:paraId="3336F897" w14:textId="77777777" w:rsidTr="00371282">
        <w:tc>
          <w:tcPr>
            <w:tcW w:w="10200" w:type="dxa"/>
            <w:tcBorders>
              <w:top w:val="double" w:sz="7" w:space="0" w:color="000000"/>
              <w:left w:val="double" w:sz="7" w:space="0" w:color="000000"/>
              <w:bottom w:val="single" w:sz="6" w:space="0" w:color="FFFFFF"/>
              <w:right w:val="double" w:sz="7" w:space="0" w:color="000000"/>
            </w:tcBorders>
          </w:tcPr>
          <w:p w14:paraId="7AAEFB88" w14:textId="77777777" w:rsidR="00726E9D" w:rsidRDefault="00726E9D" w:rsidP="00371282">
            <w:pPr>
              <w:spacing w:line="201" w:lineRule="exact"/>
            </w:pPr>
          </w:p>
          <w:p w14:paraId="25F4964E" w14:textId="77777777" w:rsidR="00726E9D" w:rsidRDefault="00726E9D" w:rsidP="00371282">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FEDERAL FUNDING ACCOUNTABILITY AND TRANSPARENCY ACT REPORTING</w:t>
            </w:r>
          </w:p>
        </w:tc>
      </w:tr>
      <w:tr w:rsidR="00726E9D" w14:paraId="1977C2C6" w14:textId="77777777" w:rsidTr="00371282">
        <w:tc>
          <w:tcPr>
            <w:tcW w:w="10200" w:type="dxa"/>
            <w:tcBorders>
              <w:top w:val="single" w:sz="7" w:space="0" w:color="000000"/>
              <w:left w:val="double" w:sz="7" w:space="0" w:color="000000"/>
              <w:bottom w:val="double" w:sz="7" w:space="0" w:color="000000"/>
              <w:right w:val="double" w:sz="7" w:space="0" w:color="000000"/>
            </w:tcBorders>
          </w:tcPr>
          <w:p w14:paraId="5EEB92EB" w14:textId="77777777" w:rsidR="00726E9D" w:rsidRDefault="00726E9D" w:rsidP="00371282">
            <w:pPr>
              <w:spacing w:line="163" w:lineRule="exact"/>
            </w:pPr>
          </w:p>
          <w:p w14:paraId="0E7027F4" w14:textId="77777777" w:rsidR="00726E9D" w:rsidRDefault="00726E9D" w:rsidP="00371282">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r>
              <w:t>Please mark whether the following is accurate for your local government:</w:t>
            </w:r>
          </w:p>
          <w:p w14:paraId="7FB9624D" w14:textId="77777777" w:rsidR="00726E9D" w:rsidRDefault="00726E9D" w:rsidP="00371282">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p>
          <w:p w14:paraId="05FD19B0" w14:textId="77777777" w:rsidR="00726E9D" w:rsidRDefault="00726E9D" w:rsidP="00371282">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r>
              <w:t>Did your local government receive both of the following in the most recent completed fiscal year?</w:t>
            </w:r>
          </w:p>
          <w:p w14:paraId="59CF3633" w14:textId="77777777" w:rsidR="00726E9D" w:rsidRDefault="00726E9D" w:rsidP="00726E9D">
            <w:pPr>
              <w:pStyle w:val="ListParagraph"/>
              <w:numPr>
                <w:ilvl w:val="0"/>
                <w:numId w:val="28"/>
              </w:num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r>
              <w:t xml:space="preserve">80 percent or more of your annual gross revenues in U.S. federal contracts, subcontracts, loans, grants, subgrants, and/or cooperative agreements; and </w:t>
            </w:r>
          </w:p>
          <w:p w14:paraId="7D5F2461" w14:textId="77777777" w:rsidR="00726E9D" w:rsidRDefault="00726E9D" w:rsidP="00726E9D">
            <w:pPr>
              <w:pStyle w:val="ListParagraph"/>
              <w:numPr>
                <w:ilvl w:val="0"/>
                <w:numId w:val="28"/>
              </w:num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r>
              <w:t>$25,000,000 or more in annual gross revenues from U.S. federal contracts, subcontracts, loans, grants, subgrants, and/or cooperative agreements?</w:t>
            </w:r>
          </w:p>
          <w:p w14:paraId="4603A5FB" w14:textId="77777777" w:rsidR="00726E9D" w:rsidRDefault="00726E9D" w:rsidP="00371282">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p>
          <w:p w14:paraId="15037B0F" w14:textId="77777777" w:rsidR="00726E9D" w:rsidRDefault="00726E9D" w:rsidP="00371282">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623"/>
                <w:tab w:val="left" w:pos="7920"/>
                <w:tab w:val="left" w:pos="8640"/>
                <w:tab w:val="left" w:pos="8970"/>
              </w:tabs>
              <w:ind w:left="1440" w:hanging="1440"/>
              <w:jc w:val="both"/>
            </w:pPr>
            <w:r>
              <w:t xml:space="preserve"> </w:t>
            </w:r>
            <w:r>
              <w:rPr>
                <w:u w:val="single"/>
              </w:rPr>
              <w:tab/>
            </w:r>
            <w:r>
              <w:tab/>
              <w:t>Yes, the above statements are accurate for my local government.</w:t>
            </w:r>
          </w:p>
          <w:p w14:paraId="41949F01" w14:textId="77777777" w:rsidR="00726E9D" w:rsidRDefault="00726E9D" w:rsidP="00371282">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p>
          <w:p w14:paraId="7DA4B7CF" w14:textId="77777777" w:rsidR="00726E9D" w:rsidRDefault="00726E9D" w:rsidP="00371282">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1440" w:hanging="1440"/>
              <w:jc w:val="both"/>
            </w:pPr>
            <w:r>
              <w:t xml:space="preserve"> </w:t>
            </w:r>
            <w:r>
              <w:rPr>
                <w:u w:val="single"/>
              </w:rPr>
              <w:tab/>
            </w:r>
            <w:r>
              <w:tab/>
              <w:t>No, the above statements are not accurate for my local government.</w:t>
            </w:r>
          </w:p>
          <w:p w14:paraId="332C8739" w14:textId="77777777" w:rsidR="00726E9D" w:rsidRDefault="00726E9D" w:rsidP="00371282">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4E4C5578" w14:textId="77777777" w:rsidR="00726E9D" w:rsidRDefault="00726E9D" w:rsidP="00371282">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rPr>
                <w:u w:val="single"/>
              </w:rPr>
            </w:pPr>
            <w:r>
              <w:t xml:space="preserve"> </w:t>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6177CC89" w14:textId="77777777" w:rsidR="00726E9D" w:rsidRDefault="00726E9D" w:rsidP="00371282">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r>
              <w:t xml:space="preserve"> Signature of Chief Elected Official</w:t>
            </w:r>
            <w:r>
              <w:tab/>
            </w:r>
            <w:r>
              <w:tab/>
            </w:r>
            <w:r>
              <w:tab/>
            </w:r>
            <w:r>
              <w:tab/>
            </w:r>
            <w:r>
              <w:tab/>
              <w:t xml:space="preserve">          Date</w:t>
            </w:r>
          </w:p>
          <w:p w14:paraId="4BEE8BD8" w14:textId="77777777" w:rsidR="00726E9D" w:rsidRDefault="00726E9D" w:rsidP="00371282">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spacing w:after="58"/>
            </w:pPr>
          </w:p>
        </w:tc>
      </w:tr>
    </w:tbl>
    <w:p w14:paraId="2277EF96"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055276BB" w14:textId="77777777" w:rsidR="00164459" w:rsidRDefault="00164459" w:rsidP="00164459">
      <w:pPr>
        <w:tabs>
          <w:tab w:val="left" w:pos="-108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jc w:val="center"/>
        <w:rPr>
          <w:u w:val="single"/>
        </w:rPr>
      </w:pPr>
    </w:p>
    <w:tbl>
      <w:tblPr>
        <w:tblStyle w:val="TableGrid"/>
        <w:tblW w:w="0" w:type="auto"/>
        <w:tblInd w:w="708" w:type="dxa"/>
        <w:tblBorders>
          <w:insideH w:val="none" w:sz="0" w:space="0" w:color="auto"/>
          <w:insideV w:val="none" w:sz="0" w:space="0" w:color="auto"/>
        </w:tblBorders>
        <w:tblLook w:val="01E0" w:firstRow="1" w:lastRow="1" w:firstColumn="1" w:lastColumn="1" w:noHBand="0" w:noVBand="0"/>
      </w:tblPr>
      <w:tblGrid>
        <w:gridCol w:w="4944"/>
        <w:gridCol w:w="5256"/>
      </w:tblGrid>
      <w:tr w:rsidR="00164459" w:rsidRPr="000710B3" w14:paraId="1B2C607C" w14:textId="77777777" w:rsidTr="00A778ED">
        <w:tc>
          <w:tcPr>
            <w:tcW w:w="10200" w:type="dxa"/>
            <w:gridSpan w:val="2"/>
            <w:tcBorders>
              <w:top w:val="double" w:sz="6" w:space="0" w:color="auto"/>
              <w:left w:val="double" w:sz="6" w:space="0" w:color="auto"/>
              <w:bottom w:val="single" w:sz="4" w:space="0" w:color="auto"/>
              <w:right w:val="double" w:sz="6" w:space="0" w:color="auto"/>
            </w:tcBorders>
          </w:tcPr>
          <w:p w14:paraId="47A189B3" w14:textId="77777777" w:rsidR="00164459" w:rsidRPr="000710B3" w:rsidRDefault="00164459" w:rsidP="00A778ED">
            <w:pPr>
              <w:tabs>
                <w:tab w:val="left" w:pos="-108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pPr>
            <w:r>
              <w:t xml:space="preserve">  </w:t>
            </w:r>
            <w:r w:rsidRPr="000710B3">
              <w:t>PROOF</w:t>
            </w:r>
            <w:r w:rsidR="000746AC">
              <w:t>S</w:t>
            </w:r>
            <w:r w:rsidRPr="000710B3">
              <w:t xml:space="preserve"> OF PUBLICATION</w:t>
            </w:r>
          </w:p>
        </w:tc>
      </w:tr>
      <w:tr w:rsidR="00164459" w14:paraId="5BD235E5" w14:textId="77777777" w:rsidTr="00A778ED">
        <w:tc>
          <w:tcPr>
            <w:tcW w:w="4944" w:type="dxa"/>
            <w:tcBorders>
              <w:top w:val="single" w:sz="4" w:space="0" w:color="auto"/>
              <w:left w:val="double" w:sz="6" w:space="0" w:color="auto"/>
            </w:tcBorders>
          </w:tcPr>
          <w:p w14:paraId="107E4154" w14:textId="77777777" w:rsidR="00164459" w:rsidRDefault="00164459" w:rsidP="00A778ED">
            <w:pPr>
              <w:tabs>
                <w:tab w:val="left" w:pos="-108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jc w:val="center"/>
              <w:rPr>
                <w:u w:val="single"/>
              </w:rPr>
            </w:pPr>
          </w:p>
        </w:tc>
        <w:tc>
          <w:tcPr>
            <w:tcW w:w="5256" w:type="dxa"/>
            <w:tcBorders>
              <w:top w:val="single" w:sz="4" w:space="0" w:color="auto"/>
              <w:right w:val="double" w:sz="6" w:space="0" w:color="auto"/>
            </w:tcBorders>
          </w:tcPr>
          <w:p w14:paraId="569CE38B" w14:textId="77777777" w:rsidR="00164459" w:rsidRDefault="00164459" w:rsidP="00A778ED">
            <w:pPr>
              <w:tabs>
                <w:tab w:val="left" w:pos="-108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jc w:val="center"/>
              <w:rPr>
                <w:u w:val="single"/>
              </w:rPr>
            </w:pPr>
          </w:p>
        </w:tc>
      </w:tr>
      <w:tr w:rsidR="00164459" w:rsidRPr="00AB49E5" w14:paraId="4F57C53C" w14:textId="77777777" w:rsidTr="00A778ED">
        <w:tc>
          <w:tcPr>
            <w:tcW w:w="10200" w:type="dxa"/>
            <w:gridSpan w:val="2"/>
            <w:tcBorders>
              <w:left w:val="double" w:sz="6" w:space="0" w:color="auto"/>
              <w:right w:val="double" w:sz="6" w:space="0" w:color="auto"/>
            </w:tcBorders>
          </w:tcPr>
          <w:p w14:paraId="2A6A6956" w14:textId="77777777" w:rsidR="00164459" w:rsidRPr="00AB49E5" w:rsidRDefault="000746AC" w:rsidP="00DB6E3F">
            <w:pPr>
              <w:tabs>
                <w:tab w:val="left" w:pos="-108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jc w:val="both"/>
            </w:pPr>
            <w:r>
              <w:t>Attach the two required public notices and proofs of publication</w:t>
            </w:r>
            <w:r w:rsidR="00164459">
              <w:t>.</w:t>
            </w:r>
          </w:p>
        </w:tc>
      </w:tr>
      <w:tr w:rsidR="00164459" w14:paraId="690F6FF1" w14:textId="77777777" w:rsidTr="00A778ED">
        <w:tc>
          <w:tcPr>
            <w:tcW w:w="4944" w:type="dxa"/>
            <w:tcBorders>
              <w:left w:val="double" w:sz="6" w:space="0" w:color="auto"/>
              <w:bottom w:val="double" w:sz="6" w:space="0" w:color="auto"/>
            </w:tcBorders>
          </w:tcPr>
          <w:p w14:paraId="75366317" w14:textId="77777777" w:rsidR="00164459" w:rsidRDefault="00164459" w:rsidP="00A778ED">
            <w:pPr>
              <w:tabs>
                <w:tab w:val="left" w:pos="-108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jc w:val="center"/>
              <w:rPr>
                <w:u w:val="single"/>
              </w:rPr>
            </w:pPr>
          </w:p>
        </w:tc>
        <w:tc>
          <w:tcPr>
            <w:tcW w:w="5256" w:type="dxa"/>
            <w:tcBorders>
              <w:bottom w:val="double" w:sz="6" w:space="0" w:color="auto"/>
              <w:right w:val="double" w:sz="6" w:space="0" w:color="auto"/>
            </w:tcBorders>
          </w:tcPr>
          <w:p w14:paraId="42845075" w14:textId="77777777" w:rsidR="00164459" w:rsidRDefault="00164459" w:rsidP="00A778ED">
            <w:pPr>
              <w:tabs>
                <w:tab w:val="left" w:pos="-108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jc w:val="center"/>
              <w:rPr>
                <w:u w:val="single"/>
              </w:rPr>
            </w:pPr>
          </w:p>
        </w:tc>
      </w:tr>
    </w:tbl>
    <w:p w14:paraId="10466FC8" w14:textId="77777777" w:rsidR="00164459" w:rsidRDefault="00164459" w:rsidP="00164459">
      <w:pPr>
        <w:tabs>
          <w:tab w:val="left" w:pos="-108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jc w:val="center"/>
        <w:rPr>
          <w:u w:val="single"/>
        </w:rPr>
      </w:pPr>
    </w:p>
    <w:p w14:paraId="7FD724BB" w14:textId="77777777" w:rsidR="00164459" w:rsidRDefault="00164459" w:rsidP="00164459">
      <w:pPr>
        <w:tabs>
          <w:tab w:val="left" w:pos="-108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ind w:left="360" w:right="288"/>
        <w:jc w:val="center"/>
        <w:rPr>
          <w:u w:val="single"/>
        </w:rPr>
      </w:pPr>
    </w:p>
    <w:p w14:paraId="7BA91377" w14:textId="77777777" w:rsidR="00164459" w:rsidRDefault="00164459" w:rsidP="00164459">
      <w:pPr>
        <w:tabs>
          <w:tab w:val="left" w:pos="-108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ind w:left="360" w:right="288"/>
        <w:jc w:val="center"/>
      </w:pPr>
      <w:r>
        <w:t>INSTRUCTIONS</w:t>
      </w:r>
    </w:p>
    <w:p w14:paraId="205CAE0C" w14:textId="77777777" w:rsidR="00164459" w:rsidRDefault="00164459" w:rsidP="00164459">
      <w:pPr>
        <w:tabs>
          <w:tab w:val="left" w:pos="-108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ind w:left="360" w:right="288"/>
        <w:jc w:val="center"/>
      </w:pPr>
    </w:p>
    <w:p w14:paraId="1E8DD8E7" w14:textId="153564FE" w:rsidR="00164459" w:rsidRDefault="00164459" w:rsidP="00164459">
      <w:pPr>
        <w:tabs>
          <w:tab w:val="left" w:pos="-108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ind w:left="360" w:right="288"/>
        <w:jc w:val="center"/>
        <w:rPr>
          <w:b/>
          <w:bCs/>
          <w:u w:val="single"/>
        </w:rPr>
      </w:pPr>
      <w:r>
        <w:rPr>
          <w:b/>
          <w:bCs/>
          <w:u w:val="single"/>
        </w:rPr>
        <w:t>Administrative Costs Certification</w:t>
      </w:r>
    </w:p>
    <w:p w14:paraId="42C6E7E4" w14:textId="77777777" w:rsidR="00164459" w:rsidRDefault="00164459" w:rsidP="00164459">
      <w:pPr>
        <w:tabs>
          <w:tab w:val="left" w:pos="-108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ind w:left="360" w:right="288"/>
      </w:pPr>
    </w:p>
    <w:p w14:paraId="63BAE4BA" w14:textId="0DEDF134" w:rsidR="00164459" w:rsidRDefault="00164459" w:rsidP="00164459">
      <w:pPr>
        <w:tabs>
          <w:tab w:val="left" w:pos="-108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ind w:left="720" w:right="288"/>
        <w:jc w:val="both"/>
        <w:rPr>
          <w:b/>
        </w:rPr>
      </w:pPr>
      <w:r>
        <w:t>This form must be completed by those applicants that will pay all of the administrative costs associated with the implementation of the LCDBG Program.  To receive the point</w:t>
      </w:r>
      <w:r w:rsidR="008512B4">
        <w:t>s</w:t>
      </w:r>
      <w:r>
        <w:t xml:space="preserve"> associated with this factor, the form must be completed and signed by the chief elected official and the corresponding documentation must be included in the application. Such administrative costs may include, but not be limited to, application preparation fees, audit fees, advertising and publication fees, local staff time, workshop expenses, administrative consultant fees, etc.  It is not allowable for grantees to re-budget monies for the purpose of reimbursing the local government for any pre-agreement and/or administrative costs associated with the LCDBG Program if an under-run in project costs occurs.  </w:t>
      </w:r>
      <w:r w:rsidRPr="00B71B0D">
        <w:rPr>
          <w:b/>
        </w:rPr>
        <w:t>The applican</w:t>
      </w:r>
      <w:r w:rsidR="00DB6E3F">
        <w:rPr>
          <w:b/>
        </w:rPr>
        <w:t>t will not receive these</w:t>
      </w:r>
      <w:r w:rsidRPr="00B71B0D">
        <w:rPr>
          <w:b/>
        </w:rPr>
        <w:t xml:space="preserve"> point</w:t>
      </w:r>
      <w:r w:rsidR="00DB6E3F">
        <w:rPr>
          <w:b/>
        </w:rPr>
        <w:t>s</w:t>
      </w:r>
      <w:r w:rsidRPr="00B71B0D">
        <w:rPr>
          <w:b/>
        </w:rPr>
        <w:t xml:space="preserve"> if the required information is not included in the application.</w:t>
      </w:r>
      <w:r>
        <w:rPr>
          <w:b/>
        </w:rPr>
        <w:t xml:space="preserve">  If the applicant is requesting LCDBG funds for administrative costs, this form should not be completed and </w:t>
      </w:r>
      <w:r w:rsidRPr="00AF4CB8">
        <w:rPr>
          <w:b/>
          <w:u w:val="single"/>
        </w:rPr>
        <w:t>no point</w:t>
      </w:r>
      <w:r w:rsidR="00DB6E3F">
        <w:rPr>
          <w:b/>
          <w:u w:val="single"/>
        </w:rPr>
        <w:t>s</w:t>
      </w:r>
      <w:r>
        <w:rPr>
          <w:b/>
        </w:rPr>
        <w:t xml:space="preserve"> will be assigned during the rating process.</w:t>
      </w:r>
    </w:p>
    <w:p w14:paraId="13E597AD" w14:textId="77777777" w:rsidR="00164459" w:rsidRDefault="00164459" w:rsidP="00164459">
      <w:pPr>
        <w:tabs>
          <w:tab w:val="left" w:pos="-108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ind w:left="720" w:right="288"/>
        <w:jc w:val="both"/>
        <w:rPr>
          <w:bCs/>
        </w:rPr>
      </w:pPr>
    </w:p>
    <w:p w14:paraId="69F89519" w14:textId="77777777" w:rsidR="00164459" w:rsidRDefault="00164459" w:rsidP="00164459">
      <w:pPr>
        <w:tabs>
          <w:tab w:val="left" w:pos="-1080"/>
          <w:tab w:val="left" w:pos="-720"/>
          <w:tab w:val="left" w:pos="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ind w:left="720" w:right="288"/>
        <w:jc w:val="both"/>
      </w:pPr>
      <w:r>
        <w:t xml:space="preserve">An applicant may intend to utilize the services of an administrative consultant, to utilize local staff, or to utilize both.  The certification must identify which circumstances apply by marking one or both boxes.  If the applicant plans to utilize the services of an administrative consultant, local funds must be pledged and allocated for such services.  </w:t>
      </w:r>
      <w:r w:rsidRPr="00EA1983">
        <w:rPr>
          <w:b/>
        </w:rPr>
        <w:t>A copy of the resolution pa</w:t>
      </w:r>
      <w:r>
        <w:rPr>
          <w:b/>
        </w:rPr>
        <w:t>ssed by the local government</w:t>
      </w:r>
      <w:r w:rsidRPr="00EA1983">
        <w:rPr>
          <w:b/>
        </w:rPr>
        <w:t xml:space="preserve"> identifying the administrative consultant hired and the proposed amount of the contract must be included in the application</w:t>
      </w:r>
      <w:r>
        <w:t>.  That resolution should also state that local funds will be used to pay the pre-agreement costs, administrative consultant fees and any other administrative costs incurred by the local government.</w:t>
      </w:r>
    </w:p>
    <w:p w14:paraId="007CC457" w14:textId="77777777" w:rsidR="00164459" w:rsidRDefault="00164459" w:rsidP="00164459">
      <w:pPr>
        <w:tabs>
          <w:tab w:val="left" w:pos="-1080"/>
          <w:tab w:val="left" w:pos="-720"/>
          <w:tab w:val="left" w:pos="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ind w:left="720" w:right="288"/>
        <w:jc w:val="both"/>
      </w:pPr>
    </w:p>
    <w:p w14:paraId="4D84F26E" w14:textId="77777777" w:rsidR="00164459" w:rsidRDefault="00164459" w:rsidP="00164459">
      <w:pPr>
        <w:tabs>
          <w:tab w:val="left" w:pos="-1080"/>
          <w:tab w:val="left" w:pos="-720"/>
          <w:tab w:val="left" w:pos="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ind w:left="720" w:right="288"/>
        <w:jc w:val="both"/>
      </w:pPr>
      <w:r>
        <w:t>If the local government maintains full-time permanent staff for the sole purpose of administering LCDBG or other federal programs, such staff must have proved its capacity to administer LCDBG or other federal programs through previous program administration.  A sheet should be attached that identifies the staff person(s) who will be responsible for program administration, their job title or position, and a brief listing of their previous experience in administering LCDBG or other federal programs.  A copy of the resolution passed by the local government stating that local funds will be used to pay all pre-agreement and administrative costs incurred by the local government must be included in the application.</w:t>
      </w:r>
    </w:p>
    <w:p w14:paraId="005541FA" w14:textId="77777777" w:rsidR="00164459" w:rsidRDefault="00164459" w:rsidP="00164459">
      <w:pPr>
        <w:tabs>
          <w:tab w:val="left" w:pos="-1080"/>
          <w:tab w:val="left" w:pos="-720"/>
          <w:tab w:val="left" w:pos="144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ind w:left="720" w:right="288"/>
        <w:jc w:val="both"/>
      </w:pPr>
    </w:p>
    <w:p w14:paraId="61D0D4DB" w14:textId="77777777" w:rsidR="00164459" w:rsidRDefault="00164459" w:rsidP="00164459">
      <w:pPr>
        <w:tabs>
          <w:tab w:val="left" w:pos="-1080"/>
          <w:tab w:val="left" w:pos="-72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ind w:left="720" w:right="288"/>
        <w:jc w:val="both"/>
        <w:rPr>
          <w:u w:val="single"/>
        </w:rPr>
      </w:pPr>
    </w:p>
    <w:p w14:paraId="2382C8E0" w14:textId="77777777" w:rsidR="00164459" w:rsidRPr="00994642" w:rsidRDefault="00164459" w:rsidP="00164459">
      <w:pPr>
        <w:tabs>
          <w:tab w:val="left" w:pos="-1080"/>
          <w:tab w:val="left" w:pos="-720"/>
          <w:tab w:val="left" w:pos="2160"/>
          <w:tab w:val="left" w:pos="2880"/>
          <w:tab w:val="left" w:pos="3600"/>
          <w:tab w:val="left" w:pos="4320"/>
          <w:tab w:val="left" w:pos="4500"/>
          <w:tab w:val="left" w:pos="4680"/>
          <w:tab w:val="left" w:pos="5040"/>
          <w:tab w:val="left" w:pos="5220"/>
          <w:tab w:val="left" w:pos="5400"/>
          <w:tab w:val="left" w:pos="5670"/>
          <w:tab w:val="left" w:pos="6480"/>
          <w:tab w:val="left" w:pos="7200"/>
          <w:tab w:val="left" w:pos="7920"/>
          <w:tab w:val="left" w:pos="8640"/>
          <w:tab w:val="left" w:pos="8970"/>
        </w:tabs>
        <w:ind w:left="720" w:right="288"/>
        <w:jc w:val="center"/>
        <w:rPr>
          <w:b/>
        </w:rPr>
      </w:pPr>
      <w:r>
        <w:rPr>
          <w:b/>
          <w:u w:val="single"/>
        </w:rPr>
        <w:t>Proof</w:t>
      </w:r>
      <w:r w:rsidR="00DB6E3F">
        <w:rPr>
          <w:b/>
          <w:u w:val="single"/>
        </w:rPr>
        <w:t>s</w:t>
      </w:r>
      <w:r>
        <w:rPr>
          <w:b/>
          <w:u w:val="single"/>
        </w:rPr>
        <w:t xml:space="preserve"> of Publication</w:t>
      </w:r>
    </w:p>
    <w:p w14:paraId="6B611024" w14:textId="77777777" w:rsidR="00164459" w:rsidRDefault="00164459" w:rsidP="00164459">
      <w:pPr>
        <w:pStyle w:val="Footer"/>
        <w:tabs>
          <w:tab w:val="clear" w:pos="4320"/>
          <w:tab w:val="clear" w:pos="8640"/>
          <w:tab w:val="left" w:pos="8400"/>
        </w:tabs>
        <w:ind w:left="720" w:right="288"/>
        <w:jc w:val="both"/>
      </w:pPr>
    </w:p>
    <w:p w14:paraId="05B51BF5" w14:textId="77777777" w:rsidR="00164459" w:rsidRDefault="00164459" w:rsidP="00164459">
      <w:pPr>
        <w:pStyle w:val="Footer"/>
        <w:tabs>
          <w:tab w:val="clear" w:pos="4320"/>
          <w:tab w:val="clear" w:pos="8640"/>
          <w:tab w:val="left" w:pos="8400"/>
        </w:tabs>
        <w:ind w:left="720" w:right="288"/>
        <w:jc w:val="both"/>
      </w:pPr>
      <w:r>
        <w:t>A copy of the public notice</w:t>
      </w:r>
      <w:r w:rsidR="00DB6E3F">
        <w:t>s</w:t>
      </w:r>
      <w:r>
        <w:t xml:space="preserve"> and proof</w:t>
      </w:r>
      <w:r w:rsidR="00DB6E3F">
        <w:t>s</w:t>
      </w:r>
      <w:r>
        <w:t xml:space="preserve"> of publication must be incl</w:t>
      </w:r>
      <w:r w:rsidR="00DB6E3F">
        <w:t>uded in the application package (one for the Citizen Participation requirements and one making the application available for review).</w:t>
      </w:r>
      <w:r>
        <w:t xml:space="preserve"> </w:t>
      </w:r>
    </w:p>
    <w:p w14:paraId="0FFE489E" w14:textId="77777777" w:rsidR="00164459" w:rsidRDefault="00164459" w:rsidP="00164459">
      <w:pPr>
        <w:pStyle w:val="Footer"/>
        <w:tabs>
          <w:tab w:val="clear" w:pos="4320"/>
          <w:tab w:val="clear" w:pos="8640"/>
          <w:tab w:val="left" w:pos="8400"/>
        </w:tabs>
        <w:jc w:val="center"/>
        <w:sectPr w:rsidR="00164459" w:rsidSect="00A778ED">
          <w:headerReference w:type="even" r:id="rId21"/>
          <w:pgSz w:w="12240" w:h="15840" w:code="1"/>
          <w:pgMar w:top="648" w:right="576" w:bottom="1310" w:left="576" w:header="360" w:footer="504" w:gutter="0"/>
          <w:paperSrc w:first="2"/>
          <w:cols w:space="720"/>
          <w:noEndnote/>
        </w:sectPr>
      </w:pPr>
    </w:p>
    <w:p w14:paraId="29349B3C" w14:textId="77777777" w:rsidR="00164459" w:rsidRDefault="00164459" w:rsidP="00164459">
      <w:pPr>
        <w:pStyle w:val="Footer"/>
        <w:tabs>
          <w:tab w:val="clear" w:pos="4320"/>
          <w:tab w:val="clear" w:pos="8640"/>
          <w:tab w:val="left" w:pos="8400"/>
        </w:tabs>
        <w:jc w:val="center"/>
        <w:rPr>
          <w:u w:val="single"/>
        </w:rPr>
      </w:pPr>
    </w:p>
    <w:p w14:paraId="62340B5C" w14:textId="77777777" w:rsidR="00700015" w:rsidRPr="00700015" w:rsidRDefault="00700015" w:rsidP="00700015">
      <w:pPr>
        <w:widowControl w:val="0"/>
        <w:autoSpaceDE w:val="0"/>
        <w:autoSpaceDN w:val="0"/>
        <w:ind w:left="120"/>
        <w:jc w:val="both"/>
        <w:rPr>
          <w:rFonts w:ascii="Gill Sans MT" w:eastAsia="Gill Sans MT" w:hAnsi="Gill Sans MT" w:cs="Gill Sans MT"/>
          <w:szCs w:val="24"/>
        </w:rPr>
      </w:pPr>
      <w:r w:rsidRPr="00700015">
        <w:rPr>
          <w:rFonts w:ascii="Gill Sans MT" w:eastAsia="Gill Sans MT" w:hAnsi="Gill Sans MT" w:cs="Gill Sans MT"/>
          <w:noProof/>
          <w:szCs w:val="24"/>
        </w:rPr>
        <mc:AlternateContent>
          <mc:Choice Requires="wps">
            <w:drawing>
              <wp:anchor distT="0" distB="0" distL="0" distR="0" simplePos="0" relativeHeight="251715584" behindDoc="0" locked="0" layoutInCell="1" allowOverlap="1" wp14:anchorId="6258B072" wp14:editId="7F75FA00">
                <wp:simplePos x="0" y="0"/>
                <wp:positionH relativeFrom="margin">
                  <wp:align>center</wp:align>
                </wp:positionH>
                <wp:positionV relativeFrom="paragraph">
                  <wp:posOffset>-457200</wp:posOffset>
                </wp:positionV>
                <wp:extent cx="6949440" cy="676656"/>
                <wp:effectExtent l="0" t="0" r="3810" b="9525"/>
                <wp:wrapNone/>
                <wp:docPr id="2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67665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DDD61" w14:textId="7C863FA3" w:rsidR="00A81874" w:rsidRDefault="00A81874" w:rsidP="000510CE">
                            <w:pPr>
                              <w:spacing w:before="211"/>
                              <w:ind w:left="107"/>
                              <w:jc w:val="center"/>
                              <w:rPr>
                                <w:b/>
                                <w:sz w:val="19"/>
                              </w:rPr>
                            </w:pPr>
                            <w:r>
                              <w:rPr>
                                <w:b/>
                              </w:rPr>
                              <w:t>L</w:t>
                            </w:r>
                            <w:r>
                              <w:rPr>
                                <w:b/>
                                <w:sz w:val="19"/>
                              </w:rPr>
                              <w:t xml:space="preserve">OUISIANA </w:t>
                            </w:r>
                            <w:r>
                              <w:rPr>
                                <w:b/>
                              </w:rPr>
                              <w:t>CDBG P</w:t>
                            </w:r>
                            <w:r>
                              <w:rPr>
                                <w:b/>
                                <w:sz w:val="19"/>
                              </w:rPr>
                              <w:t xml:space="preserve">ROGRAM </w:t>
                            </w:r>
                            <w:r>
                              <w:rPr>
                                <w:b/>
                              </w:rPr>
                              <w:t>S</w:t>
                            </w:r>
                            <w:r>
                              <w:rPr>
                                <w:b/>
                                <w:sz w:val="19"/>
                              </w:rPr>
                              <w:t xml:space="preserve">TATEMENT OF </w:t>
                            </w:r>
                            <w:r>
                              <w:rPr>
                                <w:b/>
                              </w:rPr>
                              <w:t>A</w:t>
                            </w:r>
                            <w:r>
                              <w:rPr>
                                <w:b/>
                                <w:sz w:val="19"/>
                              </w:rPr>
                              <w:t>SSURANCES</w:t>
                            </w:r>
                          </w:p>
                          <w:p w14:paraId="41729EE4" w14:textId="77777777" w:rsidR="00A81874" w:rsidRPr="00960C06" w:rsidRDefault="00A81874" w:rsidP="00700015">
                            <w:pPr>
                              <w:spacing w:before="120"/>
                              <w:ind w:left="101"/>
                              <w:jc w:val="center"/>
                              <w:rPr>
                                <w:bCs/>
                                <w:i/>
                                <w:iCs/>
                                <w:sz w:val="20"/>
                              </w:rPr>
                            </w:pPr>
                            <w:r w:rsidRPr="00960C06">
                              <w:rPr>
                                <w:bCs/>
                                <w:i/>
                                <w:iCs/>
                                <w:sz w:val="20"/>
                              </w:rPr>
                              <w:t xml:space="preserve">This document </w:t>
                            </w:r>
                            <w:r w:rsidRPr="00960C06">
                              <w:rPr>
                                <w:b/>
                                <w:i/>
                                <w:iCs/>
                                <w:sz w:val="20"/>
                              </w:rPr>
                              <w:t>may not</w:t>
                            </w:r>
                            <w:r w:rsidRPr="00960C06">
                              <w:rPr>
                                <w:bCs/>
                                <w:i/>
                                <w:iCs/>
                                <w:sz w:val="20"/>
                              </w:rPr>
                              <w:t xml:space="preserve"> be modified.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58B072" id="Text Box 67" o:spid="_x0000_s1035" type="#_x0000_t202" style="position:absolute;left:0;text-align:left;margin-left:0;margin-top:-36pt;width:547.2pt;height:53.3pt;z-index:25171558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" fillcolor="#bfbfbf" stroked="f">
                <v:textbox inset="0,0,0,0">
                  <w:txbxContent>
                    <w:p w14:paraId="348DDD61" w14:textId="7C863FA3" w:rsidR="00A81874" w:rsidRDefault="00A81874" w:rsidP="000510CE">
                      <w:pPr>
                        <w:spacing w:before="211"/>
                        <w:ind w:left="107"/>
                        <w:jc w:val="center"/>
                        <w:rPr>
                          <w:b/>
                          <w:sz w:val="19"/>
                        </w:rPr>
                      </w:pPr>
                      <w:r>
                        <w:rPr>
                          <w:b/>
                        </w:rPr>
                        <w:t>L</w:t>
                      </w:r>
                      <w:r>
                        <w:rPr>
                          <w:b/>
                          <w:sz w:val="19"/>
                        </w:rPr>
                        <w:t xml:space="preserve">OUISIANA </w:t>
                      </w:r>
                      <w:r>
                        <w:rPr>
                          <w:b/>
                        </w:rPr>
                        <w:t>CDBG P</w:t>
                      </w:r>
                      <w:r>
                        <w:rPr>
                          <w:b/>
                          <w:sz w:val="19"/>
                        </w:rPr>
                        <w:t xml:space="preserve">ROGRAM </w:t>
                      </w:r>
                      <w:r>
                        <w:rPr>
                          <w:b/>
                        </w:rPr>
                        <w:t>S</w:t>
                      </w:r>
                      <w:r>
                        <w:rPr>
                          <w:b/>
                          <w:sz w:val="19"/>
                        </w:rPr>
                        <w:t xml:space="preserve">TATEMENT OF </w:t>
                      </w:r>
                      <w:r>
                        <w:rPr>
                          <w:b/>
                        </w:rPr>
                        <w:t>A</w:t>
                      </w:r>
                      <w:r>
                        <w:rPr>
                          <w:b/>
                          <w:sz w:val="19"/>
                        </w:rPr>
                        <w:t>SSURANCES</w:t>
                      </w:r>
                    </w:p>
                    <w:p w14:paraId="41729EE4" w14:textId="77777777" w:rsidR="00A81874" w:rsidRPr="00960C06" w:rsidRDefault="00A81874" w:rsidP="00700015">
                      <w:pPr>
                        <w:spacing w:before="120"/>
                        <w:ind w:left="101"/>
                        <w:jc w:val="center"/>
                        <w:rPr>
                          <w:bCs/>
                          <w:i/>
                          <w:iCs/>
                          <w:sz w:val="20"/>
                        </w:rPr>
                      </w:pPr>
                      <w:r w:rsidRPr="00960C06">
                        <w:rPr>
                          <w:bCs/>
                          <w:i/>
                          <w:iCs/>
                          <w:sz w:val="20"/>
                        </w:rPr>
                        <w:t xml:space="preserve">This document </w:t>
                      </w:r>
                      <w:r w:rsidRPr="00960C06">
                        <w:rPr>
                          <w:b/>
                          <w:i/>
                          <w:iCs/>
                          <w:sz w:val="20"/>
                        </w:rPr>
                        <w:t>may not</w:t>
                      </w:r>
                      <w:r w:rsidRPr="00960C06">
                        <w:rPr>
                          <w:bCs/>
                          <w:i/>
                          <w:iCs/>
                          <w:sz w:val="20"/>
                        </w:rPr>
                        <w:t xml:space="preserve"> be modified.</w:t>
                      </w:r>
                    </w:p>
                  </w:txbxContent>
                </v:textbox>
                <w10:wrap anchorx="margin"/>
              </v:shape>
            </w:pict>
          </mc:Fallback>
        </mc:AlternateContent>
      </w:r>
    </w:p>
    <w:p w14:paraId="01A4BBF7" w14:textId="77777777" w:rsidR="00700015" w:rsidRPr="00700015" w:rsidRDefault="00700015" w:rsidP="00700015">
      <w:pPr>
        <w:widowControl w:val="0"/>
        <w:autoSpaceDE w:val="0"/>
        <w:autoSpaceDN w:val="0"/>
        <w:spacing w:before="4"/>
        <w:jc w:val="both"/>
        <w:rPr>
          <w:rFonts w:ascii="Gill Sans MT" w:eastAsia="Gill Sans MT" w:hAnsi="Gill Sans MT" w:cs="Gill Sans MT"/>
          <w:szCs w:val="24"/>
        </w:rPr>
      </w:pPr>
    </w:p>
    <w:p w14:paraId="27CBA9A8" w14:textId="77777777" w:rsidR="00700015" w:rsidRPr="00700015" w:rsidRDefault="00700015" w:rsidP="00700015">
      <w:pPr>
        <w:widowControl w:val="0"/>
        <w:autoSpaceDE w:val="0"/>
        <w:autoSpaceDN w:val="0"/>
        <w:spacing w:before="4"/>
        <w:jc w:val="both"/>
        <w:rPr>
          <w:rFonts w:ascii="Gill Sans MT" w:eastAsia="Gill Sans MT" w:hAnsi="Gill Sans MT" w:cs="Gill Sans MT"/>
          <w:szCs w:val="24"/>
        </w:rPr>
      </w:pPr>
    </w:p>
    <w:p w14:paraId="4B384AFA" w14:textId="77777777" w:rsidR="00700015" w:rsidRPr="00700015" w:rsidRDefault="00700015" w:rsidP="00700015">
      <w:pPr>
        <w:widowControl w:val="0"/>
        <w:autoSpaceDE w:val="0"/>
        <w:autoSpaceDN w:val="0"/>
        <w:spacing w:before="4"/>
        <w:jc w:val="both"/>
        <w:rPr>
          <w:rFonts w:ascii="Gill Sans MT" w:eastAsia="Gill Sans MT" w:hAnsi="Gill Sans MT" w:cs="Gill Sans MT"/>
          <w:szCs w:val="24"/>
        </w:rPr>
      </w:pPr>
      <w:r w:rsidRPr="00700015">
        <w:rPr>
          <w:rFonts w:ascii="Gill Sans MT" w:eastAsia="Gill Sans MT" w:hAnsi="Gill Sans MT" w:cs="Gill Sans MT"/>
          <w:szCs w:val="24"/>
        </w:rPr>
        <w:t>This applicant hereby assures and certifies that:</w:t>
      </w:r>
    </w:p>
    <w:p w14:paraId="49A13FF5" w14:textId="77777777" w:rsidR="00700015" w:rsidRPr="00700015" w:rsidRDefault="00700015" w:rsidP="00700015">
      <w:pPr>
        <w:widowControl w:val="0"/>
        <w:autoSpaceDE w:val="0"/>
        <w:autoSpaceDN w:val="0"/>
        <w:spacing w:before="4"/>
        <w:jc w:val="both"/>
        <w:rPr>
          <w:rFonts w:ascii="Gill Sans MT" w:eastAsia="Gill Sans MT" w:hAnsi="Gill Sans MT" w:cs="Gill Sans MT"/>
          <w:szCs w:val="24"/>
        </w:rPr>
      </w:pPr>
    </w:p>
    <w:p w14:paraId="4A1F8826" w14:textId="77777777" w:rsidR="00700015" w:rsidRPr="00700015" w:rsidRDefault="00700015" w:rsidP="00700015">
      <w:pPr>
        <w:widowControl w:val="0"/>
        <w:numPr>
          <w:ilvl w:val="6"/>
          <w:numId w:val="18"/>
        </w:numPr>
        <w:autoSpaceDE w:val="0"/>
        <w:autoSpaceDN w:val="0"/>
        <w:spacing w:before="120" w:after="120"/>
        <w:ind w:left="540" w:hanging="540"/>
        <w:jc w:val="both"/>
        <w:rPr>
          <w:rFonts w:ascii="Gill Sans MT" w:eastAsia="Gill Sans MT" w:hAnsi="Gill Sans MT" w:cs="Gill Sans MT"/>
          <w:b/>
          <w:bCs/>
          <w:szCs w:val="24"/>
        </w:rPr>
      </w:pPr>
      <w:r w:rsidRPr="00700015">
        <w:rPr>
          <w:rFonts w:ascii="Gill Sans MT" w:eastAsia="Gill Sans MT" w:hAnsi="Gill Sans MT" w:cs="Gill Sans MT"/>
          <w:b/>
          <w:bCs/>
          <w:szCs w:val="24"/>
        </w:rPr>
        <w:t>Legal Authority</w:t>
      </w:r>
    </w:p>
    <w:p w14:paraId="36B6F418" w14:textId="77777777" w:rsidR="00700015" w:rsidRPr="00700015" w:rsidRDefault="00700015" w:rsidP="00700015">
      <w:pPr>
        <w:widowControl w:val="0"/>
        <w:autoSpaceDE w:val="0"/>
        <w:autoSpaceDN w:val="0"/>
        <w:spacing w:before="4"/>
        <w:ind w:left="540"/>
        <w:jc w:val="both"/>
        <w:rPr>
          <w:rFonts w:ascii="Gill Sans MT" w:eastAsia="Gill Sans MT" w:hAnsi="Gill Sans MT" w:cs="Gill Sans MT"/>
          <w:szCs w:val="24"/>
        </w:rPr>
      </w:pPr>
      <w:r w:rsidRPr="00700015">
        <w:rPr>
          <w:rFonts w:ascii="Gill Sans MT" w:eastAsia="Gill Sans MT" w:hAnsi="Gill Sans MT" w:cs="Gill Sans MT"/>
          <w:szCs w:val="24"/>
        </w:rPr>
        <w:t>It possesses:</w:t>
      </w:r>
    </w:p>
    <w:p w14:paraId="23BF11D7" w14:textId="77777777" w:rsidR="00700015" w:rsidRPr="00700015" w:rsidRDefault="00700015" w:rsidP="00700015">
      <w:pPr>
        <w:widowControl w:val="0"/>
        <w:numPr>
          <w:ilvl w:val="1"/>
          <w:numId w:val="25"/>
        </w:numPr>
        <w:autoSpaceDE w:val="0"/>
        <w:autoSpaceDN w:val="0"/>
        <w:spacing w:before="4"/>
        <w:ind w:left="990"/>
        <w:jc w:val="both"/>
        <w:rPr>
          <w:rFonts w:ascii="Gill Sans MT" w:eastAsia="Gill Sans MT" w:hAnsi="Gill Sans MT" w:cs="Gill Sans MT"/>
          <w:szCs w:val="24"/>
        </w:rPr>
      </w:pPr>
      <w:r w:rsidRPr="00700015">
        <w:rPr>
          <w:rFonts w:ascii="Gill Sans MT" w:eastAsia="Gill Sans MT" w:hAnsi="Gill Sans MT" w:cs="Gill Sans MT"/>
          <w:szCs w:val="24"/>
        </w:rPr>
        <w:t>Legal authority to apply for the grant and to execute the proposed project, and its governing body has duly adopted or passed as an official act a resolution, motion or similar action authorizing the filing of the application, including all understandings and assurances contained therein, and directing and authorizing the applicant's chief executive officer and/or other designated official representatives to act in connection with the application and to provide such additional information as may be required; and</w:t>
      </w:r>
    </w:p>
    <w:p w14:paraId="741C25C4" w14:textId="77777777" w:rsidR="00700015" w:rsidRPr="00700015" w:rsidRDefault="00700015" w:rsidP="00700015">
      <w:pPr>
        <w:widowControl w:val="0"/>
        <w:numPr>
          <w:ilvl w:val="1"/>
          <w:numId w:val="25"/>
        </w:numPr>
        <w:autoSpaceDE w:val="0"/>
        <w:autoSpaceDN w:val="0"/>
        <w:spacing w:before="4"/>
        <w:ind w:left="990"/>
        <w:jc w:val="both"/>
        <w:rPr>
          <w:rFonts w:ascii="Gill Sans MT" w:eastAsia="Gill Sans MT" w:hAnsi="Gill Sans MT" w:cs="Gill Sans MT"/>
          <w:szCs w:val="24"/>
        </w:rPr>
      </w:pPr>
      <w:r w:rsidRPr="00700015">
        <w:rPr>
          <w:rFonts w:ascii="Gill Sans MT" w:eastAsia="Gill Sans MT" w:hAnsi="Gill Sans MT" w:cs="Gill Sans MT"/>
          <w:szCs w:val="24"/>
        </w:rPr>
        <w:t>Has developed its application, including its projected use of funds, so as to give maximum feasible priority to activities that will benefit low and moderate income persons or aid in the prevention or elimination of slums or blight. (The requirement for this certification will not preclude the State from approving an application where the applicant certifies and the State determines, that all or part of the proposed project activities are designed to meet other community development needs that have arisen during the preceding twelve-month period and have particular urgency because existing conditions pose a serious and immediate threat to the health or welfare of the community and where other financial resources are not available to meet such needs.)</w:t>
      </w:r>
    </w:p>
    <w:p w14:paraId="76E1C709" w14:textId="77777777" w:rsidR="00700015" w:rsidRPr="00700015" w:rsidRDefault="00700015" w:rsidP="00700015">
      <w:pPr>
        <w:widowControl w:val="0"/>
        <w:autoSpaceDE w:val="0"/>
        <w:autoSpaceDN w:val="0"/>
        <w:spacing w:before="1"/>
        <w:ind w:left="540" w:hanging="540"/>
        <w:jc w:val="both"/>
        <w:rPr>
          <w:rFonts w:ascii="Gill Sans MT" w:eastAsia="Gill Sans MT" w:hAnsi="Gill Sans MT" w:cs="Gill Sans MT"/>
          <w:szCs w:val="24"/>
        </w:rPr>
      </w:pPr>
    </w:p>
    <w:p w14:paraId="4E9DA7C5" w14:textId="77777777" w:rsidR="00700015" w:rsidRPr="00700015" w:rsidRDefault="00700015" w:rsidP="00700015">
      <w:pPr>
        <w:widowControl w:val="0"/>
        <w:numPr>
          <w:ilvl w:val="6"/>
          <w:numId w:val="26"/>
        </w:numPr>
        <w:autoSpaceDE w:val="0"/>
        <w:autoSpaceDN w:val="0"/>
        <w:spacing w:before="120" w:after="120"/>
        <w:jc w:val="both"/>
        <w:rPr>
          <w:rFonts w:ascii="Gill Sans MT" w:eastAsia="Gill Sans MT" w:hAnsi="Gill Sans MT" w:cs="Gill Sans MT"/>
          <w:b/>
          <w:bCs/>
          <w:szCs w:val="24"/>
        </w:rPr>
      </w:pPr>
      <w:r w:rsidRPr="00700015">
        <w:rPr>
          <w:rFonts w:ascii="Gill Sans MT" w:eastAsia="Gill Sans MT" w:hAnsi="Gill Sans MT" w:cs="Gill Sans MT"/>
          <w:b/>
          <w:bCs/>
          <w:szCs w:val="24"/>
        </w:rPr>
        <w:t>Citizen Participation</w:t>
      </w:r>
    </w:p>
    <w:p w14:paraId="113A0204" w14:textId="77777777" w:rsidR="00700015" w:rsidRPr="00700015" w:rsidRDefault="00700015" w:rsidP="00700015">
      <w:pPr>
        <w:widowControl w:val="0"/>
        <w:tabs>
          <w:tab w:val="left" w:pos="840"/>
        </w:tabs>
        <w:autoSpaceDE w:val="0"/>
        <w:autoSpaceDN w:val="0"/>
        <w:spacing w:after="120"/>
        <w:ind w:left="540"/>
        <w:jc w:val="both"/>
        <w:rPr>
          <w:rFonts w:ascii="Gill Sans MT" w:eastAsia="Gill Sans MT" w:hAnsi="Gill Sans MT" w:cs="Gill Sans MT"/>
          <w:szCs w:val="24"/>
        </w:rPr>
      </w:pPr>
      <w:r w:rsidRPr="00700015">
        <w:rPr>
          <w:rFonts w:ascii="Gill Sans MT" w:eastAsia="Gill Sans MT" w:hAnsi="Gill Sans MT" w:cs="Gill Sans MT"/>
          <w:szCs w:val="24"/>
        </w:rPr>
        <w:t>It has or will comply with all citizen participation requirements, which include, at a minimum, the following:</w:t>
      </w:r>
    </w:p>
    <w:p w14:paraId="796C17EF" w14:textId="77777777" w:rsidR="00700015" w:rsidRPr="00700015" w:rsidRDefault="00700015" w:rsidP="00700015">
      <w:pPr>
        <w:widowControl w:val="0"/>
        <w:numPr>
          <w:ilvl w:val="7"/>
          <w:numId w:val="19"/>
        </w:numPr>
        <w:autoSpaceDE w:val="0"/>
        <w:autoSpaceDN w:val="0"/>
        <w:spacing w:after="120"/>
        <w:ind w:left="1170" w:hanging="540"/>
        <w:jc w:val="both"/>
        <w:rPr>
          <w:rFonts w:ascii="Gill Sans MT" w:eastAsia="Gill Sans MT" w:hAnsi="Gill Sans MT" w:cs="Gill Sans MT"/>
          <w:szCs w:val="24"/>
        </w:rPr>
      </w:pPr>
      <w:r w:rsidRPr="00700015">
        <w:rPr>
          <w:rFonts w:ascii="Gill Sans MT" w:eastAsia="Gill Sans MT" w:hAnsi="Gill Sans MT" w:cs="Gill Sans MT"/>
          <w:szCs w:val="24"/>
        </w:rPr>
        <w:t>Provides for and encourages citizen participation, with particular emphasis on participation by persons of low- and moderate-income who are residents of slum</w:t>
      </w:r>
      <w:r w:rsidRPr="00700015">
        <w:rPr>
          <w:rFonts w:ascii="Gill Sans MT" w:eastAsia="Gill Sans MT" w:hAnsi="Gill Sans MT" w:cs="Gill Sans MT"/>
          <w:spacing w:val="-28"/>
          <w:szCs w:val="24"/>
        </w:rPr>
        <w:t xml:space="preserve"> </w:t>
      </w:r>
      <w:r w:rsidRPr="00700015">
        <w:rPr>
          <w:rFonts w:ascii="Gill Sans MT" w:eastAsia="Gill Sans MT" w:hAnsi="Gill Sans MT" w:cs="Gill Sans MT"/>
          <w:szCs w:val="24"/>
        </w:rPr>
        <w:t>and blighted areas and of areas in which funds are proposed to be</w:t>
      </w:r>
      <w:r w:rsidRPr="00700015">
        <w:rPr>
          <w:rFonts w:ascii="Gill Sans MT" w:eastAsia="Gill Sans MT" w:hAnsi="Gill Sans MT" w:cs="Gill Sans MT"/>
          <w:spacing w:val="-21"/>
          <w:szCs w:val="24"/>
        </w:rPr>
        <w:t xml:space="preserve"> </w:t>
      </w:r>
      <w:r w:rsidRPr="00700015">
        <w:rPr>
          <w:rFonts w:ascii="Gill Sans MT" w:eastAsia="Gill Sans MT" w:hAnsi="Gill Sans MT" w:cs="Gill Sans MT"/>
          <w:szCs w:val="24"/>
        </w:rPr>
        <w:t>used;</w:t>
      </w:r>
    </w:p>
    <w:p w14:paraId="42DF2CC7" w14:textId="77777777" w:rsidR="00700015" w:rsidRPr="00700015" w:rsidRDefault="00700015" w:rsidP="00700015">
      <w:pPr>
        <w:widowControl w:val="0"/>
        <w:numPr>
          <w:ilvl w:val="7"/>
          <w:numId w:val="19"/>
        </w:numPr>
        <w:autoSpaceDE w:val="0"/>
        <w:autoSpaceDN w:val="0"/>
        <w:spacing w:after="120"/>
        <w:ind w:left="1170" w:hanging="540"/>
        <w:jc w:val="both"/>
        <w:rPr>
          <w:rFonts w:ascii="Gill Sans MT" w:eastAsia="Gill Sans MT" w:hAnsi="Gill Sans MT" w:cs="Gill Sans MT"/>
          <w:szCs w:val="24"/>
        </w:rPr>
      </w:pPr>
      <w:r w:rsidRPr="00700015">
        <w:rPr>
          <w:rFonts w:ascii="Gill Sans MT" w:eastAsia="Gill Sans MT" w:hAnsi="Gill Sans MT" w:cs="Gill Sans MT"/>
          <w:szCs w:val="24"/>
        </w:rPr>
        <w:t>Provides citizens with reasonable and timely ADA compliant access to local meetings, information, and records relating to the unit of local government's proposed and actual use of CDBG</w:t>
      </w:r>
      <w:r w:rsidRPr="00700015">
        <w:rPr>
          <w:rFonts w:ascii="Gill Sans MT" w:eastAsia="Gill Sans MT" w:hAnsi="Gill Sans MT" w:cs="Gill Sans MT"/>
          <w:spacing w:val="-11"/>
          <w:szCs w:val="24"/>
        </w:rPr>
        <w:t xml:space="preserve"> </w:t>
      </w:r>
      <w:r w:rsidRPr="00700015">
        <w:rPr>
          <w:rFonts w:ascii="Gill Sans MT" w:eastAsia="Gill Sans MT" w:hAnsi="Gill Sans MT" w:cs="Gill Sans MT"/>
          <w:szCs w:val="24"/>
        </w:rPr>
        <w:t>funds;</w:t>
      </w:r>
    </w:p>
    <w:p w14:paraId="06C59900" w14:textId="77777777" w:rsidR="00700015" w:rsidRPr="00700015" w:rsidRDefault="00700015" w:rsidP="00700015">
      <w:pPr>
        <w:widowControl w:val="0"/>
        <w:numPr>
          <w:ilvl w:val="7"/>
          <w:numId w:val="19"/>
        </w:numPr>
        <w:autoSpaceDE w:val="0"/>
        <w:autoSpaceDN w:val="0"/>
        <w:spacing w:after="120"/>
        <w:ind w:left="1170" w:hanging="540"/>
        <w:jc w:val="both"/>
        <w:rPr>
          <w:rFonts w:ascii="Gill Sans MT" w:eastAsia="Gill Sans MT" w:hAnsi="Gill Sans MT" w:cs="Gill Sans MT"/>
          <w:szCs w:val="24"/>
        </w:rPr>
      </w:pPr>
      <w:r w:rsidRPr="00700015">
        <w:rPr>
          <w:rFonts w:ascii="Gill Sans MT" w:eastAsia="Gill Sans MT" w:hAnsi="Gill Sans MT" w:cs="Gill Sans MT"/>
          <w:szCs w:val="24"/>
        </w:rPr>
        <w:t>Provides for technical assistance to groups representative of persons of low and moderate income that request such assistance in developing proposals with the</w:t>
      </w:r>
      <w:r w:rsidRPr="00700015">
        <w:rPr>
          <w:rFonts w:ascii="Gill Sans MT" w:eastAsia="Gill Sans MT" w:hAnsi="Gill Sans MT" w:cs="Gill Sans MT"/>
          <w:spacing w:val="-26"/>
          <w:szCs w:val="24"/>
        </w:rPr>
        <w:t xml:space="preserve"> </w:t>
      </w:r>
      <w:r w:rsidRPr="00700015">
        <w:rPr>
          <w:rFonts w:ascii="Gill Sans MT" w:eastAsia="Gill Sans MT" w:hAnsi="Gill Sans MT" w:cs="Gill Sans MT"/>
          <w:szCs w:val="24"/>
        </w:rPr>
        <w:t>level and type of assistance to be determined by the</w:t>
      </w:r>
      <w:r w:rsidRPr="00700015">
        <w:rPr>
          <w:rFonts w:ascii="Gill Sans MT" w:eastAsia="Gill Sans MT" w:hAnsi="Gill Sans MT" w:cs="Gill Sans MT"/>
          <w:spacing w:val="-9"/>
          <w:szCs w:val="24"/>
        </w:rPr>
        <w:t xml:space="preserve"> </w:t>
      </w:r>
      <w:r w:rsidRPr="00700015">
        <w:rPr>
          <w:rFonts w:ascii="Gill Sans MT" w:eastAsia="Gill Sans MT" w:hAnsi="Gill Sans MT" w:cs="Gill Sans MT"/>
          <w:szCs w:val="24"/>
        </w:rPr>
        <w:t>grantee;</w:t>
      </w:r>
    </w:p>
    <w:p w14:paraId="658B4C25" w14:textId="77777777" w:rsidR="00700015" w:rsidRPr="00700015" w:rsidRDefault="00700015" w:rsidP="00700015">
      <w:pPr>
        <w:widowControl w:val="0"/>
        <w:numPr>
          <w:ilvl w:val="7"/>
          <w:numId w:val="19"/>
        </w:numPr>
        <w:autoSpaceDE w:val="0"/>
        <w:autoSpaceDN w:val="0"/>
        <w:spacing w:after="120"/>
        <w:ind w:left="1170" w:hanging="540"/>
        <w:jc w:val="both"/>
        <w:rPr>
          <w:rFonts w:ascii="Gill Sans MT" w:eastAsia="Gill Sans MT" w:hAnsi="Gill Sans MT" w:cs="Gill Sans MT"/>
          <w:szCs w:val="24"/>
        </w:rPr>
      </w:pPr>
      <w:r w:rsidRPr="00700015">
        <w:rPr>
          <w:rFonts w:ascii="Gill Sans MT" w:eastAsia="Gill Sans MT" w:hAnsi="Gill Sans MT" w:cs="Gill Sans MT"/>
          <w:szCs w:val="24"/>
        </w:rPr>
        <w:t>Provides for public hearings to obtain citizen views and to respond to proposals and questions at all stages of the community development program, including at least</w:t>
      </w:r>
      <w:r w:rsidRPr="00700015">
        <w:rPr>
          <w:rFonts w:ascii="Gill Sans MT" w:eastAsia="Gill Sans MT" w:hAnsi="Gill Sans MT" w:cs="Gill Sans MT"/>
          <w:spacing w:val="-28"/>
          <w:szCs w:val="24"/>
        </w:rPr>
        <w:t xml:space="preserve"> </w:t>
      </w:r>
      <w:r w:rsidRPr="00700015">
        <w:rPr>
          <w:rFonts w:ascii="Gill Sans MT" w:eastAsia="Gill Sans MT" w:hAnsi="Gill Sans MT" w:cs="Gill Sans MT"/>
          <w:szCs w:val="24"/>
        </w:rPr>
        <w:t>the development of needs, the review of proposed activities, and review of program performance, which hearings shall be held after adequate notice, at times and locations convenient to potential or actual beneficiaries, and with accommodations for the</w:t>
      </w:r>
      <w:r w:rsidRPr="00700015">
        <w:rPr>
          <w:rFonts w:ascii="Gill Sans MT" w:eastAsia="Gill Sans MT" w:hAnsi="Gill Sans MT" w:cs="Gill Sans MT"/>
          <w:spacing w:val="-3"/>
          <w:szCs w:val="24"/>
        </w:rPr>
        <w:t xml:space="preserve"> </w:t>
      </w:r>
      <w:r w:rsidRPr="00700015">
        <w:rPr>
          <w:rFonts w:ascii="Gill Sans MT" w:eastAsia="Gill Sans MT" w:hAnsi="Gill Sans MT" w:cs="Gill Sans MT"/>
          <w:szCs w:val="24"/>
        </w:rPr>
        <w:t>disabled.  This shall include one public hearing prior to the submission of the CDBG application;</w:t>
      </w:r>
    </w:p>
    <w:p w14:paraId="2BF51BA8" w14:textId="77777777" w:rsidR="00700015" w:rsidRPr="00700015" w:rsidRDefault="00700015" w:rsidP="00700015">
      <w:pPr>
        <w:widowControl w:val="0"/>
        <w:numPr>
          <w:ilvl w:val="7"/>
          <w:numId w:val="19"/>
        </w:numPr>
        <w:autoSpaceDE w:val="0"/>
        <w:autoSpaceDN w:val="0"/>
        <w:spacing w:after="120"/>
        <w:ind w:left="1170" w:hanging="540"/>
        <w:jc w:val="both"/>
        <w:rPr>
          <w:rFonts w:ascii="Gill Sans MT" w:eastAsia="Gill Sans MT" w:hAnsi="Gill Sans MT" w:cs="Gill Sans MT"/>
          <w:szCs w:val="24"/>
        </w:rPr>
      </w:pPr>
      <w:r w:rsidRPr="00700015">
        <w:rPr>
          <w:rFonts w:ascii="Gill Sans MT" w:eastAsia="Gill Sans MT" w:hAnsi="Gill Sans MT" w:cs="Gill Sans MT"/>
          <w:szCs w:val="24"/>
        </w:rPr>
        <w:t>Solicit and provide for a timely written answer to written complaints and grievances,</w:t>
      </w:r>
      <w:r w:rsidRPr="00700015">
        <w:rPr>
          <w:rFonts w:ascii="Gill Sans MT" w:eastAsia="Gill Sans MT" w:hAnsi="Gill Sans MT" w:cs="Gill Sans MT"/>
          <w:spacing w:val="-24"/>
          <w:szCs w:val="24"/>
        </w:rPr>
        <w:t xml:space="preserve"> </w:t>
      </w:r>
      <w:r w:rsidRPr="00700015">
        <w:rPr>
          <w:rFonts w:ascii="Gill Sans MT" w:eastAsia="Gill Sans MT" w:hAnsi="Gill Sans MT" w:cs="Gill Sans MT"/>
          <w:szCs w:val="24"/>
        </w:rPr>
        <w:t>within fifteen (15) working days where practicable,</w:t>
      </w:r>
      <w:r w:rsidRPr="00700015">
        <w:rPr>
          <w:rFonts w:ascii="Gill Sans MT" w:eastAsia="Gill Sans MT" w:hAnsi="Gill Sans MT" w:cs="Gill Sans MT"/>
          <w:spacing w:val="-4"/>
          <w:szCs w:val="24"/>
        </w:rPr>
        <w:t xml:space="preserve"> </w:t>
      </w:r>
      <w:r w:rsidRPr="00700015">
        <w:rPr>
          <w:rFonts w:ascii="Gill Sans MT" w:eastAsia="Gill Sans MT" w:hAnsi="Gill Sans MT" w:cs="Gill Sans MT"/>
          <w:szCs w:val="24"/>
        </w:rPr>
        <w:t>and;</w:t>
      </w:r>
    </w:p>
    <w:p w14:paraId="7532CB4D" w14:textId="77777777" w:rsidR="00700015" w:rsidRPr="00700015" w:rsidRDefault="00700015" w:rsidP="00700015">
      <w:pPr>
        <w:widowControl w:val="0"/>
        <w:numPr>
          <w:ilvl w:val="7"/>
          <w:numId w:val="19"/>
        </w:numPr>
        <w:autoSpaceDE w:val="0"/>
        <w:autoSpaceDN w:val="0"/>
        <w:spacing w:after="120"/>
        <w:ind w:left="1170" w:hanging="540"/>
        <w:jc w:val="both"/>
        <w:rPr>
          <w:rFonts w:ascii="Gill Sans MT" w:eastAsia="Gill Sans MT" w:hAnsi="Gill Sans MT" w:cs="Gill Sans MT"/>
          <w:szCs w:val="24"/>
        </w:rPr>
      </w:pPr>
      <w:r w:rsidRPr="00700015">
        <w:rPr>
          <w:rFonts w:ascii="Gill Sans MT" w:eastAsia="Gill Sans MT" w:hAnsi="Gill Sans MT" w:cs="Gill Sans MT"/>
          <w:szCs w:val="24"/>
        </w:rPr>
        <w:t>Identify how the needs of non-English speaking residents will be met in the case</w:t>
      </w:r>
      <w:r w:rsidRPr="00700015">
        <w:rPr>
          <w:rFonts w:ascii="Gill Sans MT" w:eastAsia="Gill Sans MT" w:hAnsi="Gill Sans MT" w:cs="Gill Sans MT"/>
          <w:spacing w:val="-31"/>
          <w:szCs w:val="24"/>
        </w:rPr>
        <w:t xml:space="preserve"> </w:t>
      </w:r>
      <w:r w:rsidRPr="00700015">
        <w:rPr>
          <w:rFonts w:ascii="Gill Sans MT" w:eastAsia="Gill Sans MT" w:hAnsi="Gill Sans MT" w:cs="Gill Sans MT"/>
          <w:szCs w:val="24"/>
        </w:rPr>
        <w:t>of public hearings where non-English speaking residents can be reasonably expected to</w:t>
      </w:r>
      <w:r w:rsidRPr="00700015">
        <w:rPr>
          <w:rFonts w:ascii="Gill Sans MT" w:eastAsia="Gill Sans MT" w:hAnsi="Gill Sans MT" w:cs="Gill Sans MT"/>
          <w:spacing w:val="-5"/>
          <w:szCs w:val="24"/>
        </w:rPr>
        <w:t xml:space="preserve"> </w:t>
      </w:r>
      <w:r w:rsidRPr="00700015">
        <w:rPr>
          <w:rFonts w:ascii="Gill Sans MT" w:eastAsia="Gill Sans MT" w:hAnsi="Gill Sans MT" w:cs="Gill Sans MT"/>
          <w:szCs w:val="24"/>
        </w:rPr>
        <w:t>participate.</w:t>
      </w:r>
    </w:p>
    <w:p w14:paraId="38AE4FEB" w14:textId="77777777" w:rsidR="00700015" w:rsidRPr="00700015" w:rsidRDefault="00700015" w:rsidP="00700015">
      <w:pPr>
        <w:widowControl w:val="0"/>
        <w:numPr>
          <w:ilvl w:val="6"/>
          <w:numId w:val="26"/>
        </w:numPr>
        <w:autoSpaceDE w:val="0"/>
        <w:autoSpaceDN w:val="0"/>
        <w:spacing w:before="120" w:after="120"/>
        <w:ind w:left="540" w:hanging="540"/>
        <w:jc w:val="both"/>
        <w:rPr>
          <w:rFonts w:ascii="Gill Sans MT" w:eastAsia="Gill Sans MT" w:hAnsi="Gill Sans MT" w:cs="Gill Sans MT"/>
          <w:b/>
          <w:bCs/>
          <w:szCs w:val="24"/>
        </w:rPr>
      </w:pPr>
      <w:r w:rsidRPr="00700015">
        <w:rPr>
          <w:rFonts w:ascii="Gill Sans MT" w:eastAsia="Gill Sans MT" w:hAnsi="Gill Sans MT" w:cs="Gill Sans MT"/>
          <w:b/>
          <w:bCs/>
          <w:szCs w:val="24"/>
        </w:rPr>
        <w:lastRenderedPageBreak/>
        <w:t>National Objective</w:t>
      </w:r>
    </w:p>
    <w:p w14:paraId="123CC975" w14:textId="77777777" w:rsidR="00700015" w:rsidRPr="00700015" w:rsidRDefault="00700015" w:rsidP="00700015">
      <w:pPr>
        <w:widowControl w:val="0"/>
        <w:tabs>
          <w:tab w:val="left" w:pos="840"/>
        </w:tabs>
        <w:autoSpaceDE w:val="0"/>
        <w:autoSpaceDN w:val="0"/>
        <w:spacing w:line="220" w:lineRule="auto"/>
        <w:ind w:left="540"/>
        <w:jc w:val="both"/>
        <w:rPr>
          <w:rFonts w:ascii="Gill Sans MT" w:eastAsia="Gill Sans MT" w:hAnsi="Gill Sans MT" w:cs="Gill Sans MT"/>
          <w:szCs w:val="24"/>
        </w:rPr>
      </w:pPr>
      <w:r w:rsidRPr="00700015">
        <w:rPr>
          <w:rFonts w:ascii="Gill Sans MT" w:eastAsia="Gill Sans MT" w:hAnsi="Gill Sans MT" w:cs="Gill Sans MT"/>
          <w:szCs w:val="24"/>
        </w:rPr>
        <w:t>The applicant’s Community Development Block Grant program has been developed so as</w:t>
      </w:r>
      <w:r w:rsidRPr="00700015">
        <w:rPr>
          <w:rFonts w:ascii="Gill Sans MT" w:eastAsia="Gill Sans MT" w:hAnsi="Gill Sans MT" w:cs="Gill Sans MT"/>
          <w:spacing w:val="-24"/>
          <w:szCs w:val="24"/>
        </w:rPr>
        <w:t xml:space="preserve"> </w:t>
      </w:r>
      <w:r w:rsidRPr="00700015">
        <w:rPr>
          <w:rFonts w:ascii="Gill Sans MT" w:eastAsia="Gill Sans MT" w:hAnsi="Gill Sans MT" w:cs="Gill Sans MT"/>
          <w:szCs w:val="24"/>
        </w:rPr>
        <w:t>to give maximum feasible priority to activities that will benefit low- and moderate-income households, will aid in the prevention or elimination of slums or blight, or meet community development needs having a particular</w:t>
      </w:r>
      <w:r w:rsidRPr="00700015">
        <w:rPr>
          <w:rFonts w:ascii="Gill Sans MT" w:eastAsia="Gill Sans MT" w:hAnsi="Gill Sans MT" w:cs="Gill Sans MT"/>
          <w:spacing w:val="-5"/>
          <w:szCs w:val="24"/>
        </w:rPr>
        <w:t xml:space="preserve"> </w:t>
      </w:r>
      <w:r w:rsidRPr="00700015">
        <w:rPr>
          <w:rFonts w:ascii="Gill Sans MT" w:eastAsia="Gill Sans MT" w:hAnsi="Gill Sans MT" w:cs="Gill Sans MT"/>
          <w:szCs w:val="24"/>
        </w:rPr>
        <w:t>urgency.</w:t>
      </w:r>
    </w:p>
    <w:p w14:paraId="4109543D" w14:textId="77777777" w:rsidR="00700015" w:rsidRPr="00700015" w:rsidRDefault="00700015" w:rsidP="00700015">
      <w:pPr>
        <w:widowControl w:val="0"/>
        <w:tabs>
          <w:tab w:val="left" w:pos="840"/>
        </w:tabs>
        <w:autoSpaceDE w:val="0"/>
        <w:autoSpaceDN w:val="0"/>
        <w:spacing w:line="220" w:lineRule="auto"/>
        <w:ind w:left="540"/>
        <w:jc w:val="both"/>
        <w:rPr>
          <w:rFonts w:ascii="Gill Sans MT" w:eastAsia="Gill Sans MT" w:hAnsi="Gill Sans MT" w:cs="Gill Sans MT"/>
          <w:szCs w:val="24"/>
        </w:rPr>
      </w:pPr>
    </w:p>
    <w:p w14:paraId="1DF16D9F" w14:textId="77777777" w:rsidR="00700015" w:rsidRPr="00700015" w:rsidRDefault="00700015" w:rsidP="00700015">
      <w:pPr>
        <w:widowControl w:val="0"/>
        <w:tabs>
          <w:tab w:val="left" w:pos="840"/>
        </w:tabs>
        <w:autoSpaceDE w:val="0"/>
        <w:autoSpaceDN w:val="0"/>
        <w:spacing w:line="220" w:lineRule="auto"/>
        <w:ind w:left="540"/>
        <w:jc w:val="both"/>
        <w:rPr>
          <w:rFonts w:ascii="Gill Sans MT" w:eastAsia="Gill Sans MT" w:hAnsi="Gill Sans MT" w:cs="Gill Sans MT"/>
          <w:szCs w:val="24"/>
        </w:rPr>
      </w:pPr>
      <w:r w:rsidRPr="00700015">
        <w:rPr>
          <w:rFonts w:ascii="Gill Sans MT" w:eastAsia="Gill Sans MT" w:hAnsi="Gill Sans MT" w:cs="Gill Sans MT"/>
          <w:szCs w:val="24"/>
        </w:rPr>
        <w:t>It has determined that the proposed activity will meet the identified community</w:t>
      </w:r>
      <w:r w:rsidRPr="00700015">
        <w:rPr>
          <w:rFonts w:ascii="Gill Sans MT" w:eastAsia="Gill Sans MT" w:hAnsi="Gill Sans MT" w:cs="Gill Sans MT"/>
          <w:spacing w:val="-26"/>
          <w:szCs w:val="24"/>
        </w:rPr>
        <w:t xml:space="preserve"> </w:t>
      </w:r>
      <w:r w:rsidRPr="00700015">
        <w:rPr>
          <w:rFonts w:ascii="Gill Sans MT" w:eastAsia="Gill Sans MT" w:hAnsi="Gill Sans MT" w:cs="Gill Sans MT"/>
          <w:szCs w:val="24"/>
        </w:rPr>
        <w:t>development needs of its jurisdiction and will carry out its proposed activity in a manner that will significantly benefit the residents of its jurisdiction. Any CDBG expenditures that</w:t>
      </w:r>
      <w:r w:rsidRPr="00700015">
        <w:rPr>
          <w:rFonts w:ascii="Gill Sans MT" w:eastAsia="Gill Sans MT" w:hAnsi="Gill Sans MT" w:cs="Gill Sans MT"/>
          <w:spacing w:val="-22"/>
          <w:szCs w:val="24"/>
        </w:rPr>
        <w:t xml:space="preserve"> </w:t>
      </w:r>
      <w:r w:rsidRPr="00700015">
        <w:rPr>
          <w:rFonts w:ascii="Gill Sans MT" w:eastAsia="Gill Sans MT" w:hAnsi="Gill Sans MT" w:cs="Gill Sans MT"/>
          <w:szCs w:val="24"/>
        </w:rPr>
        <w:t>serve beneficiaries outside the jurisdiction will not be unreasonably disproportionate to the benefits to its residents.</w:t>
      </w:r>
    </w:p>
    <w:p w14:paraId="52072ED9" w14:textId="77777777" w:rsidR="00700015" w:rsidRPr="00700015" w:rsidRDefault="00700015" w:rsidP="00700015">
      <w:pPr>
        <w:widowControl w:val="0"/>
        <w:tabs>
          <w:tab w:val="left" w:pos="840"/>
        </w:tabs>
        <w:autoSpaceDE w:val="0"/>
        <w:autoSpaceDN w:val="0"/>
        <w:spacing w:line="220" w:lineRule="auto"/>
        <w:ind w:left="540"/>
        <w:jc w:val="both"/>
        <w:rPr>
          <w:rFonts w:ascii="Gill Sans MT" w:eastAsia="Gill Sans MT" w:hAnsi="Gill Sans MT" w:cs="Gill Sans MT"/>
          <w:szCs w:val="24"/>
        </w:rPr>
      </w:pPr>
    </w:p>
    <w:p w14:paraId="789D1C9C" w14:textId="77777777" w:rsidR="00700015" w:rsidRPr="00700015" w:rsidRDefault="00700015" w:rsidP="005F0D8C">
      <w:pPr>
        <w:widowControl w:val="0"/>
        <w:numPr>
          <w:ilvl w:val="6"/>
          <w:numId w:val="26"/>
        </w:numPr>
        <w:autoSpaceDE w:val="0"/>
        <w:autoSpaceDN w:val="0"/>
        <w:spacing w:before="120" w:after="120"/>
        <w:jc w:val="both"/>
        <w:rPr>
          <w:rFonts w:ascii="Gill Sans MT" w:eastAsia="Gill Sans MT" w:hAnsi="Gill Sans MT" w:cs="Gill Sans MT"/>
          <w:b/>
          <w:bCs/>
          <w:szCs w:val="24"/>
        </w:rPr>
      </w:pPr>
      <w:r w:rsidRPr="00700015">
        <w:rPr>
          <w:rFonts w:ascii="Gill Sans MT" w:eastAsia="Gill Sans MT" w:hAnsi="Gill Sans MT" w:cs="Gill Sans MT"/>
          <w:b/>
          <w:bCs/>
          <w:szCs w:val="24"/>
        </w:rPr>
        <w:t>NEPA Environmental Review</w:t>
      </w:r>
    </w:p>
    <w:p w14:paraId="3E5F8E73" w14:textId="77777777" w:rsidR="00700015" w:rsidRPr="00700015" w:rsidRDefault="00700015" w:rsidP="00700015">
      <w:pPr>
        <w:widowControl w:val="0"/>
        <w:tabs>
          <w:tab w:val="left" w:pos="1067"/>
        </w:tabs>
        <w:autoSpaceDE w:val="0"/>
        <w:autoSpaceDN w:val="0"/>
        <w:ind w:left="540"/>
        <w:jc w:val="both"/>
        <w:rPr>
          <w:rFonts w:ascii="Gill Sans MT" w:eastAsia="Gill Sans MT" w:hAnsi="Gill Sans MT" w:cs="Gill Sans MT"/>
          <w:b/>
          <w:bCs/>
          <w:szCs w:val="24"/>
        </w:rPr>
      </w:pPr>
      <w:r w:rsidRPr="00700015">
        <w:rPr>
          <w:rFonts w:ascii="Gill Sans MT" w:eastAsia="Gill Sans MT" w:hAnsi="Gill Sans MT" w:cs="Gill Sans MT"/>
          <w:szCs w:val="24"/>
        </w:rPr>
        <w:t>Its chief executive officer, chief elected official, or other officer of applicant approved by</w:t>
      </w:r>
      <w:r w:rsidRPr="00700015">
        <w:rPr>
          <w:rFonts w:ascii="Gill Sans MT" w:eastAsia="Gill Sans MT" w:hAnsi="Gill Sans MT" w:cs="Gill Sans MT"/>
          <w:spacing w:val="-29"/>
          <w:szCs w:val="24"/>
        </w:rPr>
        <w:t xml:space="preserve"> </w:t>
      </w:r>
      <w:r w:rsidRPr="00700015">
        <w:rPr>
          <w:rFonts w:ascii="Gill Sans MT" w:eastAsia="Gill Sans MT" w:hAnsi="Gill Sans MT" w:cs="Gill Sans MT"/>
          <w:szCs w:val="24"/>
        </w:rPr>
        <w:t>the State will consent to assume the status of a responsible entity as defined by 24 CFR 58.2(a)(7) in compliance with the National Environmental Policy Act of 1969 insofar as the provisions of such Act apply to the Louisiana Community Development Block Grant Program.  With regard to environmental impact, it will comply with the National Environmental Policy Act of 1969 and Section 104(f) of the Housing and Community Development Act of 1974 (42 USC 5304(d).  Also included in this requirement is compliance with Executive Order 11988 relating to the evaluation of flood hazards, Section 102(a) of the Flood Disaster Protection Act of 1973 (Public Law 93-234) regarding the purchase of flood insurance, the National Historic Preservation Act of 1966 (54 USC 300101), the Clean Air Act (42 USC 7401), the Farmland Protection Act of 1981 ( USC 4201), the Endangered Species Act of 1973 (16 USC 1531), the Wild and Scenic Rivers Act of 1968 (16 USC 1271), HUD Environmental Standards (24 CFR Part 51), and implementing regulations (36 CFR 800.8)</w:t>
      </w:r>
    </w:p>
    <w:p w14:paraId="72E89C54" w14:textId="77777777" w:rsidR="00700015" w:rsidRPr="00700015" w:rsidRDefault="00700015" w:rsidP="00700015">
      <w:pPr>
        <w:widowControl w:val="0"/>
        <w:numPr>
          <w:ilvl w:val="6"/>
          <w:numId w:val="26"/>
        </w:numPr>
        <w:autoSpaceDE w:val="0"/>
        <w:autoSpaceDN w:val="0"/>
        <w:spacing w:before="120" w:after="120"/>
        <w:ind w:left="540" w:hanging="540"/>
        <w:jc w:val="both"/>
        <w:rPr>
          <w:rFonts w:ascii="Gill Sans MT" w:eastAsia="Gill Sans MT" w:hAnsi="Gill Sans MT" w:cs="Gill Sans MT"/>
          <w:b/>
          <w:bCs/>
          <w:szCs w:val="24"/>
        </w:rPr>
      </w:pPr>
      <w:r w:rsidRPr="00700015">
        <w:rPr>
          <w:rFonts w:ascii="Gill Sans MT" w:eastAsia="Gill Sans MT" w:hAnsi="Gill Sans MT" w:cs="Gill Sans MT"/>
          <w:b/>
          <w:bCs/>
          <w:szCs w:val="24"/>
        </w:rPr>
        <w:t>Uniform Administrative Requirements</w:t>
      </w:r>
    </w:p>
    <w:p w14:paraId="60C23873" w14:textId="77777777" w:rsidR="00700015" w:rsidRPr="00700015" w:rsidRDefault="00700015" w:rsidP="00700015">
      <w:pPr>
        <w:widowControl w:val="0"/>
        <w:autoSpaceDE w:val="0"/>
        <w:autoSpaceDN w:val="0"/>
        <w:spacing w:before="120" w:after="120"/>
        <w:ind w:left="540"/>
        <w:jc w:val="both"/>
        <w:rPr>
          <w:rFonts w:ascii="Gill Sans MT" w:eastAsia="Gill Sans MT" w:hAnsi="Gill Sans MT" w:cs="Gill Sans MT"/>
          <w:szCs w:val="24"/>
        </w:rPr>
      </w:pPr>
      <w:r w:rsidRPr="00700015">
        <w:rPr>
          <w:rFonts w:ascii="Gill Sans MT" w:eastAsia="Gill Sans MT" w:hAnsi="Gill Sans MT" w:cs="Gill Sans MT"/>
          <w:szCs w:val="24"/>
        </w:rPr>
        <w:t>It will comply with the applicable federal grant management regulations, policies, guidelines, and/or other requirements as they relate to the application, acceptance, and use of federal funds:  2 CFR Part 200 (Uniform</w:t>
      </w:r>
      <w:r w:rsidRPr="00700015">
        <w:rPr>
          <w:rFonts w:ascii="Gill Sans MT" w:eastAsia="Gill Sans MT" w:hAnsi="Gill Sans MT" w:cs="Gill Sans MT"/>
          <w:spacing w:val="-27"/>
          <w:szCs w:val="24"/>
        </w:rPr>
        <w:t xml:space="preserve"> </w:t>
      </w:r>
      <w:r w:rsidRPr="00700015">
        <w:rPr>
          <w:rFonts w:ascii="Gill Sans MT" w:eastAsia="Gill Sans MT" w:hAnsi="Gill Sans MT" w:cs="Gill Sans MT"/>
          <w:szCs w:val="24"/>
        </w:rPr>
        <w:t>Administrative Requirements, Cost Principles, and Audit Requirements for Federal</w:t>
      </w:r>
      <w:r w:rsidRPr="00700015">
        <w:rPr>
          <w:rFonts w:ascii="Gill Sans MT" w:eastAsia="Gill Sans MT" w:hAnsi="Gill Sans MT" w:cs="Gill Sans MT"/>
          <w:spacing w:val="-17"/>
          <w:szCs w:val="24"/>
        </w:rPr>
        <w:t xml:space="preserve"> </w:t>
      </w:r>
      <w:r w:rsidRPr="00700015">
        <w:rPr>
          <w:rFonts w:ascii="Gill Sans MT" w:eastAsia="Gill Sans MT" w:hAnsi="Gill Sans MT" w:cs="Gill Sans MT"/>
          <w:szCs w:val="24"/>
        </w:rPr>
        <w:t xml:space="preserve">Awards).  </w:t>
      </w:r>
    </w:p>
    <w:p w14:paraId="15FC9063" w14:textId="77777777" w:rsidR="00700015" w:rsidRPr="00700015" w:rsidRDefault="00700015" w:rsidP="00700015">
      <w:pPr>
        <w:widowControl w:val="0"/>
        <w:autoSpaceDE w:val="0"/>
        <w:autoSpaceDN w:val="0"/>
        <w:spacing w:before="120" w:after="120"/>
        <w:ind w:left="540"/>
        <w:jc w:val="both"/>
        <w:rPr>
          <w:rFonts w:ascii="Gill Sans MT" w:eastAsia="Gill Sans MT" w:hAnsi="Gill Sans MT" w:cs="Gill Sans MT"/>
          <w:b/>
          <w:bCs/>
          <w:szCs w:val="24"/>
        </w:rPr>
      </w:pPr>
      <w:r w:rsidRPr="00700015">
        <w:rPr>
          <w:rFonts w:ascii="Gill Sans MT" w:eastAsia="Gill Sans MT" w:hAnsi="Gill Sans MT" w:cs="Gill Sans MT"/>
          <w:szCs w:val="24"/>
        </w:rPr>
        <w:t>It has the ability to comply with the Financial Management requirements in Subpart D, the Cost Principles requirements in Subpart E and the Audit</w:t>
      </w:r>
      <w:r w:rsidRPr="00700015">
        <w:rPr>
          <w:rFonts w:ascii="Gill Sans MT" w:eastAsia="Gill Sans MT" w:hAnsi="Gill Sans MT" w:cs="Gill Sans MT"/>
          <w:spacing w:val="-24"/>
          <w:szCs w:val="24"/>
        </w:rPr>
        <w:t xml:space="preserve"> </w:t>
      </w:r>
      <w:r w:rsidRPr="00700015">
        <w:rPr>
          <w:rFonts w:ascii="Gill Sans MT" w:eastAsia="Gill Sans MT" w:hAnsi="Gill Sans MT" w:cs="Gill Sans MT"/>
          <w:szCs w:val="24"/>
        </w:rPr>
        <w:t>requirements in Subpart F. In particular it assures it will be responsible for the preparation of appropriate financial statements in accordance with the requirements of 2 CFR 200.508.</w:t>
      </w:r>
    </w:p>
    <w:p w14:paraId="153BDC11" w14:textId="77777777" w:rsidR="00700015" w:rsidRPr="00700015" w:rsidRDefault="00700015" w:rsidP="005F0D8C">
      <w:pPr>
        <w:widowControl w:val="0"/>
        <w:numPr>
          <w:ilvl w:val="6"/>
          <w:numId w:val="26"/>
        </w:numPr>
        <w:autoSpaceDE w:val="0"/>
        <w:autoSpaceDN w:val="0"/>
        <w:spacing w:before="120" w:after="120"/>
        <w:jc w:val="both"/>
        <w:rPr>
          <w:rFonts w:ascii="Gill Sans MT" w:eastAsia="Gill Sans MT" w:hAnsi="Gill Sans MT" w:cs="Gill Sans MT"/>
          <w:b/>
          <w:bCs/>
          <w:szCs w:val="24"/>
        </w:rPr>
      </w:pPr>
      <w:r w:rsidRPr="00700015">
        <w:rPr>
          <w:rFonts w:ascii="Gill Sans MT" w:eastAsia="Gill Sans MT" w:hAnsi="Gill Sans MT" w:cs="Gill Sans MT"/>
          <w:b/>
          <w:bCs/>
          <w:szCs w:val="24"/>
        </w:rPr>
        <w:t>Nondiscrimination/Equal Access</w:t>
      </w:r>
    </w:p>
    <w:p w14:paraId="34763132" w14:textId="77777777" w:rsidR="00700015" w:rsidRPr="00700015" w:rsidRDefault="00700015" w:rsidP="00700015">
      <w:pPr>
        <w:widowControl w:val="0"/>
        <w:tabs>
          <w:tab w:val="left" w:pos="840"/>
        </w:tabs>
        <w:autoSpaceDE w:val="0"/>
        <w:autoSpaceDN w:val="0"/>
        <w:ind w:left="540"/>
        <w:jc w:val="both"/>
        <w:rPr>
          <w:rFonts w:ascii="Gill Sans MT" w:eastAsia="Gill Sans MT" w:hAnsi="Gill Sans MT" w:cs="Gill Sans MT"/>
          <w:szCs w:val="24"/>
        </w:rPr>
      </w:pPr>
      <w:r w:rsidRPr="00700015">
        <w:rPr>
          <w:rFonts w:ascii="Gill Sans MT" w:eastAsia="Gill Sans MT" w:hAnsi="Gill Sans MT" w:cs="Gill Sans MT"/>
          <w:szCs w:val="24"/>
        </w:rPr>
        <w:t>It will comply</w:t>
      </w:r>
      <w:r w:rsidRPr="00700015">
        <w:rPr>
          <w:rFonts w:ascii="Gill Sans MT" w:eastAsia="Gill Sans MT" w:hAnsi="Gill Sans MT" w:cs="Gill Sans MT"/>
          <w:spacing w:val="-4"/>
          <w:szCs w:val="24"/>
        </w:rPr>
        <w:t xml:space="preserve"> </w:t>
      </w:r>
      <w:r w:rsidRPr="00700015">
        <w:rPr>
          <w:rFonts w:ascii="Gill Sans MT" w:eastAsia="Gill Sans MT" w:hAnsi="Gill Sans MT" w:cs="Gill Sans MT"/>
          <w:szCs w:val="24"/>
        </w:rPr>
        <w:t>with the following regarding nondiscrimination laws and practices:</w:t>
      </w:r>
    </w:p>
    <w:p w14:paraId="354A2DC5" w14:textId="77777777" w:rsidR="00700015" w:rsidRPr="00700015" w:rsidRDefault="00700015" w:rsidP="00700015">
      <w:pPr>
        <w:widowControl w:val="0"/>
        <w:autoSpaceDE w:val="0"/>
        <w:autoSpaceDN w:val="0"/>
        <w:spacing w:before="1"/>
        <w:jc w:val="both"/>
        <w:rPr>
          <w:rFonts w:ascii="Gill Sans MT" w:eastAsia="Gill Sans MT" w:hAnsi="Gill Sans MT" w:cs="Gill Sans MT"/>
          <w:szCs w:val="24"/>
        </w:rPr>
      </w:pPr>
    </w:p>
    <w:p w14:paraId="79CAB9E7" w14:textId="77777777" w:rsidR="00700015" w:rsidRPr="00700015" w:rsidRDefault="00700015" w:rsidP="00700015">
      <w:pPr>
        <w:widowControl w:val="0"/>
        <w:numPr>
          <w:ilvl w:val="1"/>
          <w:numId w:val="24"/>
        </w:numPr>
        <w:tabs>
          <w:tab w:val="left" w:pos="1559"/>
          <w:tab w:val="left" w:pos="1560"/>
        </w:tabs>
        <w:autoSpaceDE w:val="0"/>
        <w:autoSpaceDN w:val="0"/>
        <w:spacing w:after="120"/>
        <w:ind w:left="1170" w:hanging="540"/>
        <w:jc w:val="both"/>
        <w:rPr>
          <w:rFonts w:ascii="Gill Sans MT" w:eastAsia="Gill Sans MT" w:hAnsi="Gill Sans MT" w:cs="Gill Sans MT"/>
          <w:szCs w:val="24"/>
        </w:rPr>
      </w:pPr>
      <w:r w:rsidRPr="00700015">
        <w:rPr>
          <w:rFonts w:ascii="Gill Sans MT" w:eastAsia="Gill Sans MT" w:hAnsi="Gill Sans MT" w:cs="Gill Sans MT"/>
          <w:b/>
          <w:bCs/>
          <w:szCs w:val="24"/>
        </w:rPr>
        <w:t>Title VI of the Civil Rights Acts of 1964</w:t>
      </w:r>
      <w:r w:rsidRPr="00700015">
        <w:rPr>
          <w:rFonts w:ascii="Gill Sans MT" w:eastAsia="Gill Sans MT" w:hAnsi="Gill Sans MT" w:cs="Gill Sans MT"/>
          <w:szCs w:val="24"/>
        </w:rPr>
        <w:t xml:space="preserve"> (Pub. L. 88-252) (42 U.S.C. 2000d) as amended, and the regulations issued pursuant thereto (24 CFR Part 1), which provides that no person in the United States shall on the grounds of race, color, or national origin, be excluded from participation in, be denied the benefits of, or be otherwise subjected to discrimination under any program or activity for which the applicant receives federal financial assistance and will immediately take any measures necessary to effectuate this assurance. </w:t>
      </w:r>
    </w:p>
    <w:p w14:paraId="714ABCDD" w14:textId="77777777" w:rsidR="00700015" w:rsidRPr="00700015" w:rsidRDefault="00700015" w:rsidP="00700015">
      <w:pPr>
        <w:widowControl w:val="0"/>
        <w:numPr>
          <w:ilvl w:val="1"/>
          <w:numId w:val="26"/>
        </w:numPr>
        <w:tabs>
          <w:tab w:val="left" w:pos="1559"/>
          <w:tab w:val="left" w:pos="1560"/>
        </w:tabs>
        <w:autoSpaceDE w:val="0"/>
        <w:autoSpaceDN w:val="0"/>
        <w:spacing w:after="120"/>
        <w:ind w:left="1170" w:hanging="540"/>
        <w:jc w:val="both"/>
        <w:rPr>
          <w:rFonts w:ascii="Gill Sans MT" w:eastAsia="Gill Sans MT" w:hAnsi="Gill Sans MT" w:cs="Gill Sans MT"/>
          <w:szCs w:val="24"/>
        </w:rPr>
      </w:pPr>
      <w:r w:rsidRPr="00700015">
        <w:rPr>
          <w:rFonts w:ascii="Gill Sans MT" w:eastAsia="Gill Sans MT" w:hAnsi="Gill Sans MT" w:cs="Gill Sans MT"/>
          <w:b/>
          <w:bCs/>
          <w:szCs w:val="24"/>
        </w:rPr>
        <w:t>Title VIII of the Civil Rights Act of 1968</w:t>
      </w:r>
      <w:r w:rsidRPr="00700015">
        <w:rPr>
          <w:rFonts w:ascii="Gill Sans MT" w:eastAsia="Gill Sans MT" w:hAnsi="Gill Sans MT" w:cs="Gill Sans MT"/>
          <w:szCs w:val="24"/>
        </w:rPr>
        <w:t xml:space="preserve"> (Pub. L. 90-284) as amended; and will administer all programs and activities related to housing and community development in a manner affirmatively furthering fair housing.</w:t>
      </w:r>
    </w:p>
    <w:p w14:paraId="5B3C647E" w14:textId="77777777" w:rsidR="00700015" w:rsidRPr="00700015" w:rsidRDefault="00700015" w:rsidP="00700015">
      <w:pPr>
        <w:widowControl w:val="0"/>
        <w:numPr>
          <w:ilvl w:val="1"/>
          <w:numId w:val="26"/>
        </w:numPr>
        <w:tabs>
          <w:tab w:val="left" w:pos="1559"/>
          <w:tab w:val="left" w:pos="1560"/>
        </w:tabs>
        <w:autoSpaceDE w:val="0"/>
        <w:autoSpaceDN w:val="0"/>
        <w:spacing w:after="120"/>
        <w:ind w:left="1170" w:hanging="540"/>
        <w:jc w:val="both"/>
        <w:rPr>
          <w:rFonts w:ascii="Gill Sans MT" w:eastAsia="Gill Sans MT" w:hAnsi="Gill Sans MT" w:cs="Gill Sans MT"/>
          <w:szCs w:val="24"/>
        </w:rPr>
      </w:pPr>
      <w:r w:rsidRPr="00700015">
        <w:rPr>
          <w:rFonts w:ascii="Gill Sans MT" w:eastAsia="Gill Sans MT" w:hAnsi="Gill Sans MT" w:cs="Gill Sans MT"/>
          <w:b/>
          <w:bCs/>
          <w:szCs w:val="24"/>
        </w:rPr>
        <w:t>Executive Order 11063 (1962)</w:t>
      </w:r>
      <w:r w:rsidRPr="00700015">
        <w:rPr>
          <w:rFonts w:ascii="Gill Sans MT" w:eastAsia="Gill Sans MT" w:hAnsi="Gill Sans MT" w:cs="Gill Sans MT"/>
          <w:szCs w:val="24"/>
        </w:rPr>
        <w:t xml:space="preserve">, as amended by Executive Order 12259, requiring equal </w:t>
      </w:r>
      <w:r w:rsidRPr="00700015">
        <w:rPr>
          <w:rFonts w:ascii="Gill Sans MT" w:eastAsia="Gill Sans MT" w:hAnsi="Gill Sans MT" w:cs="Gill Sans MT"/>
          <w:szCs w:val="24"/>
        </w:rPr>
        <w:lastRenderedPageBreak/>
        <w:t>opportunity in housing by prohibiting discrimination on the basis of race, color, religion, sex or national origin in the sale or rental of housing built with federal assistance.</w:t>
      </w:r>
    </w:p>
    <w:p w14:paraId="36E81981" w14:textId="77777777" w:rsidR="00700015" w:rsidRPr="00700015" w:rsidRDefault="00700015" w:rsidP="00700015">
      <w:pPr>
        <w:widowControl w:val="0"/>
        <w:numPr>
          <w:ilvl w:val="1"/>
          <w:numId w:val="26"/>
        </w:numPr>
        <w:tabs>
          <w:tab w:val="left" w:pos="1559"/>
          <w:tab w:val="left" w:pos="1560"/>
        </w:tabs>
        <w:autoSpaceDE w:val="0"/>
        <w:autoSpaceDN w:val="0"/>
        <w:spacing w:after="120"/>
        <w:ind w:left="1170" w:hanging="540"/>
        <w:jc w:val="both"/>
        <w:rPr>
          <w:rFonts w:ascii="Gill Sans MT" w:eastAsia="Gill Sans MT" w:hAnsi="Gill Sans MT" w:cs="Gill Sans MT"/>
          <w:szCs w:val="24"/>
        </w:rPr>
      </w:pPr>
      <w:r w:rsidRPr="00700015">
        <w:rPr>
          <w:rFonts w:ascii="Gill Sans MT" w:eastAsia="Gill Sans MT" w:hAnsi="Gill Sans MT" w:cs="Gill Sans MT"/>
          <w:b/>
          <w:bCs/>
          <w:szCs w:val="24"/>
        </w:rPr>
        <w:t>Executive Order 11246 (1965)</w:t>
      </w:r>
      <w:r w:rsidRPr="00700015">
        <w:rPr>
          <w:rFonts w:ascii="Gill Sans MT" w:eastAsia="Gill Sans MT" w:hAnsi="Gill Sans MT" w:cs="Gill Sans MT"/>
          <w:szCs w:val="24"/>
        </w:rPr>
        <w:t>, as amended by Executive Orders 11375, prohibiting discrimination on the basis of race, color, religion, sex or national origin in any phase of employment during the performance of federal or federally-assisted contracts in excess of $2,000.</w:t>
      </w:r>
    </w:p>
    <w:p w14:paraId="01273AA4" w14:textId="77777777" w:rsidR="00700015" w:rsidRPr="00700015" w:rsidRDefault="00700015" w:rsidP="00700015">
      <w:pPr>
        <w:widowControl w:val="0"/>
        <w:numPr>
          <w:ilvl w:val="1"/>
          <w:numId w:val="26"/>
        </w:numPr>
        <w:tabs>
          <w:tab w:val="left" w:pos="1559"/>
          <w:tab w:val="left" w:pos="1560"/>
        </w:tabs>
        <w:autoSpaceDE w:val="0"/>
        <w:autoSpaceDN w:val="0"/>
        <w:spacing w:after="120"/>
        <w:ind w:left="1170" w:hanging="540"/>
        <w:jc w:val="both"/>
        <w:rPr>
          <w:rFonts w:ascii="Gill Sans MT" w:eastAsia="Gill Sans MT" w:hAnsi="Gill Sans MT" w:cs="Gill Sans MT"/>
          <w:szCs w:val="24"/>
        </w:rPr>
      </w:pPr>
      <w:r w:rsidRPr="00700015">
        <w:rPr>
          <w:rFonts w:ascii="Gill Sans MT" w:eastAsia="Gill Sans MT" w:hAnsi="Gill Sans MT" w:cs="Gill Sans MT"/>
          <w:b/>
          <w:bCs/>
          <w:szCs w:val="24"/>
        </w:rPr>
        <w:t>Section 109 of the Housing and Community Development Act of 1974</w:t>
      </w:r>
      <w:r w:rsidRPr="00700015">
        <w:rPr>
          <w:rFonts w:ascii="Gill Sans MT" w:eastAsia="Gill Sans MT" w:hAnsi="Gill Sans MT" w:cs="Gill Sans MT"/>
          <w:szCs w:val="24"/>
        </w:rPr>
        <w:t>, as amended and the regulations issued pursuant thereto (24 CFR Part 570.602) which provides that no person in the United States shall, on the grounds of race, color, national origin, or sex, be excluded from participation in, be denied the benefits of, or be subjected to discrimination under, any program or activity funded in whole or in part with funds provided under this Part. The policies and procedures necessary to ensure enforcement of section 109 are codified in 24 CFR part</w:t>
      </w:r>
      <w:r w:rsidRPr="00700015">
        <w:rPr>
          <w:rFonts w:ascii="Gill Sans MT" w:eastAsia="Gill Sans MT" w:hAnsi="Gill Sans MT" w:cs="Gill Sans MT"/>
          <w:spacing w:val="-24"/>
          <w:szCs w:val="24"/>
        </w:rPr>
        <w:t xml:space="preserve"> </w:t>
      </w:r>
      <w:r w:rsidRPr="00700015">
        <w:rPr>
          <w:rFonts w:ascii="Gill Sans MT" w:eastAsia="Gill Sans MT" w:hAnsi="Gill Sans MT" w:cs="Gill Sans MT"/>
          <w:szCs w:val="24"/>
        </w:rPr>
        <w:t>6.</w:t>
      </w:r>
    </w:p>
    <w:p w14:paraId="590151B6" w14:textId="77777777" w:rsidR="00700015" w:rsidRPr="00700015" w:rsidRDefault="00700015" w:rsidP="00700015">
      <w:pPr>
        <w:widowControl w:val="0"/>
        <w:numPr>
          <w:ilvl w:val="1"/>
          <w:numId w:val="26"/>
        </w:numPr>
        <w:tabs>
          <w:tab w:val="left" w:pos="1559"/>
          <w:tab w:val="left" w:pos="1560"/>
        </w:tabs>
        <w:autoSpaceDE w:val="0"/>
        <w:autoSpaceDN w:val="0"/>
        <w:spacing w:after="120"/>
        <w:ind w:left="1170" w:hanging="540"/>
        <w:jc w:val="both"/>
        <w:rPr>
          <w:rFonts w:ascii="Gill Sans MT" w:eastAsia="Gill Sans MT" w:hAnsi="Gill Sans MT" w:cs="Gill Sans MT"/>
          <w:szCs w:val="24"/>
        </w:rPr>
      </w:pPr>
      <w:r w:rsidRPr="00700015">
        <w:rPr>
          <w:rFonts w:ascii="Gill Sans MT" w:eastAsia="Gill Sans MT" w:hAnsi="Gill Sans MT" w:cs="Gill Sans MT"/>
          <w:b/>
          <w:bCs/>
          <w:szCs w:val="24"/>
        </w:rPr>
        <w:t>Section 504 of the Rehabilitation Act of 1973</w:t>
      </w:r>
      <w:r w:rsidRPr="00700015">
        <w:rPr>
          <w:rFonts w:ascii="Gill Sans MT" w:eastAsia="Gill Sans MT" w:hAnsi="Gill Sans MT" w:cs="Gill Sans MT"/>
          <w:szCs w:val="24"/>
        </w:rPr>
        <w:t xml:space="preserve">, as amended. Under Section 504, the requirement to make reasonable accommodations applies to any changes that may be necessary to provide equal opportunity to participate in any federally assisted program or activity. This includes a change, adaptation or modification to a policy, program, service, facility, or workplace which will allow a qualified person with a disability to participate fully in a program, take advantage of a service, live in housing, or perform a job. Reasonable accommodations also include any structural changes that may be necessary. Reasonable accommodations may include changes which may be necessary in order for the person with a disability to use and enjoy a dwelling, including public and common use spaces, or participate in the federally assisted program or activity. </w:t>
      </w:r>
    </w:p>
    <w:p w14:paraId="22A88C6F" w14:textId="77777777" w:rsidR="00700015" w:rsidRPr="00700015" w:rsidRDefault="00700015" w:rsidP="00700015">
      <w:pPr>
        <w:widowControl w:val="0"/>
        <w:numPr>
          <w:ilvl w:val="1"/>
          <w:numId w:val="26"/>
        </w:numPr>
        <w:tabs>
          <w:tab w:val="left" w:pos="1559"/>
          <w:tab w:val="left" w:pos="1560"/>
        </w:tabs>
        <w:autoSpaceDE w:val="0"/>
        <w:autoSpaceDN w:val="0"/>
        <w:spacing w:after="120"/>
        <w:ind w:left="1170" w:hanging="540"/>
        <w:jc w:val="both"/>
        <w:rPr>
          <w:rFonts w:ascii="Gill Sans MT" w:eastAsia="Gill Sans MT" w:hAnsi="Gill Sans MT" w:cs="Gill Sans MT"/>
          <w:szCs w:val="24"/>
        </w:rPr>
      </w:pPr>
      <w:r w:rsidRPr="00700015">
        <w:rPr>
          <w:rFonts w:ascii="Gill Sans MT" w:eastAsia="Gill Sans MT" w:hAnsi="Gill Sans MT" w:cs="Gill Sans MT"/>
          <w:b/>
          <w:bCs/>
          <w:szCs w:val="24"/>
        </w:rPr>
        <w:t>The Americans with Disabilities Act of 1990</w:t>
      </w:r>
      <w:r w:rsidRPr="00700015">
        <w:rPr>
          <w:rFonts w:ascii="Gill Sans MT" w:eastAsia="Gill Sans MT" w:hAnsi="Gill Sans MT" w:cs="Gill Sans MT"/>
          <w:szCs w:val="24"/>
        </w:rPr>
        <w:t xml:space="preserve"> prohibits discrimination based on disability in programs and activities provided or made available by public entities.  </w:t>
      </w:r>
    </w:p>
    <w:p w14:paraId="3720510C" w14:textId="77777777" w:rsidR="00700015" w:rsidRPr="00700015" w:rsidRDefault="00700015" w:rsidP="00700015">
      <w:pPr>
        <w:widowControl w:val="0"/>
        <w:numPr>
          <w:ilvl w:val="1"/>
          <w:numId w:val="26"/>
        </w:numPr>
        <w:tabs>
          <w:tab w:val="left" w:pos="1559"/>
          <w:tab w:val="left" w:pos="1560"/>
        </w:tabs>
        <w:autoSpaceDE w:val="0"/>
        <w:autoSpaceDN w:val="0"/>
        <w:spacing w:after="120"/>
        <w:ind w:left="1170" w:hanging="540"/>
        <w:jc w:val="both"/>
        <w:rPr>
          <w:rFonts w:ascii="Gill Sans MT" w:eastAsia="Gill Sans MT" w:hAnsi="Gill Sans MT" w:cs="Gill Sans MT"/>
          <w:szCs w:val="24"/>
        </w:rPr>
      </w:pPr>
      <w:r w:rsidRPr="00700015">
        <w:rPr>
          <w:rFonts w:ascii="Gill Sans MT" w:eastAsia="Gill Sans MT" w:hAnsi="Gill Sans MT" w:cs="Gill Sans MT"/>
          <w:b/>
          <w:bCs/>
          <w:szCs w:val="24"/>
        </w:rPr>
        <w:t>The Age Discrimination Act of 1975</w:t>
      </w:r>
      <w:r w:rsidRPr="00700015">
        <w:rPr>
          <w:rFonts w:ascii="Gill Sans MT" w:eastAsia="Gill Sans MT" w:hAnsi="Gill Sans MT" w:cs="Gill Sans MT"/>
          <w:szCs w:val="24"/>
        </w:rPr>
        <w:t xml:space="preserve"> prohibits discrimination based on age in programs and activities receiving federal financial assistance. </w:t>
      </w:r>
    </w:p>
    <w:p w14:paraId="6DD20137" w14:textId="77777777" w:rsidR="00700015" w:rsidRPr="00700015" w:rsidRDefault="00700015" w:rsidP="00700015">
      <w:pPr>
        <w:widowControl w:val="0"/>
        <w:numPr>
          <w:ilvl w:val="1"/>
          <w:numId w:val="26"/>
        </w:numPr>
        <w:tabs>
          <w:tab w:val="left" w:pos="1560"/>
          <w:tab w:val="left" w:pos="1560"/>
        </w:tabs>
        <w:autoSpaceDE w:val="0"/>
        <w:autoSpaceDN w:val="0"/>
        <w:spacing w:after="120"/>
        <w:ind w:left="1170" w:hanging="540"/>
        <w:jc w:val="both"/>
        <w:rPr>
          <w:rFonts w:ascii="Gill Sans MT" w:eastAsia="Gill Sans MT" w:hAnsi="Gill Sans MT" w:cs="Gill Sans MT"/>
          <w:szCs w:val="24"/>
        </w:rPr>
      </w:pPr>
      <w:r w:rsidRPr="00700015">
        <w:rPr>
          <w:rFonts w:ascii="Gill Sans MT" w:eastAsia="Gill Sans MT" w:hAnsi="Gill Sans MT" w:cs="Gill Sans MT"/>
          <w:b/>
          <w:bCs/>
          <w:szCs w:val="24"/>
        </w:rPr>
        <w:t>The Fair Housing Act</w:t>
      </w:r>
      <w:r w:rsidRPr="00700015">
        <w:rPr>
          <w:rFonts w:ascii="Gill Sans MT" w:eastAsia="Gill Sans MT" w:hAnsi="Gill Sans MT" w:cs="Gill Sans MT"/>
          <w:szCs w:val="24"/>
        </w:rPr>
        <w:t xml:space="preserve"> (42 U.S.C. 3601-3619), Executive Order 12892, Section 104(b)(2) of Housing and Community Development Act of 1974, as amended, and implementing regulations at 24 CFR Subtitle B, Subchapter A prohibit discrimination in the sale, rental, and financing of dwellings, and in other housing-related transactions based on race, color, religion, sex (including gender identity and sexual orientation), familial status, national origin, and disability.  It also requires that all programs and activities relating to housing and community development in a</w:t>
      </w:r>
      <w:r w:rsidRPr="00700015">
        <w:rPr>
          <w:rFonts w:ascii="Gill Sans MT" w:eastAsia="Gill Sans MT" w:hAnsi="Gill Sans MT" w:cs="Gill Sans MT"/>
          <w:spacing w:val="-22"/>
          <w:szCs w:val="24"/>
        </w:rPr>
        <w:t xml:space="preserve"> </w:t>
      </w:r>
      <w:r w:rsidRPr="00700015">
        <w:rPr>
          <w:rFonts w:ascii="Gill Sans MT" w:eastAsia="Gill Sans MT" w:hAnsi="Gill Sans MT" w:cs="Gill Sans MT"/>
          <w:szCs w:val="24"/>
        </w:rPr>
        <w:t>manner to affirmatively further fair</w:t>
      </w:r>
      <w:r w:rsidRPr="00700015">
        <w:rPr>
          <w:rFonts w:ascii="Gill Sans MT" w:eastAsia="Gill Sans MT" w:hAnsi="Gill Sans MT" w:cs="Gill Sans MT"/>
          <w:spacing w:val="-5"/>
          <w:szCs w:val="24"/>
        </w:rPr>
        <w:t xml:space="preserve"> </w:t>
      </w:r>
      <w:r w:rsidRPr="00700015">
        <w:rPr>
          <w:rFonts w:ascii="Gill Sans MT" w:eastAsia="Gill Sans MT" w:hAnsi="Gill Sans MT" w:cs="Gill Sans MT"/>
          <w:szCs w:val="24"/>
        </w:rPr>
        <w:t>housing.</w:t>
      </w:r>
    </w:p>
    <w:p w14:paraId="2C857C3D" w14:textId="6025E3C7" w:rsidR="00700015" w:rsidRPr="005F0D8C" w:rsidRDefault="00700015" w:rsidP="005F0D8C">
      <w:pPr>
        <w:pStyle w:val="ListParagraph"/>
        <w:widowControl w:val="0"/>
        <w:numPr>
          <w:ilvl w:val="0"/>
          <w:numId w:val="30"/>
        </w:numPr>
        <w:autoSpaceDE w:val="0"/>
        <w:autoSpaceDN w:val="0"/>
        <w:spacing w:before="120" w:after="120"/>
        <w:jc w:val="both"/>
        <w:rPr>
          <w:rFonts w:ascii="Gill Sans MT" w:eastAsia="Gill Sans MT" w:hAnsi="Gill Sans MT" w:cs="Gill Sans MT"/>
          <w:b/>
          <w:bCs/>
          <w:szCs w:val="24"/>
        </w:rPr>
      </w:pPr>
      <w:r w:rsidRPr="005F0D8C">
        <w:rPr>
          <w:rFonts w:ascii="Gill Sans MT" w:eastAsia="Gill Sans MT" w:hAnsi="Gill Sans MT" w:cs="Gill Sans MT"/>
          <w:b/>
          <w:bCs/>
          <w:szCs w:val="24"/>
        </w:rPr>
        <w:t>Anti-Displacement/Relocation</w:t>
      </w:r>
    </w:p>
    <w:p w14:paraId="17FC014F" w14:textId="77777777" w:rsidR="00700015" w:rsidRPr="00700015" w:rsidRDefault="00700015" w:rsidP="00700015">
      <w:pPr>
        <w:widowControl w:val="0"/>
        <w:tabs>
          <w:tab w:val="left" w:pos="840"/>
        </w:tabs>
        <w:autoSpaceDE w:val="0"/>
        <w:autoSpaceDN w:val="0"/>
        <w:spacing w:after="120"/>
        <w:ind w:left="450"/>
        <w:jc w:val="both"/>
        <w:rPr>
          <w:rFonts w:ascii="Gill Sans MT" w:eastAsia="Gill Sans MT" w:hAnsi="Gill Sans MT" w:cs="Gill Sans MT"/>
          <w:szCs w:val="24"/>
        </w:rPr>
      </w:pPr>
      <w:r w:rsidRPr="00700015">
        <w:rPr>
          <w:rFonts w:ascii="Gill Sans MT" w:eastAsia="Gill Sans MT" w:hAnsi="Gill Sans MT" w:cs="Gill Sans MT"/>
          <w:szCs w:val="24"/>
        </w:rPr>
        <w:t>It</w:t>
      </w:r>
      <w:r w:rsidRPr="00700015">
        <w:rPr>
          <w:rFonts w:ascii="Gill Sans MT" w:eastAsia="Gill Sans MT" w:hAnsi="Gill Sans MT" w:cs="Gill Sans MT"/>
          <w:spacing w:val="-1"/>
          <w:szCs w:val="24"/>
        </w:rPr>
        <w:t xml:space="preserve"> </w:t>
      </w:r>
      <w:r w:rsidRPr="00700015">
        <w:rPr>
          <w:rFonts w:ascii="Gill Sans MT" w:eastAsia="Gill Sans MT" w:hAnsi="Gill Sans MT" w:cs="Gill Sans MT"/>
          <w:szCs w:val="24"/>
        </w:rPr>
        <w:t xml:space="preserve">will: </w:t>
      </w:r>
    </w:p>
    <w:p w14:paraId="39CB02AD" w14:textId="77777777" w:rsidR="00700015" w:rsidRPr="00700015" w:rsidRDefault="00700015" w:rsidP="00700015">
      <w:pPr>
        <w:widowControl w:val="0"/>
        <w:numPr>
          <w:ilvl w:val="0"/>
          <w:numId w:val="23"/>
        </w:numPr>
        <w:autoSpaceDE w:val="0"/>
        <w:autoSpaceDN w:val="0"/>
        <w:spacing w:after="120"/>
        <w:ind w:left="720" w:hanging="270"/>
        <w:jc w:val="both"/>
        <w:rPr>
          <w:rFonts w:ascii="Gill Sans MT" w:eastAsia="Gill Sans MT" w:hAnsi="Gill Sans MT" w:cs="Gill Sans MT"/>
          <w:szCs w:val="24"/>
        </w:rPr>
      </w:pPr>
      <w:r w:rsidRPr="00700015">
        <w:rPr>
          <w:rFonts w:ascii="Gill Sans MT" w:eastAsia="Gill Sans MT" w:hAnsi="Gill Sans MT" w:cs="Gill Sans MT"/>
          <w:szCs w:val="24"/>
        </w:rPr>
        <w:t xml:space="preserve">to the greatest extent practicable under State law, comply with the acquisition and relocation requirements </w:t>
      </w:r>
      <w:r w:rsidRPr="00700015">
        <w:rPr>
          <w:rFonts w:ascii="Gill Sans MT" w:eastAsia="Gill Sans MT" w:hAnsi="Gill Sans MT" w:cs="Gill Sans MT"/>
          <w:b/>
          <w:bCs/>
          <w:szCs w:val="24"/>
        </w:rPr>
        <w:t>Uniform Relocation Assistance and Real Property Acquisition Policies Act of 1970</w:t>
      </w:r>
      <w:r w:rsidRPr="00700015">
        <w:rPr>
          <w:rFonts w:ascii="Gill Sans MT" w:eastAsia="Gill Sans MT" w:hAnsi="Gill Sans MT" w:cs="Gill Sans MT"/>
          <w:szCs w:val="24"/>
        </w:rPr>
        <w:t>, as amended, and will comply with the HUD implementing regulations at 24 CFR Part 42 the DOT implementing regulations at</w:t>
      </w:r>
      <w:r w:rsidRPr="00700015">
        <w:rPr>
          <w:rFonts w:ascii="Gill Sans MT" w:eastAsia="Gill Sans MT" w:hAnsi="Gill Sans MT" w:cs="Gill Sans MT"/>
          <w:spacing w:val="-27"/>
          <w:szCs w:val="24"/>
        </w:rPr>
        <w:t xml:space="preserve"> </w:t>
      </w:r>
      <w:r w:rsidRPr="00700015">
        <w:rPr>
          <w:rFonts w:ascii="Gill Sans MT" w:eastAsia="Gill Sans MT" w:hAnsi="Gill Sans MT" w:cs="Gill Sans MT"/>
          <w:szCs w:val="24"/>
        </w:rPr>
        <w:t>49 CFR 24;</w:t>
      </w:r>
      <w:r w:rsidRPr="00700015">
        <w:rPr>
          <w:rFonts w:ascii="Gill Sans MT" w:eastAsia="Gill Sans MT" w:hAnsi="Gill Sans MT" w:cs="Gill Sans MT"/>
          <w:spacing w:val="-3"/>
          <w:szCs w:val="24"/>
        </w:rPr>
        <w:t xml:space="preserve"> </w:t>
      </w:r>
      <w:r w:rsidRPr="00700015">
        <w:rPr>
          <w:rFonts w:ascii="Gill Sans MT" w:eastAsia="Gill Sans MT" w:hAnsi="Gill Sans MT" w:cs="Gill Sans MT"/>
          <w:szCs w:val="24"/>
        </w:rPr>
        <w:t>and</w:t>
      </w:r>
    </w:p>
    <w:p w14:paraId="3C326B8F" w14:textId="77777777" w:rsidR="00700015" w:rsidRPr="00700015" w:rsidRDefault="00700015" w:rsidP="00700015">
      <w:pPr>
        <w:widowControl w:val="0"/>
        <w:numPr>
          <w:ilvl w:val="0"/>
          <w:numId w:val="23"/>
        </w:numPr>
        <w:autoSpaceDE w:val="0"/>
        <w:autoSpaceDN w:val="0"/>
        <w:spacing w:after="120"/>
        <w:ind w:left="720" w:hanging="270"/>
        <w:jc w:val="both"/>
        <w:rPr>
          <w:rFonts w:ascii="Gill Sans MT" w:eastAsia="Gill Sans MT" w:hAnsi="Gill Sans MT" w:cs="Gill Sans MT"/>
          <w:szCs w:val="24"/>
        </w:rPr>
      </w:pPr>
      <w:r w:rsidRPr="00700015">
        <w:rPr>
          <w:rFonts w:ascii="Gill Sans MT" w:eastAsia="Gill Sans MT" w:hAnsi="Gill Sans MT" w:cs="Gill Sans MT"/>
          <w:szCs w:val="24"/>
        </w:rPr>
        <w:t>Follow a residential anti-displacement and relocation assistance plan and it will</w:t>
      </w:r>
      <w:r w:rsidRPr="00700015">
        <w:rPr>
          <w:rFonts w:ascii="Gill Sans MT" w:eastAsia="Gill Sans MT" w:hAnsi="Gill Sans MT" w:cs="Gill Sans MT"/>
          <w:spacing w:val="-26"/>
          <w:szCs w:val="24"/>
        </w:rPr>
        <w:t xml:space="preserve"> </w:t>
      </w:r>
      <w:r w:rsidRPr="00700015">
        <w:rPr>
          <w:rFonts w:ascii="Gill Sans MT" w:eastAsia="Gill Sans MT" w:hAnsi="Gill Sans MT" w:cs="Gill Sans MT"/>
          <w:szCs w:val="24"/>
        </w:rPr>
        <w:t xml:space="preserve">comply with </w:t>
      </w:r>
      <w:r w:rsidRPr="00700015">
        <w:rPr>
          <w:rFonts w:ascii="Gill Sans MT" w:eastAsia="Gill Sans MT" w:hAnsi="Gill Sans MT" w:cs="Gill Sans MT"/>
          <w:b/>
          <w:bCs/>
          <w:szCs w:val="24"/>
        </w:rPr>
        <w:t>Section 104(d) of the Housing and Community Development Act of 1974</w:t>
      </w:r>
      <w:r w:rsidRPr="00700015">
        <w:rPr>
          <w:rFonts w:ascii="Gill Sans MT" w:eastAsia="Gill Sans MT" w:hAnsi="Gill Sans MT" w:cs="Gill Sans MT"/>
          <w:szCs w:val="24"/>
        </w:rPr>
        <w:t>, as amended in connection with any activity assisted with funding under the CDBG program;</w:t>
      </w:r>
      <w:r w:rsidRPr="00700015">
        <w:rPr>
          <w:rFonts w:ascii="Gill Sans MT" w:eastAsia="Gill Sans MT" w:hAnsi="Gill Sans MT" w:cs="Gill Sans MT"/>
          <w:spacing w:val="-6"/>
          <w:szCs w:val="24"/>
        </w:rPr>
        <w:t xml:space="preserve"> </w:t>
      </w:r>
      <w:r w:rsidRPr="00700015">
        <w:rPr>
          <w:rFonts w:ascii="Gill Sans MT" w:eastAsia="Gill Sans MT" w:hAnsi="Gill Sans MT" w:cs="Gill Sans MT"/>
          <w:szCs w:val="24"/>
        </w:rPr>
        <w:t>and</w:t>
      </w:r>
    </w:p>
    <w:p w14:paraId="75551614" w14:textId="77777777" w:rsidR="00700015" w:rsidRPr="00700015" w:rsidRDefault="00700015" w:rsidP="00700015">
      <w:pPr>
        <w:widowControl w:val="0"/>
        <w:numPr>
          <w:ilvl w:val="0"/>
          <w:numId w:val="23"/>
        </w:numPr>
        <w:autoSpaceDE w:val="0"/>
        <w:autoSpaceDN w:val="0"/>
        <w:spacing w:after="120"/>
        <w:ind w:left="720" w:hanging="270"/>
        <w:jc w:val="both"/>
        <w:rPr>
          <w:rFonts w:ascii="Gill Sans MT" w:eastAsia="Gill Sans MT" w:hAnsi="Gill Sans MT" w:cs="Gill Sans MT"/>
          <w:szCs w:val="24"/>
        </w:rPr>
      </w:pPr>
      <w:r w:rsidRPr="00700015">
        <w:rPr>
          <w:rFonts w:ascii="Gill Sans MT" w:eastAsia="Gill Sans MT" w:hAnsi="Gill Sans MT" w:cs="Gill Sans MT"/>
          <w:szCs w:val="24"/>
        </w:rPr>
        <w:t>Minimize displacement of persons as a result of activities assisted with such</w:t>
      </w:r>
      <w:r w:rsidRPr="00700015">
        <w:rPr>
          <w:rFonts w:ascii="Gill Sans MT" w:eastAsia="Gill Sans MT" w:hAnsi="Gill Sans MT" w:cs="Gill Sans MT"/>
          <w:spacing w:val="-25"/>
          <w:szCs w:val="24"/>
        </w:rPr>
        <w:t xml:space="preserve"> </w:t>
      </w:r>
      <w:r w:rsidRPr="00700015">
        <w:rPr>
          <w:rFonts w:ascii="Gill Sans MT" w:eastAsia="Gill Sans MT" w:hAnsi="Gill Sans MT" w:cs="Gill Sans MT"/>
          <w:szCs w:val="24"/>
        </w:rPr>
        <w:t>LCDBG funds.</w:t>
      </w:r>
    </w:p>
    <w:p w14:paraId="5C3CE1E5" w14:textId="696D1E12" w:rsidR="00700015" w:rsidRPr="005F0D8C" w:rsidRDefault="00700015" w:rsidP="005F0D8C">
      <w:pPr>
        <w:pStyle w:val="ListParagraph"/>
        <w:widowControl w:val="0"/>
        <w:numPr>
          <w:ilvl w:val="0"/>
          <w:numId w:val="30"/>
        </w:numPr>
        <w:autoSpaceDE w:val="0"/>
        <w:autoSpaceDN w:val="0"/>
        <w:spacing w:before="120" w:after="120"/>
        <w:jc w:val="both"/>
        <w:rPr>
          <w:rFonts w:ascii="Gill Sans MT" w:eastAsia="Gill Sans MT" w:hAnsi="Gill Sans MT" w:cs="Gill Sans MT"/>
          <w:b/>
          <w:bCs/>
          <w:szCs w:val="24"/>
        </w:rPr>
      </w:pPr>
      <w:r w:rsidRPr="005F0D8C">
        <w:rPr>
          <w:rFonts w:ascii="Gill Sans MT" w:eastAsia="Gill Sans MT" w:hAnsi="Gill Sans MT" w:cs="Gill Sans MT"/>
          <w:b/>
          <w:bCs/>
          <w:szCs w:val="24"/>
        </w:rPr>
        <w:lastRenderedPageBreak/>
        <w:t>Procurement</w:t>
      </w:r>
    </w:p>
    <w:p w14:paraId="26B2E5EF" w14:textId="77777777" w:rsidR="00700015" w:rsidRPr="00700015" w:rsidRDefault="00700015" w:rsidP="00700015">
      <w:pPr>
        <w:widowControl w:val="0"/>
        <w:tabs>
          <w:tab w:val="left" w:pos="1559"/>
          <w:tab w:val="left" w:pos="1560"/>
        </w:tabs>
        <w:autoSpaceDE w:val="0"/>
        <w:autoSpaceDN w:val="0"/>
        <w:spacing w:line="220" w:lineRule="auto"/>
        <w:ind w:left="540"/>
        <w:jc w:val="both"/>
        <w:rPr>
          <w:rFonts w:ascii="Gill Sans MT" w:eastAsia="Gill Sans MT" w:hAnsi="Gill Sans MT" w:cs="Gill Sans MT"/>
          <w:szCs w:val="24"/>
        </w:rPr>
      </w:pPr>
      <w:r w:rsidRPr="00700015">
        <w:rPr>
          <w:rFonts w:ascii="Gill Sans MT" w:eastAsia="Gill Sans MT" w:hAnsi="Gill Sans MT" w:cs="Gill Sans MT"/>
          <w:szCs w:val="24"/>
        </w:rPr>
        <w:t>That it will conduct all procurement activities utilizing Federal funds in a manner consistent with the procurement requirements of 2 CFR 200.318-326. In particular</w:t>
      </w:r>
      <w:r w:rsidRPr="00700015">
        <w:rPr>
          <w:rFonts w:ascii="Gill Sans MT" w:eastAsia="Gill Sans MT" w:hAnsi="Gill Sans MT" w:cs="Gill Sans MT"/>
          <w:spacing w:val="-23"/>
          <w:szCs w:val="24"/>
        </w:rPr>
        <w:t xml:space="preserve"> </w:t>
      </w:r>
      <w:r w:rsidRPr="00700015">
        <w:rPr>
          <w:rFonts w:ascii="Gill Sans MT" w:eastAsia="Gill Sans MT" w:hAnsi="Gill Sans MT" w:cs="Gill Sans MT"/>
          <w:szCs w:val="24"/>
        </w:rPr>
        <w:t>it assures that it will exclude from competition any contractor or vendor who assists the applicant in the development or drafting of specifications or scopes of work for such solicitations or any other actions that would confer an unfair competitive advantage in accordance with the requirements of 2 CFR</w:t>
      </w:r>
      <w:r w:rsidRPr="00700015">
        <w:rPr>
          <w:rFonts w:ascii="Gill Sans MT" w:eastAsia="Gill Sans MT" w:hAnsi="Gill Sans MT" w:cs="Gill Sans MT"/>
          <w:spacing w:val="-17"/>
          <w:szCs w:val="24"/>
        </w:rPr>
        <w:t xml:space="preserve"> </w:t>
      </w:r>
      <w:r w:rsidRPr="00700015">
        <w:rPr>
          <w:rFonts w:ascii="Gill Sans MT" w:eastAsia="Gill Sans MT" w:hAnsi="Gill Sans MT" w:cs="Gill Sans MT"/>
          <w:szCs w:val="24"/>
        </w:rPr>
        <w:t>200.319(a).</w:t>
      </w:r>
    </w:p>
    <w:p w14:paraId="382BD033" w14:textId="400C3853" w:rsidR="00700015" w:rsidRPr="005F0D8C" w:rsidRDefault="00700015" w:rsidP="00D57AA3">
      <w:pPr>
        <w:pStyle w:val="ListParagraph"/>
        <w:widowControl w:val="0"/>
        <w:numPr>
          <w:ilvl w:val="0"/>
          <w:numId w:val="30"/>
        </w:numPr>
        <w:autoSpaceDE w:val="0"/>
        <w:autoSpaceDN w:val="0"/>
        <w:spacing w:before="120" w:after="120"/>
        <w:jc w:val="both"/>
        <w:rPr>
          <w:rFonts w:ascii="Gill Sans MT" w:eastAsia="Gill Sans MT" w:hAnsi="Gill Sans MT" w:cs="Gill Sans MT"/>
          <w:b/>
          <w:bCs/>
          <w:szCs w:val="24"/>
        </w:rPr>
      </w:pPr>
      <w:r w:rsidRPr="005F0D8C">
        <w:rPr>
          <w:rFonts w:ascii="Gill Sans MT" w:eastAsia="Gill Sans MT" w:hAnsi="Gill Sans MT" w:cs="Gill Sans MT"/>
          <w:b/>
          <w:bCs/>
          <w:szCs w:val="24"/>
        </w:rPr>
        <w:t>Conflict of Interest</w:t>
      </w:r>
    </w:p>
    <w:p w14:paraId="03DF0E38" w14:textId="77777777" w:rsidR="00700015" w:rsidRPr="00700015" w:rsidRDefault="00700015" w:rsidP="00700015">
      <w:pPr>
        <w:widowControl w:val="0"/>
        <w:autoSpaceDE w:val="0"/>
        <w:autoSpaceDN w:val="0"/>
        <w:ind w:left="540"/>
        <w:jc w:val="both"/>
        <w:rPr>
          <w:rFonts w:ascii="Gill Sans MT" w:eastAsia="Gill Sans MT" w:hAnsi="Gill Sans MT" w:cs="Gill Sans MT"/>
          <w:szCs w:val="24"/>
        </w:rPr>
      </w:pPr>
      <w:r w:rsidRPr="00700015">
        <w:rPr>
          <w:rFonts w:ascii="Gill Sans MT" w:eastAsia="Gill Sans MT" w:hAnsi="Gill Sans MT" w:cs="Gill Sans MT"/>
          <w:szCs w:val="24"/>
        </w:rPr>
        <w:t>It will enforce standards for conflicts of interest which govern the performance</w:t>
      </w:r>
      <w:r w:rsidRPr="00700015">
        <w:rPr>
          <w:rFonts w:ascii="Gill Sans MT" w:eastAsia="Gill Sans MT" w:hAnsi="Gill Sans MT" w:cs="Gill Sans MT"/>
          <w:spacing w:val="-41"/>
          <w:szCs w:val="24"/>
        </w:rPr>
        <w:t xml:space="preserve"> </w:t>
      </w:r>
      <w:r w:rsidRPr="00700015">
        <w:rPr>
          <w:rFonts w:ascii="Gill Sans MT" w:eastAsia="Gill Sans MT" w:hAnsi="Gill Sans MT" w:cs="Gill Sans MT"/>
          <w:szCs w:val="24"/>
        </w:rPr>
        <w:t>of their officers, employees, or agents engaged in the award and administration, in whole or in part, of State CDBG grant funds (</w:t>
      </w:r>
      <w:hyperlink r:id="rId22">
        <w:r w:rsidRPr="00700015">
          <w:rPr>
            <w:rFonts w:ascii="Gill Sans MT" w:eastAsia="Gill Sans MT" w:hAnsi="Gill Sans MT" w:cs="Gill Sans MT"/>
            <w:color w:val="0000FF"/>
            <w:szCs w:val="24"/>
            <w:u w:val="single" w:color="0000FF"/>
          </w:rPr>
          <w:t>24 CFR</w:t>
        </w:r>
        <w:r w:rsidRPr="00700015">
          <w:rPr>
            <w:rFonts w:ascii="Gill Sans MT" w:eastAsia="Gill Sans MT" w:hAnsi="Gill Sans MT" w:cs="Gill Sans MT"/>
            <w:color w:val="0000FF"/>
            <w:spacing w:val="-31"/>
            <w:szCs w:val="24"/>
            <w:u w:val="single" w:color="0000FF"/>
          </w:rPr>
          <w:t xml:space="preserve"> </w:t>
        </w:r>
        <w:r w:rsidRPr="00700015">
          <w:rPr>
            <w:rFonts w:ascii="Gill Sans MT" w:eastAsia="Gill Sans MT" w:hAnsi="Gill Sans MT" w:cs="Gill Sans MT"/>
            <w:color w:val="0000FF"/>
            <w:szCs w:val="24"/>
            <w:u w:val="single" w:color="0000FF"/>
          </w:rPr>
          <w:t>§570.611</w:t>
        </w:r>
      </w:hyperlink>
      <w:r w:rsidRPr="00700015">
        <w:rPr>
          <w:rFonts w:ascii="Gill Sans MT" w:eastAsia="Gill Sans MT" w:hAnsi="Gill Sans MT" w:cs="Gill Sans MT"/>
          <w:szCs w:val="24"/>
        </w:rPr>
        <w:t>).</w:t>
      </w:r>
    </w:p>
    <w:p w14:paraId="1F313E15" w14:textId="027EA203" w:rsidR="00700015" w:rsidRPr="005F0D8C" w:rsidRDefault="00700015" w:rsidP="00D57AA3">
      <w:pPr>
        <w:pStyle w:val="ListParagraph"/>
        <w:widowControl w:val="0"/>
        <w:numPr>
          <w:ilvl w:val="0"/>
          <w:numId w:val="30"/>
        </w:numPr>
        <w:autoSpaceDE w:val="0"/>
        <w:autoSpaceDN w:val="0"/>
        <w:spacing w:before="120" w:after="120"/>
        <w:jc w:val="both"/>
        <w:rPr>
          <w:rFonts w:ascii="Gill Sans MT" w:eastAsia="Gill Sans MT" w:hAnsi="Gill Sans MT" w:cs="Gill Sans MT"/>
          <w:b/>
          <w:bCs/>
          <w:szCs w:val="24"/>
        </w:rPr>
      </w:pPr>
      <w:r w:rsidRPr="005F0D8C">
        <w:rPr>
          <w:rFonts w:ascii="Gill Sans MT" w:eastAsia="Gill Sans MT" w:hAnsi="Gill Sans MT" w:cs="Gill Sans MT"/>
          <w:b/>
          <w:bCs/>
          <w:szCs w:val="24"/>
        </w:rPr>
        <w:t>Debarred Contractors</w:t>
      </w:r>
    </w:p>
    <w:p w14:paraId="3F2766E6" w14:textId="77777777" w:rsidR="00700015" w:rsidRPr="00700015" w:rsidRDefault="00700015" w:rsidP="00700015">
      <w:pPr>
        <w:widowControl w:val="0"/>
        <w:autoSpaceDE w:val="0"/>
        <w:autoSpaceDN w:val="0"/>
        <w:spacing w:before="93"/>
        <w:ind w:left="540"/>
        <w:jc w:val="both"/>
        <w:rPr>
          <w:rFonts w:ascii="Gill Sans MT" w:eastAsia="Gill Sans MT" w:hAnsi="Gill Sans MT" w:cs="Gill Sans MT"/>
          <w:szCs w:val="24"/>
        </w:rPr>
      </w:pPr>
      <w:r w:rsidRPr="00700015">
        <w:rPr>
          <w:rFonts w:ascii="Gill Sans MT" w:eastAsia="Gill Sans MT" w:hAnsi="Gill Sans MT" w:cs="Gill Sans MT"/>
          <w:szCs w:val="24"/>
        </w:rPr>
        <w:t xml:space="preserve">It certifies that neither the applicant or its staff are presently debarred, suspended, proposed for debarment, declared ineligible, or voluntarily excluded from participation in federal assistance programs, in any proposal submitted in connection with the CDBG program, per the Excluded Party List System located at </w:t>
      </w:r>
      <w:hyperlink r:id="rId23">
        <w:r w:rsidRPr="00700015">
          <w:rPr>
            <w:rFonts w:ascii="Gill Sans MT" w:eastAsia="Gill Sans MT" w:hAnsi="Gill Sans MT" w:cs="Gill Sans MT"/>
            <w:color w:val="0000FF"/>
            <w:szCs w:val="24"/>
            <w:u w:val="single" w:color="0000FF"/>
          </w:rPr>
          <w:t>https://www.sam.gov/SAM/</w:t>
        </w:r>
      </w:hyperlink>
      <w:r w:rsidRPr="00700015">
        <w:rPr>
          <w:rFonts w:ascii="Gill Sans MT" w:eastAsia="Gill Sans MT" w:hAnsi="Gill Sans MT" w:cs="Gill Sans MT"/>
          <w:szCs w:val="24"/>
        </w:rPr>
        <w:t xml:space="preserve">. In addition, the applicant will not award contracts to or otherwise engage the services of any contractor while that contractor (or its principals) is debarred, suspended, proposed for debarment, declared ineligible, or voluntarily excluded from participation from the covered transaction, in any proposal submitted in connection with the CDBG program under the provisions of </w:t>
      </w:r>
      <w:hyperlink r:id="rId24">
        <w:r w:rsidRPr="00700015">
          <w:rPr>
            <w:rFonts w:ascii="Gill Sans MT" w:eastAsia="Gill Sans MT" w:hAnsi="Gill Sans MT" w:cs="Gill Sans MT"/>
            <w:color w:val="0000FF"/>
            <w:szCs w:val="24"/>
            <w:u w:val="single" w:color="0000FF"/>
          </w:rPr>
          <w:t>24 CFR Part 24</w:t>
        </w:r>
      </w:hyperlink>
      <w:r w:rsidRPr="00700015">
        <w:rPr>
          <w:rFonts w:ascii="Gill Sans MT" w:eastAsia="Gill Sans MT" w:hAnsi="Gill Sans MT" w:cs="Gill Sans MT"/>
          <w:szCs w:val="24"/>
        </w:rPr>
        <w:t>.</w:t>
      </w:r>
    </w:p>
    <w:p w14:paraId="65A35307" w14:textId="6331B37C" w:rsidR="00700015" w:rsidRPr="005F0D8C" w:rsidRDefault="00700015" w:rsidP="00D57AA3">
      <w:pPr>
        <w:pStyle w:val="ListParagraph"/>
        <w:widowControl w:val="0"/>
        <w:numPr>
          <w:ilvl w:val="0"/>
          <w:numId w:val="30"/>
        </w:numPr>
        <w:autoSpaceDE w:val="0"/>
        <w:autoSpaceDN w:val="0"/>
        <w:spacing w:before="120" w:after="120"/>
        <w:jc w:val="both"/>
        <w:rPr>
          <w:rFonts w:ascii="Gill Sans MT" w:eastAsia="Gill Sans MT" w:hAnsi="Gill Sans MT" w:cs="Gill Sans MT"/>
          <w:b/>
          <w:bCs/>
          <w:szCs w:val="24"/>
        </w:rPr>
      </w:pPr>
      <w:r w:rsidRPr="005F0D8C">
        <w:rPr>
          <w:rFonts w:ascii="Gill Sans MT" w:eastAsia="Gill Sans MT" w:hAnsi="Gill Sans MT" w:cs="Gill Sans MT"/>
          <w:b/>
          <w:bCs/>
          <w:szCs w:val="24"/>
        </w:rPr>
        <w:t>Architectural Barriers</w:t>
      </w:r>
    </w:p>
    <w:p w14:paraId="45B52CB4" w14:textId="77777777" w:rsidR="00700015" w:rsidRPr="00700015" w:rsidRDefault="00700015" w:rsidP="00700015">
      <w:pPr>
        <w:widowControl w:val="0"/>
        <w:autoSpaceDE w:val="0"/>
        <w:autoSpaceDN w:val="0"/>
        <w:spacing w:before="120" w:after="120"/>
        <w:ind w:left="540"/>
        <w:jc w:val="both"/>
        <w:rPr>
          <w:rFonts w:ascii="Gill Sans MT" w:eastAsia="Gill Sans MT" w:hAnsi="Gill Sans MT" w:cs="Gill Sans MT"/>
          <w:szCs w:val="24"/>
        </w:rPr>
      </w:pPr>
      <w:r w:rsidRPr="00700015">
        <w:rPr>
          <w:rFonts w:ascii="Gill Sans MT" w:eastAsia="Gill Sans MT" w:hAnsi="Gill Sans MT" w:cs="Gill Sans MT"/>
          <w:szCs w:val="24"/>
        </w:rPr>
        <w:t>It will require every building or facility (other than a privately owned residential</w:t>
      </w:r>
      <w:r w:rsidRPr="00700015">
        <w:rPr>
          <w:rFonts w:ascii="Gill Sans MT" w:eastAsia="Gill Sans MT" w:hAnsi="Gill Sans MT" w:cs="Gill Sans MT"/>
          <w:spacing w:val="-26"/>
          <w:szCs w:val="24"/>
        </w:rPr>
        <w:t xml:space="preserve"> </w:t>
      </w:r>
      <w:r w:rsidRPr="00700015">
        <w:rPr>
          <w:rFonts w:ascii="Gill Sans MT" w:eastAsia="Gill Sans MT" w:hAnsi="Gill Sans MT" w:cs="Gill Sans MT"/>
          <w:szCs w:val="24"/>
        </w:rPr>
        <w:t>structure) designed, constructed, or altered with funds provided under this part to comply with the requirements of the Architectural Barriers Act of 1968 (42 U.S.C. 4151-4157) and the Americans with Disabilities Act (42 U.S.C. 12131; 47 U.S.C. 155, 201, 218 and</w:t>
      </w:r>
      <w:r w:rsidRPr="00700015">
        <w:rPr>
          <w:rFonts w:ascii="Gill Sans MT" w:eastAsia="Gill Sans MT" w:hAnsi="Gill Sans MT" w:cs="Gill Sans MT"/>
          <w:spacing w:val="-22"/>
          <w:szCs w:val="24"/>
        </w:rPr>
        <w:t xml:space="preserve"> </w:t>
      </w:r>
      <w:r w:rsidRPr="00700015">
        <w:rPr>
          <w:rFonts w:ascii="Gill Sans MT" w:eastAsia="Gill Sans MT" w:hAnsi="Gill Sans MT" w:cs="Gill Sans MT"/>
          <w:szCs w:val="24"/>
        </w:rPr>
        <w:t>225).</w:t>
      </w:r>
    </w:p>
    <w:p w14:paraId="5280C437" w14:textId="0F161238" w:rsidR="00700015" w:rsidRPr="005F0D8C" w:rsidRDefault="00700015" w:rsidP="00D57AA3">
      <w:pPr>
        <w:pStyle w:val="ListParagraph"/>
        <w:widowControl w:val="0"/>
        <w:numPr>
          <w:ilvl w:val="0"/>
          <w:numId w:val="30"/>
        </w:numPr>
        <w:autoSpaceDE w:val="0"/>
        <w:autoSpaceDN w:val="0"/>
        <w:spacing w:before="120" w:after="120"/>
        <w:jc w:val="both"/>
        <w:rPr>
          <w:rFonts w:ascii="Gill Sans MT" w:eastAsia="Gill Sans MT" w:hAnsi="Gill Sans MT" w:cs="Gill Sans MT"/>
          <w:b/>
          <w:bCs/>
          <w:szCs w:val="24"/>
        </w:rPr>
      </w:pPr>
      <w:r w:rsidRPr="005F0D8C">
        <w:rPr>
          <w:rFonts w:ascii="Gill Sans MT" w:eastAsia="Gill Sans MT" w:hAnsi="Gill Sans MT" w:cs="Gill Sans MT"/>
          <w:b/>
          <w:bCs/>
          <w:szCs w:val="24"/>
        </w:rPr>
        <w:t>Section 3</w:t>
      </w:r>
    </w:p>
    <w:p w14:paraId="30F44F1E" w14:textId="77777777" w:rsidR="00700015" w:rsidRPr="00700015" w:rsidRDefault="00700015" w:rsidP="00700015">
      <w:pPr>
        <w:widowControl w:val="0"/>
        <w:autoSpaceDE w:val="0"/>
        <w:autoSpaceDN w:val="0"/>
        <w:spacing w:before="120" w:after="120"/>
        <w:ind w:left="540"/>
        <w:jc w:val="both"/>
        <w:rPr>
          <w:rFonts w:ascii="Gill Sans MT" w:eastAsia="Gill Sans MT" w:hAnsi="Gill Sans MT" w:cs="Gill Sans MT"/>
          <w:b/>
          <w:bCs/>
          <w:szCs w:val="24"/>
        </w:rPr>
      </w:pPr>
      <w:r w:rsidRPr="00700015">
        <w:rPr>
          <w:rFonts w:ascii="Gill Sans MT" w:eastAsia="Gill Sans MT" w:hAnsi="Gill Sans MT" w:cs="Gill Sans MT"/>
          <w:szCs w:val="24"/>
        </w:rPr>
        <w:t>It will comply with Section 3 of the Housing and Urban Development Act of 1968 (24 CFR part 75), as amended, requiring that to the greatest extent feasible opportunities for</w:t>
      </w:r>
      <w:r w:rsidRPr="00700015">
        <w:rPr>
          <w:rFonts w:ascii="Gill Sans MT" w:eastAsia="Gill Sans MT" w:hAnsi="Gill Sans MT" w:cs="Gill Sans MT"/>
          <w:spacing w:val="-29"/>
          <w:szCs w:val="24"/>
        </w:rPr>
        <w:t xml:space="preserve"> </w:t>
      </w:r>
      <w:r w:rsidRPr="00700015">
        <w:rPr>
          <w:rFonts w:ascii="Gill Sans MT" w:eastAsia="Gill Sans MT" w:hAnsi="Gill Sans MT" w:cs="Gill Sans MT"/>
          <w:szCs w:val="24"/>
        </w:rPr>
        <w:t>training and employment be given to lower-income residents of the project area and contracts for work in connection with the project be awarded to eligible Section 3 business</w:t>
      </w:r>
      <w:r w:rsidRPr="00700015">
        <w:rPr>
          <w:rFonts w:ascii="Gill Sans MT" w:eastAsia="Gill Sans MT" w:hAnsi="Gill Sans MT" w:cs="Gill Sans MT"/>
          <w:spacing w:val="-26"/>
          <w:szCs w:val="24"/>
        </w:rPr>
        <w:t xml:space="preserve"> </w:t>
      </w:r>
      <w:r w:rsidRPr="00700015">
        <w:rPr>
          <w:rFonts w:ascii="Gill Sans MT" w:eastAsia="Gill Sans MT" w:hAnsi="Gill Sans MT" w:cs="Gill Sans MT"/>
          <w:szCs w:val="24"/>
        </w:rPr>
        <w:t>concerns.</w:t>
      </w:r>
    </w:p>
    <w:p w14:paraId="278C0346" w14:textId="102342DC" w:rsidR="00700015" w:rsidRPr="005F0D8C" w:rsidRDefault="00700015" w:rsidP="00D57AA3">
      <w:pPr>
        <w:pStyle w:val="ListParagraph"/>
        <w:widowControl w:val="0"/>
        <w:numPr>
          <w:ilvl w:val="0"/>
          <w:numId w:val="30"/>
        </w:numPr>
        <w:autoSpaceDE w:val="0"/>
        <w:autoSpaceDN w:val="0"/>
        <w:spacing w:before="120" w:after="120"/>
        <w:jc w:val="both"/>
        <w:rPr>
          <w:rFonts w:ascii="Gill Sans MT" w:eastAsia="Gill Sans MT" w:hAnsi="Gill Sans MT" w:cs="Gill Sans MT"/>
          <w:b/>
          <w:bCs/>
          <w:szCs w:val="24"/>
        </w:rPr>
      </w:pPr>
      <w:r w:rsidRPr="005F0D8C">
        <w:rPr>
          <w:rFonts w:ascii="Gill Sans MT" w:eastAsia="Gill Sans MT" w:hAnsi="Gill Sans MT" w:cs="Gill Sans MT"/>
          <w:b/>
          <w:bCs/>
          <w:szCs w:val="24"/>
        </w:rPr>
        <w:t>Access to Records</w:t>
      </w:r>
    </w:p>
    <w:p w14:paraId="416651F2" w14:textId="77777777" w:rsidR="00700015" w:rsidRPr="00700015" w:rsidRDefault="00700015" w:rsidP="00700015">
      <w:pPr>
        <w:widowControl w:val="0"/>
        <w:autoSpaceDE w:val="0"/>
        <w:autoSpaceDN w:val="0"/>
        <w:spacing w:before="120" w:after="120"/>
        <w:ind w:left="540"/>
        <w:jc w:val="both"/>
        <w:rPr>
          <w:rFonts w:ascii="Gill Sans MT" w:eastAsia="Gill Sans MT" w:hAnsi="Gill Sans MT" w:cs="Gill Sans MT"/>
          <w:b/>
          <w:bCs/>
          <w:szCs w:val="24"/>
        </w:rPr>
      </w:pPr>
      <w:r w:rsidRPr="00700015">
        <w:rPr>
          <w:rFonts w:ascii="Gill Sans MT" w:eastAsia="Gill Sans MT" w:hAnsi="Gill Sans MT" w:cs="Gill Sans MT"/>
          <w:szCs w:val="24"/>
        </w:rPr>
        <w:t>It will provide access to (1) the State, Representatives of HUD, the Inspector General, and the General Accounting Office to all books, accounts, records, reports,</w:t>
      </w:r>
      <w:r w:rsidRPr="00700015">
        <w:rPr>
          <w:rFonts w:ascii="Gill Sans MT" w:eastAsia="Gill Sans MT" w:hAnsi="Gill Sans MT" w:cs="Gill Sans MT"/>
          <w:spacing w:val="-36"/>
          <w:szCs w:val="24"/>
        </w:rPr>
        <w:t xml:space="preserve"> </w:t>
      </w:r>
      <w:r w:rsidRPr="00700015">
        <w:rPr>
          <w:rFonts w:ascii="Gill Sans MT" w:eastAsia="Gill Sans MT" w:hAnsi="Gill Sans MT" w:cs="Gill Sans MT"/>
          <w:szCs w:val="24"/>
        </w:rPr>
        <w:t>files, and other papers, or property pertaining to the administration, receipt and use of CDBG funds and necessary to facilitate such reviews and audits, and (2) It shall provide citizens with reasonable access to records regarding the past use of CDBG funds and ensure that units of general local government provide citizens with reasonable access to records regarding the past use of CDBG funds consistent with State or local requirements concerning the privacy of personal</w:t>
      </w:r>
      <w:r w:rsidRPr="00700015">
        <w:rPr>
          <w:rFonts w:ascii="Gill Sans MT" w:eastAsia="Gill Sans MT" w:hAnsi="Gill Sans MT" w:cs="Gill Sans MT"/>
          <w:spacing w:val="-3"/>
          <w:szCs w:val="24"/>
        </w:rPr>
        <w:t xml:space="preserve"> </w:t>
      </w:r>
      <w:r w:rsidRPr="00700015">
        <w:rPr>
          <w:rFonts w:ascii="Gill Sans MT" w:eastAsia="Gill Sans MT" w:hAnsi="Gill Sans MT" w:cs="Gill Sans MT"/>
          <w:szCs w:val="24"/>
        </w:rPr>
        <w:t>records.</w:t>
      </w:r>
    </w:p>
    <w:p w14:paraId="0D628FA0" w14:textId="21F46B04" w:rsidR="00700015" w:rsidRPr="005F0D8C" w:rsidRDefault="00700015" w:rsidP="00D57AA3">
      <w:pPr>
        <w:pStyle w:val="ListParagraph"/>
        <w:widowControl w:val="0"/>
        <w:numPr>
          <w:ilvl w:val="0"/>
          <w:numId w:val="30"/>
        </w:numPr>
        <w:autoSpaceDE w:val="0"/>
        <w:autoSpaceDN w:val="0"/>
        <w:spacing w:before="120" w:after="120"/>
        <w:jc w:val="both"/>
        <w:rPr>
          <w:rFonts w:ascii="Gill Sans MT" w:eastAsia="Gill Sans MT" w:hAnsi="Gill Sans MT" w:cs="Gill Sans MT"/>
          <w:b/>
          <w:bCs/>
          <w:szCs w:val="24"/>
        </w:rPr>
      </w:pPr>
      <w:r w:rsidRPr="005F0D8C">
        <w:rPr>
          <w:rFonts w:ascii="Gill Sans MT" w:eastAsia="Gill Sans MT" w:hAnsi="Gill Sans MT" w:cs="Gill Sans MT"/>
          <w:b/>
          <w:bCs/>
          <w:szCs w:val="24"/>
        </w:rPr>
        <w:t>Cost Recovery</w:t>
      </w:r>
    </w:p>
    <w:p w14:paraId="192CB762" w14:textId="77777777" w:rsidR="00700015" w:rsidRPr="00700015" w:rsidRDefault="00700015" w:rsidP="00700015">
      <w:pPr>
        <w:widowControl w:val="0"/>
        <w:autoSpaceDE w:val="0"/>
        <w:autoSpaceDN w:val="0"/>
        <w:spacing w:before="120" w:after="120"/>
        <w:ind w:left="540"/>
        <w:jc w:val="both"/>
        <w:rPr>
          <w:rFonts w:ascii="Gill Sans MT" w:eastAsia="Gill Sans MT" w:hAnsi="Gill Sans MT" w:cs="Gill Sans MT"/>
          <w:szCs w:val="24"/>
        </w:rPr>
      </w:pPr>
      <w:r w:rsidRPr="00700015">
        <w:rPr>
          <w:rFonts w:ascii="Gill Sans MT" w:eastAsia="Gill Sans MT" w:hAnsi="Gill Sans MT" w:cs="Gill Sans MT"/>
          <w:szCs w:val="24"/>
        </w:rPr>
        <w:t>It will not attempt to recover any capital costs for public improvements financed in whole</w:t>
      </w:r>
      <w:r w:rsidRPr="00700015">
        <w:rPr>
          <w:rFonts w:ascii="Gill Sans MT" w:eastAsia="Gill Sans MT" w:hAnsi="Gill Sans MT" w:cs="Gill Sans MT"/>
          <w:spacing w:val="-31"/>
          <w:szCs w:val="24"/>
        </w:rPr>
        <w:t xml:space="preserve"> </w:t>
      </w:r>
      <w:r w:rsidRPr="00700015">
        <w:rPr>
          <w:rFonts w:ascii="Gill Sans MT" w:eastAsia="Gill Sans MT" w:hAnsi="Gill Sans MT" w:cs="Gill Sans MT"/>
          <w:szCs w:val="24"/>
        </w:rPr>
        <w:t>or in part with LCDBG funds, through assessments against properties owned and occupied by low and moderate income persons including any fees charged or assessed made as a condition of obtaining access to such public</w:t>
      </w:r>
      <w:r w:rsidRPr="00700015">
        <w:rPr>
          <w:rFonts w:ascii="Gill Sans MT" w:eastAsia="Gill Sans MT" w:hAnsi="Gill Sans MT" w:cs="Gill Sans MT"/>
          <w:spacing w:val="-10"/>
          <w:szCs w:val="24"/>
        </w:rPr>
        <w:t xml:space="preserve"> </w:t>
      </w:r>
      <w:r w:rsidRPr="00700015">
        <w:rPr>
          <w:rFonts w:ascii="Gill Sans MT" w:eastAsia="Gill Sans MT" w:hAnsi="Gill Sans MT" w:cs="Gill Sans MT"/>
          <w:szCs w:val="24"/>
        </w:rPr>
        <w:t>improvements.</w:t>
      </w:r>
    </w:p>
    <w:p w14:paraId="6383DE4D" w14:textId="7A292B32" w:rsidR="00700015" w:rsidRPr="005F0D8C" w:rsidRDefault="00700015" w:rsidP="00D57AA3">
      <w:pPr>
        <w:pStyle w:val="ListParagraph"/>
        <w:widowControl w:val="0"/>
        <w:numPr>
          <w:ilvl w:val="0"/>
          <w:numId w:val="30"/>
        </w:numPr>
        <w:autoSpaceDE w:val="0"/>
        <w:autoSpaceDN w:val="0"/>
        <w:spacing w:before="120" w:after="120"/>
        <w:jc w:val="both"/>
        <w:rPr>
          <w:rFonts w:ascii="Gill Sans MT" w:eastAsia="Gill Sans MT" w:hAnsi="Gill Sans MT" w:cs="Gill Sans MT"/>
          <w:b/>
          <w:bCs/>
          <w:szCs w:val="24"/>
        </w:rPr>
      </w:pPr>
      <w:r w:rsidRPr="005F0D8C">
        <w:rPr>
          <w:rFonts w:ascii="Gill Sans MT" w:eastAsia="Gill Sans MT" w:hAnsi="Gill Sans MT" w:cs="Gill Sans MT"/>
          <w:b/>
          <w:bCs/>
          <w:szCs w:val="24"/>
        </w:rPr>
        <w:t>Excessive Force</w:t>
      </w:r>
    </w:p>
    <w:p w14:paraId="54F4168C" w14:textId="77777777" w:rsidR="00700015" w:rsidRPr="00700015" w:rsidRDefault="00700015" w:rsidP="00700015">
      <w:pPr>
        <w:widowControl w:val="0"/>
        <w:autoSpaceDE w:val="0"/>
        <w:autoSpaceDN w:val="0"/>
        <w:spacing w:before="120" w:after="120"/>
        <w:ind w:left="540"/>
        <w:jc w:val="both"/>
        <w:rPr>
          <w:rFonts w:ascii="Gill Sans MT" w:eastAsia="Gill Sans MT" w:hAnsi="Gill Sans MT" w:cs="Gill Sans MT"/>
          <w:b/>
          <w:bCs/>
          <w:szCs w:val="24"/>
        </w:rPr>
      </w:pPr>
      <w:r w:rsidRPr="00700015">
        <w:rPr>
          <w:rFonts w:ascii="Gill Sans MT" w:eastAsia="Gill Sans MT" w:hAnsi="Gill Sans MT" w:cs="Gill Sans MT"/>
          <w:szCs w:val="24"/>
        </w:rPr>
        <w:lastRenderedPageBreak/>
        <w:t>It will adopt and enforce a policy prohibiting the use of excessive force by law</w:t>
      </w:r>
      <w:r w:rsidRPr="00700015">
        <w:rPr>
          <w:rFonts w:ascii="Gill Sans MT" w:eastAsia="Gill Sans MT" w:hAnsi="Gill Sans MT" w:cs="Gill Sans MT"/>
          <w:spacing w:val="-29"/>
          <w:szCs w:val="24"/>
        </w:rPr>
        <w:t xml:space="preserve"> </w:t>
      </w:r>
      <w:r w:rsidRPr="00700015">
        <w:rPr>
          <w:rFonts w:ascii="Gill Sans MT" w:eastAsia="Gill Sans MT" w:hAnsi="Gill Sans MT" w:cs="Gill Sans MT"/>
          <w:szCs w:val="24"/>
        </w:rPr>
        <w:t>enforcement agencies within its jurisdiction against any individual engaged in non-violent Civil Rights demonstrations in accordance with 42 U.S.C. 5304</w:t>
      </w:r>
      <w:r w:rsidRPr="00700015">
        <w:rPr>
          <w:rFonts w:ascii="Gill Sans MT" w:eastAsia="Gill Sans MT" w:hAnsi="Gill Sans MT" w:cs="Gill Sans MT"/>
          <w:spacing w:val="-9"/>
          <w:szCs w:val="24"/>
        </w:rPr>
        <w:t xml:space="preserve"> </w:t>
      </w:r>
      <w:r w:rsidRPr="00700015">
        <w:rPr>
          <w:rFonts w:ascii="Gill Sans MT" w:eastAsia="Gill Sans MT" w:hAnsi="Gill Sans MT" w:cs="Gill Sans MT"/>
          <w:szCs w:val="24"/>
        </w:rPr>
        <w:t>(l).</w:t>
      </w:r>
    </w:p>
    <w:p w14:paraId="3311EC40" w14:textId="5C8DD066" w:rsidR="00700015" w:rsidRPr="005F0D8C" w:rsidRDefault="00700015" w:rsidP="00D57AA3">
      <w:pPr>
        <w:pStyle w:val="ListParagraph"/>
        <w:widowControl w:val="0"/>
        <w:numPr>
          <w:ilvl w:val="0"/>
          <w:numId w:val="30"/>
        </w:numPr>
        <w:autoSpaceDE w:val="0"/>
        <w:autoSpaceDN w:val="0"/>
        <w:spacing w:before="120" w:after="120"/>
        <w:jc w:val="both"/>
        <w:rPr>
          <w:rFonts w:ascii="Gill Sans MT" w:eastAsia="Gill Sans MT" w:hAnsi="Gill Sans MT" w:cs="Gill Sans MT"/>
          <w:b/>
          <w:bCs/>
          <w:szCs w:val="24"/>
        </w:rPr>
      </w:pPr>
      <w:r w:rsidRPr="005F0D8C">
        <w:rPr>
          <w:rFonts w:ascii="Gill Sans MT" w:eastAsia="Gill Sans MT" w:hAnsi="Gill Sans MT" w:cs="Gill Sans MT"/>
          <w:b/>
          <w:bCs/>
          <w:szCs w:val="24"/>
        </w:rPr>
        <w:t>Anti-Lobbying</w:t>
      </w:r>
    </w:p>
    <w:p w14:paraId="51A12299" w14:textId="77777777" w:rsidR="00700015" w:rsidRPr="00700015" w:rsidRDefault="00700015" w:rsidP="00700015">
      <w:pPr>
        <w:widowControl w:val="0"/>
        <w:autoSpaceDE w:val="0"/>
        <w:autoSpaceDN w:val="0"/>
        <w:ind w:left="540"/>
        <w:jc w:val="both"/>
        <w:rPr>
          <w:rFonts w:ascii="Gill Sans MT" w:eastAsia="Gill Sans MT" w:hAnsi="Gill Sans MT" w:cs="Gill Sans MT"/>
          <w:szCs w:val="24"/>
        </w:rPr>
      </w:pPr>
      <w:r w:rsidRPr="00700015">
        <w:rPr>
          <w:rFonts w:ascii="Gill Sans MT" w:eastAsia="Gill Sans MT" w:hAnsi="Gill Sans MT" w:cs="Gill Sans MT"/>
          <w:szCs w:val="24"/>
        </w:rPr>
        <w:t xml:space="preserve">It certifies its compliance with restrictions on lobbying required by </w:t>
      </w:r>
      <w:hyperlink r:id="rId25" w:history="1">
        <w:r w:rsidRPr="00700015">
          <w:rPr>
            <w:rFonts w:ascii="Gill Sans MT" w:eastAsia="Gill Sans MT" w:hAnsi="Gill Sans MT" w:cs="Gill Sans MT"/>
            <w:color w:val="0000FF"/>
            <w:szCs w:val="24"/>
            <w:u w:val="single"/>
          </w:rPr>
          <w:t>24 CFR Part 87</w:t>
        </w:r>
      </w:hyperlink>
      <w:r w:rsidRPr="00700015">
        <w:rPr>
          <w:rFonts w:ascii="Gill Sans MT" w:eastAsia="Gill Sans MT" w:hAnsi="Gill Sans MT" w:cs="Gill Sans MT"/>
          <w:szCs w:val="24"/>
        </w:rPr>
        <w:t xml:space="preserve">, together with disclosure forms, if applicable. It will comply with the </w:t>
      </w:r>
      <w:r w:rsidRPr="00700015">
        <w:rPr>
          <w:rFonts w:ascii="Gill Sans MT" w:eastAsia="Gill Sans MT" w:hAnsi="Gill Sans MT" w:cs="Gill Sans MT"/>
          <w:b/>
          <w:bCs/>
          <w:szCs w:val="24"/>
        </w:rPr>
        <w:t>Hatch Act</w:t>
      </w:r>
      <w:r w:rsidRPr="00700015">
        <w:rPr>
          <w:rFonts w:ascii="Gill Sans MT" w:eastAsia="Gill Sans MT" w:hAnsi="Gill Sans MT" w:cs="Gill Sans MT"/>
          <w:szCs w:val="24"/>
        </w:rPr>
        <w:t xml:space="preserve"> (</w:t>
      </w:r>
      <w:hyperlink r:id="rId26">
        <w:r w:rsidRPr="00700015">
          <w:rPr>
            <w:rFonts w:ascii="Gill Sans MT" w:eastAsia="Gill Sans MT" w:hAnsi="Gill Sans MT" w:cs="Gill Sans MT"/>
            <w:color w:val="0000FF"/>
            <w:szCs w:val="24"/>
            <w:u w:val="single" w:color="0000FF"/>
          </w:rPr>
          <w:t>5 U.S.C. §1501, et seq</w:t>
        </w:r>
      </w:hyperlink>
      <w:r w:rsidRPr="00700015">
        <w:rPr>
          <w:rFonts w:ascii="Gill Sans MT" w:eastAsia="Gill Sans MT" w:hAnsi="Gill Sans MT" w:cs="Gill Sans MT"/>
          <w:szCs w:val="24"/>
        </w:rPr>
        <w:t>.) regarding political activity of employees.</w:t>
      </w:r>
    </w:p>
    <w:p w14:paraId="2DB92F22" w14:textId="70A6E2FA" w:rsidR="00700015" w:rsidRPr="005F0D8C" w:rsidRDefault="00700015" w:rsidP="00D57AA3">
      <w:pPr>
        <w:pStyle w:val="ListParagraph"/>
        <w:widowControl w:val="0"/>
        <w:numPr>
          <w:ilvl w:val="0"/>
          <w:numId w:val="30"/>
        </w:numPr>
        <w:autoSpaceDE w:val="0"/>
        <w:autoSpaceDN w:val="0"/>
        <w:spacing w:before="120" w:after="120"/>
        <w:jc w:val="both"/>
        <w:rPr>
          <w:rFonts w:ascii="Gill Sans MT" w:eastAsia="Gill Sans MT" w:hAnsi="Gill Sans MT" w:cs="Gill Sans MT"/>
          <w:b/>
          <w:bCs/>
          <w:szCs w:val="24"/>
        </w:rPr>
      </w:pPr>
      <w:r w:rsidRPr="005F0D8C">
        <w:rPr>
          <w:rFonts w:ascii="Gill Sans MT" w:eastAsia="Gill Sans MT" w:hAnsi="Gill Sans MT" w:cs="Gill Sans MT"/>
          <w:b/>
          <w:bCs/>
          <w:szCs w:val="24"/>
        </w:rPr>
        <w:t>Program Income</w:t>
      </w:r>
    </w:p>
    <w:p w14:paraId="3452063E" w14:textId="77777777" w:rsidR="00700015" w:rsidRPr="00700015" w:rsidRDefault="00700015" w:rsidP="00700015">
      <w:pPr>
        <w:widowControl w:val="0"/>
        <w:autoSpaceDE w:val="0"/>
        <w:autoSpaceDN w:val="0"/>
        <w:spacing w:before="120" w:after="120"/>
        <w:ind w:left="540"/>
        <w:jc w:val="both"/>
        <w:rPr>
          <w:rFonts w:ascii="Gill Sans MT" w:eastAsia="Gill Sans MT" w:hAnsi="Gill Sans MT" w:cs="Gill Sans MT"/>
          <w:b/>
          <w:bCs/>
          <w:szCs w:val="24"/>
        </w:rPr>
      </w:pPr>
      <w:r w:rsidRPr="00700015">
        <w:rPr>
          <w:rFonts w:ascii="Gill Sans MT" w:eastAsia="Gill Sans MT" w:hAnsi="Gill Sans MT" w:cs="Gill Sans MT"/>
          <w:szCs w:val="24"/>
        </w:rPr>
        <w:t>It acknowledges that proceeds recovered from a charge filed as a lien against a parcel of real</w:t>
      </w:r>
      <w:r w:rsidRPr="00700015">
        <w:rPr>
          <w:rFonts w:ascii="Gill Sans MT" w:eastAsia="Gill Sans MT" w:hAnsi="Gill Sans MT" w:cs="Gill Sans MT"/>
          <w:spacing w:val="-28"/>
          <w:szCs w:val="24"/>
        </w:rPr>
        <w:t xml:space="preserve"> </w:t>
      </w:r>
      <w:r w:rsidRPr="00700015">
        <w:rPr>
          <w:rFonts w:ascii="Gill Sans MT" w:eastAsia="Gill Sans MT" w:hAnsi="Gill Sans MT" w:cs="Gill Sans MT"/>
          <w:szCs w:val="24"/>
        </w:rPr>
        <w:t>estate improved as a direct result of benefit derived from this program shall constitute program income as defined by 24 CFR 570.489(e) and shall be returned to the State if received less than 5 years after expiration of the grant agreement between the State and the unit of general local government.</w:t>
      </w:r>
    </w:p>
    <w:p w14:paraId="49C638A9" w14:textId="386D8DBF" w:rsidR="00700015" w:rsidRPr="005F0D8C" w:rsidRDefault="00700015" w:rsidP="00D57AA3">
      <w:pPr>
        <w:pStyle w:val="ListParagraph"/>
        <w:widowControl w:val="0"/>
        <w:numPr>
          <w:ilvl w:val="0"/>
          <w:numId w:val="30"/>
        </w:numPr>
        <w:autoSpaceDE w:val="0"/>
        <w:autoSpaceDN w:val="0"/>
        <w:spacing w:before="120" w:after="120"/>
        <w:jc w:val="both"/>
        <w:rPr>
          <w:rFonts w:ascii="Gill Sans MT" w:eastAsia="Gill Sans MT" w:hAnsi="Gill Sans MT" w:cs="Gill Sans MT"/>
          <w:b/>
          <w:bCs/>
          <w:szCs w:val="24"/>
        </w:rPr>
      </w:pPr>
      <w:r w:rsidRPr="005F0D8C">
        <w:rPr>
          <w:rFonts w:ascii="Gill Sans MT" w:eastAsia="Gill Sans MT" w:hAnsi="Gill Sans MT" w:cs="Gill Sans MT"/>
          <w:b/>
          <w:bCs/>
          <w:szCs w:val="24"/>
        </w:rPr>
        <w:t>Labor Standards</w:t>
      </w:r>
    </w:p>
    <w:p w14:paraId="547897D1" w14:textId="77777777" w:rsidR="00700015" w:rsidRPr="00700015" w:rsidRDefault="00700015" w:rsidP="00700015">
      <w:pPr>
        <w:widowControl w:val="0"/>
        <w:autoSpaceDE w:val="0"/>
        <w:autoSpaceDN w:val="0"/>
        <w:spacing w:before="120" w:after="120"/>
        <w:ind w:left="540"/>
        <w:jc w:val="both"/>
        <w:rPr>
          <w:rFonts w:ascii="Gill Sans MT" w:eastAsia="Gill Sans MT" w:hAnsi="Gill Sans MT" w:cs="Gill Sans MT"/>
          <w:szCs w:val="24"/>
        </w:rPr>
      </w:pPr>
      <w:r w:rsidRPr="00700015">
        <w:rPr>
          <w:rFonts w:ascii="Gill Sans MT" w:eastAsia="Gill Sans MT" w:hAnsi="Gill Sans MT" w:cs="Gill Sans MT"/>
          <w:szCs w:val="24"/>
        </w:rPr>
        <w:t>It will comply with the following regarding labor standards:</w:t>
      </w:r>
    </w:p>
    <w:p w14:paraId="31650066" w14:textId="77777777" w:rsidR="00700015" w:rsidRPr="00700015" w:rsidRDefault="00700015" w:rsidP="00700015">
      <w:pPr>
        <w:widowControl w:val="0"/>
        <w:numPr>
          <w:ilvl w:val="0"/>
          <w:numId w:val="20"/>
        </w:numPr>
        <w:autoSpaceDE w:val="0"/>
        <w:autoSpaceDN w:val="0"/>
        <w:spacing w:before="120" w:after="120"/>
        <w:ind w:hanging="630"/>
        <w:jc w:val="both"/>
        <w:rPr>
          <w:rFonts w:ascii="Gill Sans MT" w:eastAsia="Gill Sans MT" w:hAnsi="Gill Sans MT" w:cs="Gill Sans MT"/>
          <w:b/>
          <w:bCs/>
          <w:szCs w:val="24"/>
        </w:rPr>
      </w:pPr>
      <w:r w:rsidRPr="00700015">
        <w:rPr>
          <w:rFonts w:ascii="Gill Sans MT" w:eastAsia="Gill Sans MT" w:hAnsi="Gill Sans MT" w:cs="Gill Sans MT"/>
          <w:b/>
          <w:bCs/>
          <w:szCs w:val="24"/>
        </w:rPr>
        <w:t>Section 110 of the Housing and Community Development Act of 1974</w:t>
      </w:r>
      <w:r w:rsidRPr="00700015">
        <w:rPr>
          <w:rFonts w:ascii="Gill Sans MT" w:eastAsia="Gill Sans MT" w:hAnsi="Gill Sans MT" w:cs="Gill Sans MT"/>
          <w:szCs w:val="24"/>
        </w:rPr>
        <w:t>, as amended.</w:t>
      </w:r>
    </w:p>
    <w:p w14:paraId="0ACD09DF" w14:textId="77777777" w:rsidR="00700015" w:rsidRPr="00700015" w:rsidRDefault="00700015" w:rsidP="00700015">
      <w:pPr>
        <w:widowControl w:val="0"/>
        <w:numPr>
          <w:ilvl w:val="0"/>
          <w:numId w:val="20"/>
        </w:numPr>
        <w:autoSpaceDE w:val="0"/>
        <w:autoSpaceDN w:val="0"/>
        <w:spacing w:before="120" w:after="120"/>
        <w:ind w:hanging="630"/>
        <w:jc w:val="both"/>
        <w:rPr>
          <w:rFonts w:ascii="Gill Sans MT" w:eastAsia="Gill Sans MT" w:hAnsi="Gill Sans MT" w:cs="Gill Sans MT"/>
          <w:b/>
          <w:bCs/>
          <w:szCs w:val="24"/>
        </w:rPr>
      </w:pPr>
      <w:r w:rsidRPr="00700015">
        <w:rPr>
          <w:rFonts w:ascii="Gill Sans MT" w:eastAsia="Gill Sans MT" w:hAnsi="Gill Sans MT" w:cs="Gill Sans MT"/>
          <w:b/>
          <w:bCs/>
          <w:szCs w:val="24"/>
        </w:rPr>
        <w:t>Davis-Bacon and Related Acts</w:t>
      </w:r>
      <w:r w:rsidRPr="00700015">
        <w:rPr>
          <w:rFonts w:ascii="Gill Sans MT" w:eastAsia="Gill Sans MT" w:hAnsi="Gill Sans MT" w:cs="Gill Sans MT"/>
          <w:szCs w:val="24"/>
        </w:rPr>
        <w:t xml:space="preserve"> as amended (40 USC 276(a)) regarding the payment of prevailing wage rates.</w:t>
      </w:r>
    </w:p>
    <w:p w14:paraId="7700680E" w14:textId="77777777" w:rsidR="00700015" w:rsidRPr="00700015" w:rsidRDefault="00700015" w:rsidP="00700015">
      <w:pPr>
        <w:widowControl w:val="0"/>
        <w:numPr>
          <w:ilvl w:val="0"/>
          <w:numId w:val="20"/>
        </w:numPr>
        <w:autoSpaceDE w:val="0"/>
        <w:autoSpaceDN w:val="0"/>
        <w:spacing w:before="120" w:after="120"/>
        <w:ind w:hanging="630"/>
        <w:jc w:val="both"/>
        <w:rPr>
          <w:rFonts w:ascii="Gill Sans MT" w:eastAsia="Gill Sans MT" w:hAnsi="Gill Sans MT" w:cs="Gill Sans MT"/>
          <w:b/>
          <w:bCs/>
          <w:szCs w:val="24"/>
        </w:rPr>
      </w:pPr>
      <w:r w:rsidRPr="00700015">
        <w:rPr>
          <w:rFonts w:ascii="Gill Sans MT" w:eastAsia="Gill Sans MT" w:hAnsi="Gill Sans MT" w:cs="Gill Sans MT"/>
          <w:b/>
          <w:bCs/>
          <w:szCs w:val="24"/>
        </w:rPr>
        <w:t>Contract Work Hours and Safety Standards Act</w:t>
      </w:r>
      <w:r w:rsidRPr="00700015">
        <w:rPr>
          <w:rFonts w:ascii="Gill Sans MT" w:eastAsia="Gill Sans MT" w:hAnsi="Gill Sans MT" w:cs="Gill Sans MT"/>
          <w:szCs w:val="24"/>
        </w:rPr>
        <w:t xml:space="preserve"> (40 USC 3702) regarding overtime compensation.</w:t>
      </w:r>
    </w:p>
    <w:p w14:paraId="65A4DC31" w14:textId="77777777" w:rsidR="00700015" w:rsidRPr="00700015" w:rsidRDefault="00700015" w:rsidP="00700015">
      <w:pPr>
        <w:widowControl w:val="0"/>
        <w:numPr>
          <w:ilvl w:val="0"/>
          <w:numId w:val="20"/>
        </w:numPr>
        <w:autoSpaceDE w:val="0"/>
        <w:autoSpaceDN w:val="0"/>
        <w:spacing w:before="120" w:after="120"/>
        <w:ind w:hanging="630"/>
        <w:jc w:val="both"/>
        <w:rPr>
          <w:rFonts w:ascii="Gill Sans MT" w:eastAsia="Gill Sans MT" w:hAnsi="Gill Sans MT" w:cs="Gill Sans MT"/>
          <w:b/>
          <w:bCs/>
          <w:szCs w:val="24"/>
        </w:rPr>
      </w:pPr>
      <w:r w:rsidRPr="00700015">
        <w:rPr>
          <w:rFonts w:ascii="Gill Sans MT" w:eastAsia="Gill Sans MT" w:hAnsi="Gill Sans MT" w:cs="Gill Sans MT"/>
          <w:b/>
          <w:bCs/>
          <w:szCs w:val="24"/>
        </w:rPr>
        <w:t>Copeland Act of 1934</w:t>
      </w:r>
      <w:r w:rsidRPr="00700015">
        <w:rPr>
          <w:rFonts w:ascii="Gill Sans MT" w:eastAsia="Gill Sans MT" w:hAnsi="Gill Sans MT" w:cs="Gill Sans MT"/>
          <w:szCs w:val="24"/>
        </w:rPr>
        <w:t xml:space="preserve"> (41 USC 51-58) prohibiting “kickbacks” of wages in federally assisted construction activities.</w:t>
      </w:r>
    </w:p>
    <w:p w14:paraId="00A02E6E" w14:textId="3005B5D0" w:rsidR="00700015" w:rsidRPr="005F0D8C" w:rsidRDefault="00700015" w:rsidP="005F0D8C">
      <w:pPr>
        <w:pStyle w:val="ListParagraph"/>
        <w:widowControl w:val="0"/>
        <w:numPr>
          <w:ilvl w:val="0"/>
          <w:numId w:val="30"/>
        </w:numPr>
        <w:autoSpaceDE w:val="0"/>
        <w:autoSpaceDN w:val="0"/>
        <w:spacing w:before="120" w:after="120"/>
        <w:jc w:val="both"/>
        <w:rPr>
          <w:rFonts w:ascii="Gill Sans MT" w:eastAsia="Gill Sans MT" w:hAnsi="Gill Sans MT" w:cs="Gill Sans MT"/>
          <w:b/>
          <w:bCs/>
          <w:szCs w:val="24"/>
        </w:rPr>
      </w:pPr>
      <w:r w:rsidRPr="005F0D8C">
        <w:rPr>
          <w:rFonts w:ascii="Gill Sans MT" w:eastAsia="Gill Sans MT" w:hAnsi="Gill Sans MT" w:cs="Gill Sans MT"/>
          <w:b/>
          <w:bCs/>
          <w:szCs w:val="24"/>
        </w:rPr>
        <w:t>Domestic Preference Requirements for Federal Financial Assistance to Non-Federal Entities</w:t>
      </w:r>
      <w:r w:rsidRPr="005F0D8C">
        <w:rPr>
          <w:rFonts w:ascii="Gill Sans MT" w:eastAsia="Gill Sans MT" w:hAnsi="Gill Sans MT" w:cs="Gill Sans MT"/>
          <w:szCs w:val="24"/>
        </w:rPr>
        <w:t xml:space="preserve"> </w:t>
      </w:r>
    </w:p>
    <w:p w14:paraId="1C21D149" w14:textId="77777777" w:rsidR="00700015" w:rsidRPr="00700015" w:rsidRDefault="00700015" w:rsidP="00700015">
      <w:pPr>
        <w:widowControl w:val="0"/>
        <w:autoSpaceDE w:val="0"/>
        <w:autoSpaceDN w:val="0"/>
        <w:spacing w:before="120" w:after="120"/>
        <w:ind w:left="540"/>
        <w:jc w:val="both"/>
        <w:rPr>
          <w:rFonts w:ascii="Gill Sans MT" w:eastAsia="Gill Sans MT" w:hAnsi="Gill Sans MT" w:cs="Gill Sans MT"/>
          <w:b/>
          <w:bCs/>
          <w:szCs w:val="24"/>
        </w:rPr>
      </w:pPr>
      <w:r w:rsidRPr="00700015">
        <w:rPr>
          <w:rFonts w:ascii="Gill Sans MT" w:eastAsia="Gill Sans MT" w:hAnsi="Gill Sans MT" w:cs="Gill Sans MT"/>
          <w:szCs w:val="24"/>
        </w:rPr>
        <w:t xml:space="preserve">This agreement is subject to the Build America, Buy America Act (BABAA) requirements under Title IX of the Infrastructure Investment and Jobs Act (“IIJA”), </w:t>
      </w:r>
      <w:hyperlink r:id="rId27" w:history="1">
        <w:r w:rsidRPr="00700015">
          <w:rPr>
            <w:rFonts w:ascii="Gill Sans MT" w:eastAsia="Gill Sans MT" w:hAnsi="Gill Sans MT" w:cs="Gill Sans MT"/>
            <w:color w:val="0000FF"/>
            <w:szCs w:val="24"/>
            <w:u w:val="single"/>
          </w:rPr>
          <w:t>Pub. L. 177-58</w:t>
        </w:r>
      </w:hyperlink>
      <w:r w:rsidRPr="00700015">
        <w:rPr>
          <w:rFonts w:ascii="Gill Sans MT" w:eastAsia="Gill Sans MT" w:hAnsi="Gill Sans MT" w:cs="Gill Sans MT"/>
          <w:szCs w:val="24"/>
        </w:rPr>
        <w:t xml:space="preserve">. Absent an approved waiver, all iron, steel, manufactured products, and construction materials used in this project must be produced in the United States, as further outlined by the Office of Management and Budget’s Memorandum M-22-11, Initial Implementation Guidance on Application of Buy America Preference in Federal Financial Assistance Programs for Infrastructure, April 18,2022.  </w:t>
      </w:r>
    </w:p>
    <w:p w14:paraId="58668E26" w14:textId="79888528" w:rsidR="00700015" w:rsidRPr="005F0D8C" w:rsidRDefault="00700015" w:rsidP="00D57AA3">
      <w:pPr>
        <w:pStyle w:val="ListParagraph"/>
        <w:widowControl w:val="0"/>
        <w:numPr>
          <w:ilvl w:val="0"/>
          <w:numId w:val="30"/>
        </w:numPr>
        <w:autoSpaceDE w:val="0"/>
        <w:autoSpaceDN w:val="0"/>
        <w:spacing w:before="120" w:after="120"/>
        <w:jc w:val="both"/>
        <w:rPr>
          <w:rFonts w:ascii="Gill Sans MT" w:eastAsia="Gill Sans MT" w:hAnsi="Gill Sans MT" w:cs="Gill Sans MT"/>
          <w:b/>
          <w:bCs/>
          <w:szCs w:val="24"/>
        </w:rPr>
      </w:pPr>
      <w:r w:rsidRPr="005F0D8C">
        <w:rPr>
          <w:rFonts w:ascii="Gill Sans MT" w:eastAsia="Gill Sans MT" w:hAnsi="Gill Sans MT" w:cs="Gill Sans MT"/>
          <w:b/>
          <w:bCs/>
          <w:szCs w:val="24"/>
        </w:rPr>
        <w:t>Right to Report</w:t>
      </w:r>
    </w:p>
    <w:p w14:paraId="716828B9" w14:textId="77777777" w:rsidR="00700015" w:rsidRPr="00700015" w:rsidRDefault="00700015" w:rsidP="00700015">
      <w:pPr>
        <w:widowControl w:val="0"/>
        <w:autoSpaceDE w:val="0"/>
        <w:autoSpaceDN w:val="0"/>
        <w:spacing w:before="120" w:after="120"/>
        <w:ind w:left="540"/>
        <w:jc w:val="both"/>
        <w:rPr>
          <w:rFonts w:ascii="Gill Sans MT" w:eastAsia="Gill Sans MT" w:hAnsi="Gill Sans MT" w:cs="Gill Sans MT"/>
          <w:szCs w:val="24"/>
        </w:rPr>
      </w:pPr>
      <w:r w:rsidRPr="00700015">
        <w:rPr>
          <w:rFonts w:ascii="Gill Sans MT" w:eastAsia="Gill Sans MT" w:hAnsi="Gill Sans MT" w:cs="Gill Sans MT"/>
          <w:szCs w:val="24"/>
        </w:rPr>
        <w:t xml:space="preserve">It will comply with the requirements of the </w:t>
      </w:r>
      <w:hyperlink r:id="rId28" w:tgtFrame="_blank" w:history="1">
        <w:r w:rsidRPr="00700015">
          <w:rPr>
            <w:rFonts w:ascii="Gill Sans MT" w:eastAsia="Gill Sans MT" w:hAnsi="Gill Sans MT" w:cs="Gill Sans MT"/>
            <w:color w:val="0000FF"/>
            <w:szCs w:val="24"/>
            <w:u w:val="single"/>
          </w:rPr>
          <w:t>Violence Against Women Act Reauthorization Act of 2022</w:t>
        </w:r>
      </w:hyperlink>
      <w:r w:rsidRPr="00700015">
        <w:rPr>
          <w:rFonts w:ascii="Gill Sans MT" w:eastAsia="Gill Sans MT" w:hAnsi="Gill Sans MT" w:cs="Gill Sans MT"/>
          <w:szCs w:val="24"/>
        </w:rPr>
        <w:t xml:space="preserve"> for U.S. Department of Housing and Urban Development (HUD) recipients to support an individual’s right to seek law enforcement or emergency assistance. This includes:</w:t>
      </w:r>
    </w:p>
    <w:p w14:paraId="43EF2C5B" w14:textId="77777777" w:rsidR="00700015" w:rsidRPr="00700015" w:rsidRDefault="00700015" w:rsidP="00700015">
      <w:pPr>
        <w:widowControl w:val="0"/>
        <w:numPr>
          <w:ilvl w:val="0"/>
          <w:numId w:val="27"/>
        </w:numPr>
        <w:autoSpaceDE w:val="0"/>
        <w:autoSpaceDN w:val="0"/>
        <w:spacing w:before="120" w:after="120"/>
        <w:ind w:hanging="630"/>
        <w:jc w:val="both"/>
        <w:rPr>
          <w:rFonts w:ascii="Gill Sans MT" w:eastAsia="Gill Sans MT" w:hAnsi="Gill Sans MT" w:cs="Gill Sans MT"/>
          <w:szCs w:val="24"/>
        </w:rPr>
      </w:pPr>
      <w:r w:rsidRPr="00700015">
        <w:rPr>
          <w:rFonts w:ascii="Gill Sans MT" w:eastAsia="Gill Sans MT" w:hAnsi="Gill Sans MT" w:cs="Gill Sans MT"/>
          <w:szCs w:val="24"/>
        </w:rPr>
        <w:t xml:space="preserve">Reporting on the existence of laws or policies they have adopted that impose penalties based on requests for law enforcement or emergency assistance or based on criminal activity that occurred at a covered property. </w:t>
      </w:r>
    </w:p>
    <w:p w14:paraId="49856F4E" w14:textId="77777777" w:rsidR="00700015" w:rsidRPr="00700015" w:rsidRDefault="00700015" w:rsidP="00700015">
      <w:pPr>
        <w:widowControl w:val="0"/>
        <w:numPr>
          <w:ilvl w:val="0"/>
          <w:numId w:val="27"/>
        </w:numPr>
        <w:autoSpaceDE w:val="0"/>
        <w:autoSpaceDN w:val="0"/>
        <w:spacing w:before="120" w:after="120"/>
        <w:ind w:hanging="630"/>
        <w:jc w:val="both"/>
        <w:rPr>
          <w:rFonts w:ascii="Gill Sans MT" w:eastAsia="Gill Sans MT" w:hAnsi="Gill Sans MT" w:cs="Gill Sans MT"/>
          <w:b/>
          <w:bCs/>
          <w:szCs w:val="24"/>
        </w:rPr>
      </w:pPr>
      <w:r w:rsidRPr="00700015">
        <w:rPr>
          <w:rFonts w:ascii="Gill Sans MT" w:eastAsia="Gill Sans MT" w:hAnsi="Gill Sans MT" w:cs="Gill Sans MT"/>
          <w:szCs w:val="24"/>
        </w:rPr>
        <w:t>Certify that they are in compliance or describe the steps they will take to comply within 180 days of the report to HUD.</w:t>
      </w:r>
    </w:p>
    <w:p w14:paraId="1F0BF1C8" w14:textId="21748CB4" w:rsidR="00700015" w:rsidRPr="005F0D8C" w:rsidRDefault="00700015" w:rsidP="00D57AA3">
      <w:pPr>
        <w:pStyle w:val="ListParagraph"/>
        <w:widowControl w:val="0"/>
        <w:numPr>
          <w:ilvl w:val="0"/>
          <w:numId w:val="30"/>
        </w:numPr>
        <w:autoSpaceDE w:val="0"/>
        <w:autoSpaceDN w:val="0"/>
        <w:spacing w:before="120" w:after="120"/>
        <w:jc w:val="both"/>
        <w:rPr>
          <w:rFonts w:ascii="Gill Sans MT" w:eastAsia="Gill Sans MT" w:hAnsi="Gill Sans MT" w:cs="Gill Sans MT"/>
          <w:b/>
          <w:bCs/>
          <w:szCs w:val="24"/>
        </w:rPr>
      </w:pPr>
      <w:r w:rsidRPr="005F0D8C">
        <w:rPr>
          <w:rFonts w:ascii="Gill Sans MT" w:eastAsia="Gill Sans MT" w:hAnsi="Gill Sans MT" w:cs="Gill Sans MT"/>
          <w:b/>
          <w:bCs/>
          <w:szCs w:val="24"/>
        </w:rPr>
        <w:t>Lead Based Paint</w:t>
      </w:r>
    </w:p>
    <w:p w14:paraId="28475575" w14:textId="77777777" w:rsidR="00700015" w:rsidRPr="00700015" w:rsidRDefault="00700015" w:rsidP="00700015">
      <w:pPr>
        <w:widowControl w:val="0"/>
        <w:autoSpaceDE w:val="0"/>
        <w:autoSpaceDN w:val="0"/>
        <w:spacing w:before="120" w:after="120"/>
        <w:ind w:left="540"/>
        <w:jc w:val="both"/>
        <w:rPr>
          <w:rFonts w:ascii="Gill Sans MT" w:eastAsia="Gill Sans MT" w:hAnsi="Gill Sans MT" w:cs="Gill Sans MT"/>
          <w:b/>
          <w:bCs/>
          <w:szCs w:val="24"/>
        </w:rPr>
      </w:pPr>
      <w:r w:rsidRPr="00700015">
        <w:rPr>
          <w:rFonts w:ascii="Gill Sans MT" w:eastAsia="Gill Sans MT" w:hAnsi="Gill Sans MT" w:cs="Gill Sans MT"/>
          <w:szCs w:val="24"/>
        </w:rPr>
        <w:t xml:space="preserve">It will, as necessary, devise, adopt and carry out procedures with respect to CDBG assistance that fulfill the objectives and requirements of the </w:t>
      </w:r>
      <w:r w:rsidRPr="00700015">
        <w:rPr>
          <w:rFonts w:ascii="Gill Sans MT" w:eastAsia="Gill Sans MT" w:hAnsi="Gill Sans MT" w:cs="Gill Sans MT"/>
          <w:b/>
          <w:bCs/>
          <w:szCs w:val="24"/>
        </w:rPr>
        <w:t>Lead-Based Paint Poisoning Prevention Act</w:t>
      </w:r>
      <w:r w:rsidRPr="00700015">
        <w:rPr>
          <w:rFonts w:ascii="Gill Sans MT" w:eastAsia="Gill Sans MT" w:hAnsi="Gill Sans MT" w:cs="Gill Sans MT"/>
          <w:szCs w:val="24"/>
        </w:rPr>
        <w:t xml:space="preserve"> (42 U.S.C. 4821-4846), the Residential Lead-Based Paint Hazard Reduction Act of 1992 (42 U.S.C. 4851-</w:t>
      </w:r>
      <w:r w:rsidRPr="00700015">
        <w:rPr>
          <w:rFonts w:ascii="Gill Sans MT" w:eastAsia="Gill Sans MT" w:hAnsi="Gill Sans MT" w:cs="Gill Sans MT"/>
          <w:szCs w:val="24"/>
        </w:rPr>
        <w:lastRenderedPageBreak/>
        <w:t>4856), and implementing regulations at 24 CFR Part 35,</w:t>
      </w:r>
      <w:r w:rsidRPr="00700015">
        <w:rPr>
          <w:rFonts w:ascii="Gill Sans MT" w:eastAsia="Gill Sans MT" w:hAnsi="Gill Sans MT" w:cs="Gill Sans MT"/>
          <w:spacing w:val="-27"/>
          <w:szCs w:val="24"/>
        </w:rPr>
        <w:t xml:space="preserve"> </w:t>
      </w:r>
      <w:r w:rsidRPr="00700015">
        <w:rPr>
          <w:rFonts w:ascii="Gill Sans MT" w:eastAsia="Gill Sans MT" w:hAnsi="Gill Sans MT" w:cs="Gill Sans MT"/>
          <w:szCs w:val="24"/>
        </w:rPr>
        <w:t>subparts A, B, J, K, and R of this</w:t>
      </w:r>
      <w:r w:rsidRPr="00700015">
        <w:rPr>
          <w:rFonts w:ascii="Gill Sans MT" w:eastAsia="Gill Sans MT" w:hAnsi="Gill Sans MT" w:cs="Gill Sans MT"/>
          <w:spacing w:val="-10"/>
          <w:szCs w:val="24"/>
        </w:rPr>
        <w:t xml:space="preserve"> </w:t>
      </w:r>
      <w:r w:rsidRPr="00700015">
        <w:rPr>
          <w:rFonts w:ascii="Gill Sans MT" w:eastAsia="Gill Sans MT" w:hAnsi="Gill Sans MT" w:cs="Gill Sans MT"/>
          <w:szCs w:val="24"/>
        </w:rPr>
        <w:t>title.</w:t>
      </w:r>
    </w:p>
    <w:p w14:paraId="53A62E23" w14:textId="77777777" w:rsidR="00700015" w:rsidRPr="00700015" w:rsidRDefault="00700015" w:rsidP="00700015">
      <w:pPr>
        <w:widowControl w:val="0"/>
        <w:autoSpaceDE w:val="0"/>
        <w:autoSpaceDN w:val="0"/>
        <w:spacing w:before="3"/>
        <w:jc w:val="both"/>
        <w:rPr>
          <w:rFonts w:ascii="Gill Sans MT" w:eastAsia="Gill Sans MT" w:hAnsi="Gill Sans MT" w:cs="Gill Sans MT"/>
          <w:szCs w:val="24"/>
        </w:rPr>
      </w:pPr>
    </w:p>
    <w:p w14:paraId="2944DD3E" w14:textId="77777777" w:rsidR="00700015" w:rsidRPr="00700015" w:rsidRDefault="00700015" w:rsidP="00700015">
      <w:pPr>
        <w:widowControl w:val="0"/>
        <w:autoSpaceDE w:val="0"/>
        <w:autoSpaceDN w:val="0"/>
        <w:spacing w:line="220" w:lineRule="auto"/>
        <w:ind w:left="120"/>
        <w:jc w:val="both"/>
        <w:rPr>
          <w:rFonts w:ascii="Gill Sans MT" w:eastAsia="Gill Sans MT" w:hAnsi="Gill Sans MT" w:cs="Gill Sans MT"/>
          <w:szCs w:val="24"/>
        </w:rPr>
      </w:pPr>
      <w:r w:rsidRPr="00700015">
        <w:rPr>
          <w:rFonts w:ascii="Gill Sans MT" w:eastAsia="Gill Sans MT" w:hAnsi="Gill Sans MT" w:cs="Gill Sans MT"/>
          <w:szCs w:val="24"/>
        </w:rPr>
        <w:t>Signing these assurances means that the municipality/parish agrees to implement its program in accordance with these provisions. Applicant further acknowledges in addition to the previous cited provisions that if it is awarded funds it will be responsible for compliance and enforcement of applicable Federal laws (42 U.S.C. 5301-5320) and regulations (24 CFR Part 570) including the Subpart K requirements (24 CFR 570.601-614) of the Community Development Block Grant program and such provisions for the proper administration of the program made by this Office of Community Development, Division of Administration as allowed by 24 CFR 570.480(f).</w:t>
      </w:r>
    </w:p>
    <w:p w14:paraId="51E855E9" w14:textId="77777777" w:rsidR="00700015" w:rsidRPr="00700015" w:rsidRDefault="00700015" w:rsidP="00700015">
      <w:pPr>
        <w:widowControl w:val="0"/>
        <w:autoSpaceDE w:val="0"/>
        <w:autoSpaceDN w:val="0"/>
        <w:spacing w:before="1" w:line="220" w:lineRule="auto"/>
        <w:ind w:left="120"/>
        <w:jc w:val="both"/>
        <w:rPr>
          <w:rFonts w:ascii="Gill Sans MT" w:eastAsia="Gill Sans MT" w:hAnsi="Gill Sans MT" w:cs="Gill Sans MT"/>
          <w:szCs w:val="24"/>
        </w:rPr>
      </w:pPr>
    </w:p>
    <w:p w14:paraId="5934A2EF" w14:textId="77777777" w:rsidR="00700015" w:rsidRPr="00700015" w:rsidRDefault="00700015" w:rsidP="00700015">
      <w:pPr>
        <w:widowControl w:val="0"/>
        <w:autoSpaceDE w:val="0"/>
        <w:autoSpaceDN w:val="0"/>
        <w:spacing w:before="1" w:line="220" w:lineRule="auto"/>
        <w:jc w:val="both"/>
        <w:rPr>
          <w:rFonts w:ascii="Gill Sans MT" w:eastAsia="Gill Sans MT" w:hAnsi="Gill Sans MT" w:cs="Gill Sans MT"/>
          <w:szCs w:val="24"/>
        </w:rPr>
      </w:pPr>
    </w:p>
    <w:p w14:paraId="535B9C1D" w14:textId="77777777" w:rsidR="00700015" w:rsidRPr="00700015" w:rsidRDefault="00700015" w:rsidP="00700015">
      <w:pPr>
        <w:widowControl w:val="0"/>
        <w:autoSpaceDE w:val="0"/>
        <w:autoSpaceDN w:val="0"/>
        <w:spacing w:before="1" w:line="220" w:lineRule="auto"/>
        <w:ind w:left="120"/>
        <w:jc w:val="both"/>
        <w:rPr>
          <w:rFonts w:ascii="Gill Sans MT" w:eastAsia="Gill Sans MT" w:hAnsi="Gill Sans MT" w:cs="Gill Sans MT"/>
          <w:szCs w:val="24"/>
        </w:rPr>
      </w:pPr>
      <w:r w:rsidRPr="00700015">
        <w:rPr>
          <w:rFonts w:ascii="Gill Sans MT" w:eastAsia="Gill Sans MT" w:hAnsi="Gill Sans MT" w:cs="Gill Sans MT"/>
          <w:szCs w:val="24"/>
        </w:rPr>
        <w:t>Failure to comply can result in serious audit and/or monitoring findings that require repayment of funds to the State or expending municipality/parish funds to correct deficiencies. A training session will be held to describe these requirements to all funded applicants. Municipality/parish staff attendance will be mandatory. Failure to attend this session, as required, will result in a monetary penalty assessed against the municipality/parish.</w:t>
      </w:r>
    </w:p>
    <w:p w14:paraId="7C80F6F3" w14:textId="77777777" w:rsidR="00700015" w:rsidRPr="00700015" w:rsidRDefault="00700015" w:rsidP="00700015">
      <w:pPr>
        <w:widowControl w:val="0"/>
        <w:autoSpaceDE w:val="0"/>
        <w:autoSpaceDN w:val="0"/>
        <w:jc w:val="both"/>
        <w:rPr>
          <w:rFonts w:ascii="Gill Sans MT" w:eastAsia="Gill Sans MT" w:hAnsi="Gill Sans MT" w:cs="Gill Sans MT"/>
          <w:szCs w:val="24"/>
        </w:rPr>
      </w:pPr>
    </w:p>
    <w:p w14:paraId="7A8EB020" w14:textId="77777777" w:rsidR="00700015" w:rsidRPr="00700015" w:rsidRDefault="00700015" w:rsidP="00700015">
      <w:pPr>
        <w:widowControl w:val="0"/>
        <w:autoSpaceDE w:val="0"/>
        <w:autoSpaceDN w:val="0"/>
        <w:jc w:val="both"/>
        <w:rPr>
          <w:rFonts w:ascii="Gill Sans MT" w:eastAsia="Gill Sans MT" w:hAnsi="Gill Sans MT" w:cs="Gill Sans MT"/>
          <w:szCs w:val="24"/>
        </w:rPr>
      </w:pPr>
    </w:p>
    <w:p w14:paraId="4F07B289" w14:textId="77777777" w:rsidR="00700015" w:rsidRPr="00700015" w:rsidRDefault="00700015" w:rsidP="00700015">
      <w:pPr>
        <w:widowControl w:val="0"/>
        <w:autoSpaceDE w:val="0"/>
        <w:autoSpaceDN w:val="0"/>
        <w:jc w:val="both"/>
        <w:rPr>
          <w:rFonts w:ascii="Gill Sans MT" w:eastAsia="Gill Sans MT" w:hAnsi="Gill Sans MT" w:cs="Gill Sans MT"/>
          <w:szCs w:val="24"/>
        </w:rPr>
      </w:pPr>
    </w:p>
    <w:p w14:paraId="755915CC" w14:textId="77777777" w:rsidR="00700015" w:rsidRPr="00700015" w:rsidRDefault="00700015" w:rsidP="00700015">
      <w:pPr>
        <w:widowControl w:val="0"/>
        <w:autoSpaceDE w:val="0"/>
        <w:autoSpaceDN w:val="0"/>
        <w:spacing w:before="1"/>
        <w:jc w:val="both"/>
        <w:rPr>
          <w:rFonts w:ascii="Gill Sans MT" w:eastAsia="Gill Sans MT" w:hAnsi="Gill Sans MT" w:cs="Gill Sans MT"/>
          <w:szCs w:val="24"/>
        </w:rPr>
      </w:pPr>
      <w:r w:rsidRPr="00700015">
        <w:rPr>
          <w:rFonts w:ascii="Gill Sans MT" w:eastAsia="Gill Sans MT" w:hAnsi="Gill Sans MT" w:cs="Gill Sans MT"/>
          <w:noProof/>
          <w:szCs w:val="24"/>
        </w:rPr>
        <mc:AlternateContent>
          <mc:Choice Requires="wpg">
            <w:drawing>
              <wp:anchor distT="0" distB="0" distL="0" distR="0" simplePos="0" relativeHeight="251712512" behindDoc="1" locked="0" layoutInCell="1" allowOverlap="1" wp14:anchorId="6C04C41D" wp14:editId="0DE47EF4">
                <wp:simplePos x="0" y="0"/>
                <wp:positionH relativeFrom="page">
                  <wp:posOffset>457200</wp:posOffset>
                </wp:positionH>
                <wp:positionV relativeFrom="paragraph">
                  <wp:posOffset>114300</wp:posOffset>
                </wp:positionV>
                <wp:extent cx="2585085" cy="8255"/>
                <wp:effectExtent l="0" t="0" r="0" b="0"/>
                <wp:wrapTopAndBottom/>
                <wp:docPr id="2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5085" cy="8255"/>
                          <a:chOff x="720" y="180"/>
                          <a:chExt cx="4071" cy="13"/>
                        </a:xfrm>
                      </wpg:grpSpPr>
                      <wps:wsp>
                        <wps:cNvPr id="227" name="Line 8"/>
                        <wps:cNvCnPr>
                          <a:cxnSpLocks noChangeShapeType="1"/>
                        </wps:cNvCnPr>
                        <wps:spPr bwMode="auto">
                          <a:xfrm>
                            <a:off x="720" y="185"/>
                            <a:ext cx="4066" cy="0"/>
                          </a:xfrm>
                          <a:prstGeom prst="line">
                            <a:avLst/>
                          </a:prstGeom>
                          <a:noFill/>
                          <a:ln w="6997">
                            <a:solidFill>
                              <a:srgbClr val="000000"/>
                            </a:solidFill>
                            <a:round/>
                            <a:headEnd/>
                            <a:tailEnd/>
                          </a:ln>
                          <a:extLst>
                            <a:ext uri="{909E8E84-426E-40DD-AFC4-6F175D3DCCD1}">
                              <a14:hiddenFill xmlns:a14="http://schemas.microsoft.com/office/drawing/2010/main">
                                <a:noFill/>
                              </a14:hiddenFill>
                            </a:ext>
                          </a:extLst>
                        </wps:spPr>
                        <wps:bodyPr/>
                      </wps:wsp>
                      <wps:wsp>
                        <wps:cNvPr id="228" name="Line 7"/>
                        <wps:cNvCnPr>
                          <a:cxnSpLocks noChangeShapeType="1"/>
                        </wps:cNvCnPr>
                        <wps:spPr bwMode="auto">
                          <a:xfrm>
                            <a:off x="720" y="186"/>
                            <a:ext cx="40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9A17C9" id="Group 6" o:spid="_x0000_s1026" style="position:absolute;margin-left:36pt;margin-top:9pt;width:203.55pt;height:.65pt;z-index:-251603968;mso-wrap-distance-left:0;mso-wrap-distance-right:0;mso-position-horizontal-relative:page" coordorigin="720,180" coordsize="407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">
                <v:line id="Line 8" o:spid="_x0000_s1027" style="position:absolute;visibility:visible;mso-wrap-style:square" from="720,185" to="4786,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" strokeweight=".19436mm"/>
                <v:line id="Line 7" o:spid="_x0000_s1028" style="position:absolute;visibility:visible;mso-wrap-style:square" from="720,186" to="4790,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" strokeweight=".6pt"/>
                <w10:wrap type="topAndBottom" anchorx="page"/>
              </v:group>
            </w:pict>
          </mc:Fallback>
        </mc:AlternateContent>
      </w:r>
    </w:p>
    <w:p w14:paraId="75A61FC1" w14:textId="77777777" w:rsidR="00700015" w:rsidRPr="00700015" w:rsidRDefault="00700015" w:rsidP="00700015">
      <w:pPr>
        <w:widowControl w:val="0"/>
        <w:autoSpaceDE w:val="0"/>
        <w:autoSpaceDN w:val="0"/>
        <w:spacing w:before="42"/>
        <w:ind w:left="120"/>
        <w:jc w:val="both"/>
        <w:rPr>
          <w:rFonts w:ascii="Gill Sans MT" w:eastAsia="Gill Sans MT" w:hAnsi="Gill Sans MT" w:cs="Gill Sans MT"/>
          <w:szCs w:val="24"/>
        </w:rPr>
      </w:pPr>
      <w:r w:rsidRPr="00700015">
        <w:rPr>
          <w:rFonts w:ascii="Gill Sans MT" w:eastAsia="Gill Sans MT" w:hAnsi="Gill Sans MT" w:cs="Gill Sans MT"/>
          <w:szCs w:val="24"/>
        </w:rPr>
        <w:t>SIGNATURE OF CHIEF ELECTED OFFICIAL</w:t>
      </w:r>
    </w:p>
    <w:p w14:paraId="011D17A4" w14:textId="77777777" w:rsidR="00700015" w:rsidRPr="00700015" w:rsidRDefault="00700015" w:rsidP="00700015">
      <w:pPr>
        <w:widowControl w:val="0"/>
        <w:autoSpaceDE w:val="0"/>
        <w:autoSpaceDN w:val="0"/>
        <w:jc w:val="both"/>
        <w:rPr>
          <w:rFonts w:ascii="Gill Sans MT" w:eastAsia="Gill Sans MT" w:hAnsi="Gill Sans MT" w:cs="Gill Sans MT"/>
          <w:szCs w:val="24"/>
        </w:rPr>
      </w:pPr>
    </w:p>
    <w:p w14:paraId="5420B10A" w14:textId="77777777" w:rsidR="00700015" w:rsidRPr="00700015" w:rsidRDefault="00700015" w:rsidP="00700015">
      <w:pPr>
        <w:widowControl w:val="0"/>
        <w:autoSpaceDE w:val="0"/>
        <w:autoSpaceDN w:val="0"/>
        <w:jc w:val="both"/>
        <w:rPr>
          <w:rFonts w:ascii="Gill Sans MT" w:eastAsia="Gill Sans MT" w:hAnsi="Gill Sans MT" w:cs="Gill Sans MT"/>
          <w:szCs w:val="24"/>
        </w:rPr>
      </w:pPr>
    </w:p>
    <w:p w14:paraId="0534AAE6" w14:textId="77777777" w:rsidR="00700015" w:rsidRPr="00700015" w:rsidRDefault="00700015" w:rsidP="00700015">
      <w:pPr>
        <w:widowControl w:val="0"/>
        <w:autoSpaceDE w:val="0"/>
        <w:autoSpaceDN w:val="0"/>
        <w:jc w:val="both"/>
        <w:rPr>
          <w:rFonts w:ascii="Gill Sans MT" w:eastAsia="Gill Sans MT" w:hAnsi="Gill Sans MT" w:cs="Gill Sans MT"/>
          <w:szCs w:val="24"/>
        </w:rPr>
      </w:pPr>
    </w:p>
    <w:p w14:paraId="508CE576" w14:textId="77777777" w:rsidR="00700015" w:rsidRPr="00700015" w:rsidRDefault="00700015" w:rsidP="00700015">
      <w:pPr>
        <w:widowControl w:val="0"/>
        <w:autoSpaceDE w:val="0"/>
        <w:autoSpaceDN w:val="0"/>
        <w:spacing w:before="9"/>
        <w:jc w:val="both"/>
        <w:rPr>
          <w:rFonts w:ascii="Gill Sans MT" w:eastAsia="Gill Sans MT" w:hAnsi="Gill Sans MT" w:cs="Gill Sans MT"/>
          <w:szCs w:val="24"/>
        </w:rPr>
      </w:pPr>
      <w:r w:rsidRPr="00700015">
        <w:rPr>
          <w:rFonts w:ascii="Gill Sans MT" w:eastAsia="Gill Sans MT" w:hAnsi="Gill Sans MT" w:cs="Gill Sans MT"/>
          <w:noProof/>
          <w:szCs w:val="24"/>
        </w:rPr>
        <mc:AlternateContent>
          <mc:Choice Requires="wps">
            <w:drawing>
              <wp:anchor distT="0" distB="0" distL="0" distR="0" simplePos="0" relativeHeight="251713536" behindDoc="1" locked="0" layoutInCell="1" allowOverlap="1" wp14:anchorId="11E71835" wp14:editId="69985A41">
                <wp:simplePos x="0" y="0"/>
                <wp:positionH relativeFrom="page">
                  <wp:posOffset>457200</wp:posOffset>
                </wp:positionH>
                <wp:positionV relativeFrom="paragraph">
                  <wp:posOffset>131445</wp:posOffset>
                </wp:positionV>
                <wp:extent cx="3392805" cy="1270"/>
                <wp:effectExtent l="0" t="0" r="0" b="0"/>
                <wp:wrapTopAndBottom/>
                <wp:docPr id="22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2805" cy="1270"/>
                        </a:xfrm>
                        <a:custGeom>
                          <a:avLst/>
                          <a:gdLst>
                            <a:gd name="T0" fmla="+- 0 720 720"/>
                            <a:gd name="T1" fmla="*/ T0 w 5343"/>
                            <a:gd name="T2" fmla="+- 0 6063 720"/>
                            <a:gd name="T3" fmla="*/ T2 w 5343"/>
                          </a:gdLst>
                          <a:ahLst/>
                          <a:cxnLst>
                            <a:cxn ang="0">
                              <a:pos x="T1" y="0"/>
                            </a:cxn>
                            <a:cxn ang="0">
                              <a:pos x="T3" y="0"/>
                            </a:cxn>
                          </a:cxnLst>
                          <a:rect l="0" t="0" r="r" b="b"/>
                          <a:pathLst>
                            <a:path w="5343">
                              <a:moveTo>
                                <a:pt x="0" y="0"/>
                              </a:moveTo>
                              <a:lnTo>
                                <a:pt x="5343" y="0"/>
                              </a:lnTo>
                            </a:path>
                          </a:pathLst>
                        </a:custGeom>
                        <a:noFill/>
                        <a:ln w="89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38265" id="Freeform 5" o:spid="_x0000_s1026" style="position:absolute;margin-left:36pt;margin-top:10.35pt;width:267.15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" path="m,l5343,e" filled="f" strokeweight=".24878mm">
                <v:path arrowok="t" o:connecttype="custom" o:connectlocs="0,0;3392805,0" o:connectangles="0,0"/>
                <w10:wrap type="topAndBottom" anchorx="page"/>
              </v:shape>
            </w:pict>
          </mc:Fallback>
        </mc:AlternateContent>
      </w:r>
    </w:p>
    <w:p w14:paraId="484BCAA4" w14:textId="77777777" w:rsidR="00700015" w:rsidRPr="00700015" w:rsidRDefault="00700015" w:rsidP="00700015">
      <w:pPr>
        <w:widowControl w:val="0"/>
        <w:autoSpaceDE w:val="0"/>
        <w:autoSpaceDN w:val="0"/>
        <w:spacing w:before="26"/>
        <w:ind w:left="120"/>
        <w:jc w:val="both"/>
        <w:rPr>
          <w:rFonts w:ascii="Gill Sans MT" w:eastAsia="Gill Sans MT" w:hAnsi="Gill Sans MT" w:cs="Gill Sans MT"/>
          <w:szCs w:val="24"/>
        </w:rPr>
      </w:pPr>
      <w:r w:rsidRPr="00700015">
        <w:rPr>
          <w:rFonts w:ascii="Gill Sans MT" w:eastAsia="Gill Sans MT" w:hAnsi="Gill Sans MT" w:cs="Gill Sans MT"/>
          <w:szCs w:val="24"/>
        </w:rPr>
        <w:t>TYPED/NAME AND TITLE OF CHIEF ELECTED OFFICIAL</w:t>
      </w:r>
    </w:p>
    <w:p w14:paraId="1EA9C933" w14:textId="77777777" w:rsidR="00700015" w:rsidRPr="00700015" w:rsidRDefault="00700015" w:rsidP="00700015">
      <w:pPr>
        <w:widowControl w:val="0"/>
        <w:autoSpaceDE w:val="0"/>
        <w:autoSpaceDN w:val="0"/>
        <w:jc w:val="both"/>
        <w:rPr>
          <w:rFonts w:ascii="Gill Sans MT" w:eastAsia="Gill Sans MT" w:hAnsi="Gill Sans MT" w:cs="Gill Sans MT"/>
          <w:szCs w:val="24"/>
        </w:rPr>
      </w:pPr>
    </w:p>
    <w:p w14:paraId="72987846" w14:textId="77777777" w:rsidR="00700015" w:rsidRPr="00700015" w:rsidRDefault="00700015" w:rsidP="00700015">
      <w:pPr>
        <w:widowControl w:val="0"/>
        <w:autoSpaceDE w:val="0"/>
        <w:autoSpaceDN w:val="0"/>
        <w:jc w:val="both"/>
        <w:rPr>
          <w:rFonts w:ascii="Gill Sans MT" w:eastAsia="Gill Sans MT" w:hAnsi="Gill Sans MT" w:cs="Gill Sans MT"/>
          <w:szCs w:val="24"/>
        </w:rPr>
      </w:pPr>
    </w:p>
    <w:p w14:paraId="5E4B11F6" w14:textId="77777777" w:rsidR="00700015" w:rsidRPr="00700015" w:rsidRDefault="00700015" w:rsidP="00700015">
      <w:pPr>
        <w:widowControl w:val="0"/>
        <w:autoSpaceDE w:val="0"/>
        <w:autoSpaceDN w:val="0"/>
        <w:jc w:val="both"/>
        <w:rPr>
          <w:rFonts w:ascii="Gill Sans MT" w:eastAsia="Gill Sans MT" w:hAnsi="Gill Sans MT" w:cs="Gill Sans MT"/>
          <w:szCs w:val="24"/>
        </w:rPr>
      </w:pPr>
    </w:p>
    <w:p w14:paraId="00FCE004" w14:textId="77777777" w:rsidR="00700015" w:rsidRPr="00700015" w:rsidRDefault="00700015" w:rsidP="00700015">
      <w:pPr>
        <w:widowControl w:val="0"/>
        <w:autoSpaceDE w:val="0"/>
        <w:autoSpaceDN w:val="0"/>
        <w:spacing w:before="6"/>
        <w:jc w:val="both"/>
        <w:rPr>
          <w:rFonts w:ascii="Gill Sans MT" w:eastAsia="Gill Sans MT" w:hAnsi="Gill Sans MT" w:cs="Gill Sans MT"/>
          <w:szCs w:val="24"/>
        </w:rPr>
      </w:pPr>
      <w:r w:rsidRPr="00700015">
        <w:rPr>
          <w:rFonts w:ascii="Gill Sans MT" w:eastAsia="Gill Sans MT" w:hAnsi="Gill Sans MT" w:cs="Gill Sans MT"/>
          <w:noProof/>
          <w:szCs w:val="24"/>
        </w:rPr>
        <mc:AlternateContent>
          <mc:Choice Requires="wps">
            <w:drawing>
              <wp:anchor distT="0" distB="0" distL="0" distR="0" simplePos="0" relativeHeight="251714560" behindDoc="1" locked="0" layoutInCell="1" allowOverlap="1" wp14:anchorId="14CB67E0" wp14:editId="5A5CC44E">
                <wp:simplePos x="0" y="0"/>
                <wp:positionH relativeFrom="page">
                  <wp:posOffset>457200</wp:posOffset>
                </wp:positionH>
                <wp:positionV relativeFrom="paragraph">
                  <wp:posOffset>121285</wp:posOffset>
                </wp:positionV>
                <wp:extent cx="1673860" cy="1270"/>
                <wp:effectExtent l="0" t="0" r="0" b="0"/>
                <wp:wrapTopAndBottom/>
                <wp:docPr id="23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3860" cy="1270"/>
                        </a:xfrm>
                        <a:custGeom>
                          <a:avLst/>
                          <a:gdLst>
                            <a:gd name="T0" fmla="+- 0 720 720"/>
                            <a:gd name="T1" fmla="*/ T0 w 2636"/>
                            <a:gd name="T2" fmla="+- 0 3356 720"/>
                            <a:gd name="T3" fmla="*/ T2 w 2636"/>
                          </a:gdLst>
                          <a:ahLst/>
                          <a:cxnLst>
                            <a:cxn ang="0">
                              <a:pos x="T1" y="0"/>
                            </a:cxn>
                            <a:cxn ang="0">
                              <a:pos x="T3" y="0"/>
                            </a:cxn>
                          </a:cxnLst>
                          <a:rect l="0" t="0" r="r" b="b"/>
                          <a:pathLst>
                            <a:path w="2636">
                              <a:moveTo>
                                <a:pt x="0" y="0"/>
                              </a:moveTo>
                              <a:lnTo>
                                <a:pt x="2636" y="0"/>
                              </a:lnTo>
                            </a:path>
                          </a:pathLst>
                        </a:custGeom>
                        <a:noFill/>
                        <a:ln w="69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1BC4E" id="Freeform 4" o:spid="_x0000_s1026" style="position:absolute;margin-left:36pt;margin-top:9.55pt;width:131.8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" path="m,l2636,e" filled="f" strokeweight=".19436mm">
                <v:path arrowok="t" o:connecttype="custom" o:connectlocs="0,0;1673860,0" o:connectangles="0,0"/>
                <w10:wrap type="topAndBottom" anchorx="page"/>
              </v:shape>
            </w:pict>
          </mc:Fallback>
        </mc:AlternateContent>
      </w:r>
    </w:p>
    <w:p w14:paraId="002A9E2C" w14:textId="77777777" w:rsidR="00700015" w:rsidRPr="00700015" w:rsidRDefault="00700015" w:rsidP="00700015">
      <w:pPr>
        <w:widowControl w:val="0"/>
        <w:autoSpaceDE w:val="0"/>
        <w:autoSpaceDN w:val="0"/>
        <w:spacing w:before="43"/>
        <w:ind w:left="120"/>
        <w:jc w:val="both"/>
        <w:rPr>
          <w:rFonts w:ascii="Gill Sans MT" w:eastAsia="Gill Sans MT" w:hAnsi="Gill Sans MT" w:cs="Gill Sans MT"/>
          <w:szCs w:val="24"/>
        </w:rPr>
      </w:pPr>
      <w:r w:rsidRPr="00700015">
        <w:rPr>
          <w:rFonts w:ascii="Gill Sans MT" w:eastAsia="Gill Sans MT" w:hAnsi="Gill Sans MT" w:cs="Gill Sans MT"/>
          <w:szCs w:val="24"/>
        </w:rPr>
        <w:t>DATE</w:t>
      </w:r>
    </w:p>
    <w:p w14:paraId="7E02B19C" w14:textId="77777777" w:rsidR="00700015" w:rsidRPr="00700015" w:rsidRDefault="00700015" w:rsidP="00700015">
      <w:pPr>
        <w:widowControl w:val="0"/>
        <w:autoSpaceDE w:val="0"/>
        <w:autoSpaceDN w:val="0"/>
        <w:jc w:val="both"/>
        <w:rPr>
          <w:rFonts w:ascii="Gill Sans MT" w:eastAsia="Gill Sans MT" w:hAnsi="Gill Sans MT" w:cs="Gill Sans MT"/>
          <w:szCs w:val="24"/>
        </w:rPr>
      </w:pPr>
    </w:p>
    <w:p w14:paraId="486498C8" w14:textId="77777777" w:rsidR="00164459" w:rsidRDefault="00164459" w:rsidP="00164459">
      <w:pPr>
        <w:pStyle w:val="Heading1"/>
        <w:sectPr w:rsidR="00164459" w:rsidSect="00133084">
          <w:pgSz w:w="12240" w:h="15840"/>
          <w:pgMar w:top="652" w:right="990" w:bottom="1304" w:left="900" w:header="360" w:footer="504" w:gutter="0"/>
          <w:cols w:space="720"/>
          <w:noEndnote/>
        </w:sectPr>
      </w:pPr>
    </w:p>
    <w:p w14:paraId="5645FC68" w14:textId="4054793A" w:rsidR="00894BC4" w:rsidRDefault="005F0D8C">
      <w:pPr>
        <w:rPr>
          <w:b/>
        </w:rPr>
      </w:pPr>
      <w:r>
        <w:rPr>
          <w:b/>
          <w:noProof/>
        </w:rPr>
        <w:lastRenderedPageBreak/>
        <w:drawing>
          <wp:inline distT="0" distB="0" distL="0" distR="0" wp14:anchorId="027C4FA6" wp14:editId="3F4D8216">
            <wp:extent cx="5877745" cy="7563906"/>
            <wp:effectExtent l="0" t="0" r="889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8DC3A7F.tmp"/>
                    <pic:cNvPicPr/>
                  </pic:nvPicPr>
                  <pic:blipFill>
                    <a:blip r:embed="rId29">
                      <a:extLst>
                        <a:ext uri="{28A0092B-C50C-407E-A947-70E740481C1C}">
                          <a14:useLocalDpi xmlns:a14="http://schemas.microsoft.com/office/drawing/2010/main" val="0"/>
                        </a:ext>
                      </a:extLst>
                    </a:blip>
                    <a:stretch>
                      <a:fillRect/>
                    </a:stretch>
                  </pic:blipFill>
                  <pic:spPr>
                    <a:xfrm>
                      <a:off x="0" y="0"/>
                      <a:ext cx="5877745" cy="7563906"/>
                    </a:xfrm>
                    <a:prstGeom prst="rect">
                      <a:avLst/>
                    </a:prstGeom>
                  </pic:spPr>
                </pic:pic>
              </a:graphicData>
            </a:graphic>
          </wp:inline>
        </w:drawing>
      </w:r>
    </w:p>
    <w:p w14:paraId="7A785F96" w14:textId="0CE5AEF1" w:rsidR="005F0D8C" w:rsidRDefault="005F0D8C">
      <w:pPr>
        <w:rPr>
          <w:b/>
        </w:rPr>
      </w:pPr>
      <w:r>
        <w:rPr>
          <w:b/>
          <w:noProof/>
        </w:rPr>
        <w:lastRenderedPageBreak/>
        <w:drawing>
          <wp:inline distT="0" distB="0" distL="0" distR="0" wp14:anchorId="697700BA" wp14:editId="2558E736">
            <wp:extent cx="5934903" cy="7563906"/>
            <wp:effectExtent l="0" t="0" r="889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8DC8B11.tmp"/>
                    <pic:cNvPicPr/>
                  </pic:nvPicPr>
                  <pic:blipFill>
                    <a:blip r:embed="rId30">
                      <a:extLst>
                        <a:ext uri="{28A0092B-C50C-407E-A947-70E740481C1C}">
                          <a14:useLocalDpi xmlns:a14="http://schemas.microsoft.com/office/drawing/2010/main" val="0"/>
                        </a:ext>
                      </a:extLst>
                    </a:blip>
                    <a:stretch>
                      <a:fillRect/>
                    </a:stretch>
                  </pic:blipFill>
                  <pic:spPr>
                    <a:xfrm>
                      <a:off x="0" y="0"/>
                      <a:ext cx="5934903" cy="7563906"/>
                    </a:xfrm>
                    <a:prstGeom prst="rect">
                      <a:avLst/>
                    </a:prstGeom>
                  </pic:spPr>
                </pic:pic>
              </a:graphicData>
            </a:graphic>
          </wp:inline>
        </w:drawing>
      </w:r>
    </w:p>
    <w:p w14:paraId="62750E84" w14:textId="439C048A" w:rsidR="005F0D8C" w:rsidRDefault="005F0D8C">
      <w:pPr>
        <w:rPr>
          <w:b/>
        </w:rPr>
      </w:pPr>
    </w:p>
    <w:p w14:paraId="536707F6" w14:textId="09020368" w:rsidR="005F0D8C" w:rsidRDefault="005F0D8C">
      <w:pPr>
        <w:rPr>
          <w:b/>
        </w:rPr>
      </w:pPr>
    </w:p>
    <w:p w14:paraId="2D496D25" w14:textId="77777777" w:rsidR="005F0D8C" w:rsidRDefault="005F0D8C">
      <w:pPr>
        <w:rPr>
          <w:b/>
        </w:rPr>
      </w:pPr>
    </w:p>
    <w:p w14:paraId="55F1141F" w14:textId="77777777" w:rsidR="00894BC4" w:rsidRDefault="00894BC4">
      <w:pPr>
        <w:rPr>
          <w:b/>
        </w:rPr>
      </w:pPr>
    </w:p>
    <w:p w14:paraId="1C9DCA26" w14:textId="77777777" w:rsidR="00164459" w:rsidRPr="007F2358" w:rsidRDefault="00164459" w:rsidP="00164459">
      <w:pPr>
        <w:jc w:val="center"/>
        <w:rPr>
          <w:b/>
        </w:rPr>
      </w:pPr>
      <w:commentRangeStart w:id="3"/>
      <w:r w:rsidRPr="007F2358">
        <w:rPr>
          <w:b/>
        </w:rPr>
        <w:lastRenderedPageBreak/>
        <w:t>Instructions—Disclosure Report</w:t>
      </w:r>
    </w:p>
    <w:p w14:paraId="6C60C1F5" w14:textId="77777777" w:rsidR="00164459" w:rsidRDefault="00164459" w:rsidP="00164459"/>
    <w:p w14:paraId="56FDD002" w14:textId="372571A6" w:rsidR="00164459" w:rsidRDefault="00164459" w:rsidP="00164459">
      <w:pPr>
        <w:jc w:val="both"/>
      </w:pPr>
      <w:r>
        <w:t>All applicants for LCDBG funding must include a Disclosure Report as part of the application for funding.  Instructions for completing the Disclosure Report, as prepared by HUD, are on the following two pages.  The</w:t>
      </w:r>
      <w:r w:rsidR="00E05C69">
        <w:t xml:space="preserve"> Disclosure R</w:t>
      </w:r>
      <w:r>
        <w:t>eport</w:t>
      </w:r>
      <w:r w:rsidR="00E05C69">
        <w:t xml:space="preserve"> form</w:t>
      </w:r>
      <w:r>
        <w:t>, along with instructions,</w:t>
      </w:r>
      <w:r w:rsidR="00E05C69">
        <w:t xml:space="preserve"> can be found</w:t>
      </w:r>
      <w:r>
        <w:t xml:space="preserve"> on the HUD Clips website located at:  </w:t>
      </w:r>
      <w:r w:rsidR="001C2CA0" w:rsidRPr="001C2CA0">
        <w:t>https://www.hud.gov/sites/dfiles/OCHCO/documents/2880.pdf</w:t>
      </w:r>
      <w:r w:rsidR="001C2CA0" w:rsidRPr="001C2CA0" w:rsidDel="001C2CA0">
        <w:t xml:space="preserve"> </w:t>
      </w:r>
      <w:r w:rsidR="00E05C69" w:rsidRPr="00E05C69">
        <w:t>/</w:t>
      </w:r>
      <w:r>
        <w:t>.</w:t>
      </w:r>
    </w:p>
    <w:p w14:paraId="6221CE3E" w14:textId="77777777" w:rsidR="00164459" w:rsidRDefault="00164459" w:rsidP="00164459">
      <w:pPr>
        <w:jc w:val="both"/>
      </w:pPr>
    </w:p>
    <w:p w14:paraId="45F2017B" w14:textId="77777777" w:rsidR="00164459" w:rsidRDefault="00164459" w:rsidP="00164459">
      <w:pPr>
        <w:jc w:val="both"/>
      </w:pPr>
      <w:r>
        <w:t>Also:  The answer to Part I, Question 1 should be checked “No”.  The applicant must check Question 2 as appropriate, then sign and date the bottom of the form.</w:t>
      </w:r>
    </w:p>
    <w:p w14:paraId="702FA72B" w14:textId="0A84F68A" w:rsidR="00E05C69" w:rsidRDefault="00164459">
      <w:r>
        <w:br w:type="page"/>
      </w:r>
      <w:commentRangeEnd w:id="3"/>
      <w:r w:rsidR="000423C2">
        <w:rPr>
          <w:rStyle w:val="CommentReference"/>
        </w:rPr>
        <w:lastRenderedPageBreak/>
        <w:commentReference w:id="3"/>
      </w:r>
    </w:p>
    <w:p w14:paraId="6F2D1481" w14:textId="4CCF85F6" w:rsidR="00164459" w:rsidRDefault="001C2CA0" w:rsidP="00164459">
      <w:pPr>
        <w:sectPr w:rsidR="00164459" w:rsidSect="00A778ED">
          <w:pgSz w:w="12240" w:h="15840" w:code="1"/>
          <w:pgMar w:top="1304" w:right="864" w:bottom="1304" w:left="864" w:header="720" w:footer="720" w:gutter="0"/>
          <w:cols w:space="720"/>
          <w:docGrid w:linePitch="326"/>
        </w:sectPr>
      </w:pPr>
      <w:r>
        <w:rPr>
          <w:noProof/>
        </w:rPr>
        <w:lastRenderedPageBreak/>
        <w:drawing>
          <wp:inline distT="0" distB="0" distL="0" distR="0" wp14:anchorId="2B883349" wp14:editId="23243EB4">
            <wp:extent cx="6387465" cy="840232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387465" cy="8402320"/>
                    </a:xfrm>
                    <a:prstGeom prst="rect">
                      <a:avLst/>
                    </a:prstGeom>
                  </pic:spPr>
                </pic:pic>
              </a:graphicData>
            </a:graphic>
          </wp:inline>
        </w:drawing>
      </w:r>
      <w:r w:rsidRPr="00E05C69" w:rsidDel="00E54859">
        <w:rPr>
          <w:noProof/>
        </w:rPr>
        <w:t xml:space="preserve"> </w:t>
      </w:r>
    </w:p>
    <w:p w14:paraId="2F788AAE" w14:textId="77777777" w:rsidR="00D81AE8" w:rsidRDefault="001C2CA0" w:rsidP="00D81AE8">
      <w:pPr>
        <w:rPr>
          <w:u w:val="single"/>
        </w:rPr>
      </w:pPr>
      <w:r>
        <w:rPr>
          <w:u w:val="single"/>
        </w:rPr>
        <w:lastRenderedPageBreak/>
        <w:t xml:space="preserve">           </w:t>
      </w:r>
      <w:r>
        <w:rPr>
          <w:noProof/>
        </w:rPr>
        <w:drawing>
          <wp:inline distT="0" distB="0" distL="0" distR="0" wp14:anchorId="0F0CAFE9" wp14:editId="74C54400">
            <wp:extent cx="7049107" cy="6772940"/>
            <wp:effectExtent l="0" t="0" r="0" b="889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7083277" cy="6805771"/>
                    </a:xfrm>
                    <a:prstGeom prst="rect">
                      <a:avLst/>
                    </a:prstGeom>
                  </pic:spPr>
                </pic:pic>
              </a:graphicData>
            </a:graphic>
          </wp:inline>
        </w:drawing>
      </w:r>
    </w:p>
    <w:p w14:paraId="3E6D0BC1" w14:textId="77777777" w:rsidR="00D81AE8" w:rsidRDefault="00D81AE8" w:rsidP="00D81AE8">
      <w:pPr>
        <w:rPr>
          <w:b/>
          <w:bCs/>
          <w:u w:val="single"/>
        </w:rPr>
      </w:pPr>
    </w:p>
    <w:p w14:paraId="7868BD15" w14:textId="77777777" w:rsidR="00D81AE8" w:rsidRDefault="00D81AE8" w:rsidP="00D81AE8">
      <w:pPr>
        <w:rPr>
          <w:b/>
          <w:bCs/>
          <w:u w:val="single"/>
        </w:rPr>
      </w:pPr>
      <w:r>
        <w:rPr>
          <w:b/>
          <w:bCs/>
          <w:u w:val="single"/>
        </w:rPr>
        <w:t>STREET SUMMARY TABLE</w:t>
      </w:r>
    </w:p>
    <w:p w14:paraId="652AC3E4" w14:textId="77777777" w:rsidR="00D81AE8" w:rsidRDefault="00D81AE8" w:rsidP="00D81AE8">
      <w:pPr>
        <w:ind w:left="36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1"/>
        <w:gridCol w:w="1402"/>
        <w:gridCol w:w="1136"/>
        <w:gridCol w:w="1492"/>
        <w:gridCol w:w="1423"/>
        <w:gridCol w:w="1423"/>
        <w:gridCol w:w="1463"/>
        <w:gridCol w:w="1463"/>
        <w:gridCol w:w="1611"/>
      </w:tblGrid>
      <w:tr w:rsidR="00D81AE8" w14:paraId="4F53D4EC" w14:textId="77777777" w:rsidTr="00CD58B3">
        <w:tc>
          <w:tcPr>
            <w:tcW w:w="2437" w:type="dxa"/>
          </w:tcPr>
          <w:p w14:paraId="34A9E602" w14:textId="77777777" w:rsidR="00D81AE8" w:rsidRDefault="00D81AE8" w:rsidP="00CD58B3">
            <w:pPr>
              <w:jc w:val="center"/>
            </w:pPr>
          </w:p>
          <w:p w14:paraId="74E9AEF1" w14:textId="77777777" w:rsidR="00D81AE8" w:rsidRDefault="00D81AE8" w:rsidP="00CD58B3">
            <w:pPr>
              <w:jc w:val="center"/>
            </w:pPr>
          </w:p>
          <w:p w14:paraId="43E95A0C" w14:textId="77777777" w:rsidR="00D81AE8" w:rsidRDefault="00D81AE8" w:rsidP="00CD58B3">
            <w:pPr>
              <w:jc w:val="center"/>
            </w:pPr>
            <w:r>
              <w:t>Name of Street or</w:t>
            </w:r>
          </w:p>
          <w:p w14:paraId="6A3059FF" w14:textId="77777777" w:rsidR="00D81AE8" w:rsidRDefault="00D81AE8" w:rsidP="00CD58B3">
            <w:pPr>
              <w:jc w:val="center"/>
            </w:pPr>
            <w:r>
              <w:t>Portion of Street</w:t>
            </w:r>
          </w:p>
          <w:p w14:paraId="5BF96B18" w14:textId="77777777" w:rsidR="00D81AE8" w:rsidRDefault="00D81AE8" w:rsidP="00CD58B3"/>
        </w:tc>
        <w:tc>
          <w:tcPr>
            <w:tcW w:w="1420" w:type="dxa"/>
          </w:tcPr>
          <w:p w14:paraId="0A8E614C" w14:textId="77777777" w:rsidR="00D81AE8" w:rsidRDefault="00D81AE8" w:rsidP="00CD58B3">
            <w:pPr>
              <w:jc w:val="center"/>
            </w:pPr>
          </w:p>
          <w:p w14:paraId="13375177" w14:textId="77777777" w:rsidR="00D81AE8" w:rsidRDefault="00D81AE8" w:rsidP="00CD58B3">
            <w:pPr>
              <w:jc w:val="center"/>
            </w:pPr>
          </w:p>
          <w:p w14:paraId="4C3D0631" w14:textId="77777777" w:rsidR="00D81AE8" w:rsidRDefault="00D81AE8" w:rsidP="00CD58B3">
            <w:pPr>
              <w:jc w:val="center"/>
            </w:pPr>
            <w:r>
              <w:t>Proposed</w:t>
            </w:r>
          </w:p>
          <w:p w14:paraId="5C2355F9" w14:textId="77777777" w:rsidR="00D81AE8" w:rsidRDefault="00D81AE8" w:rsidP="00CD58B3">
            <w:pPr>
              <w:jc w:val="center"/>
            </w:pPr>
            <w:r>
              <w:t>Work *</w:t>
            </w:r>
          </w:p>
        </w:tc>
        <w:tc>
          <w:tcPr>
            <w:tcW w:w="1136" w:type="dxa"/>
          </w:tcPr>
          <w:p w14:paraId="52A618EF" w14:textId="77777777" w:rsidR="00D81AE8" w:rsidRDefault="00D81AE8" w:rsidP="00CD58B3">
            <w:pPr>
              <w:jc w:val="center"/>
            </w:pPr>
          </w:p>
          <w:p w14:paraId="49175CBE" w14:textId="77777777" w:rsidR="00D81AE8" w:rsidRDefault="00D81AE8" w:rsidP="00CD58B3">
            <w:pPr>
              <w:jc w:val="center"/>
            </w:pPr>
          </w:p>
          <w:p w14:paraId="204DCFA6" w14:textId="77777777" w:rsidR="00D81AE8" w:rsidRDefault="00D81AE8" w:rsidP="00CD58B3">
            <w:pPr>
              <w:jc w:val="center"/>
            </w:pPr>
            <w:r>
              <w:t># of</w:t>
            </w:r>
          </w:p>
          <w:p w14:paraId="6423D8FC" w14:textId="77777777" w:rsidR="00D81AE8" w:rsidRDefault="00D81AE8" w:rsidP="00CD58B3">
            <w:pPr>
              <w:jc w:val="center"/>
            </w:pPr>
            <w:r>
              <w:t>Occupied</w:t>
            </w:r>
          </w:p>
          <w:p w14:paraId="4E4838E7" w14:textId="77777777" w:rsidR="00D81AE8" w:rsidRDefault="00D81AE8" w:rsidP="00CD58B3">
            <w:pPr>
              <w:jc w:val="center"/>
            </w:pPr>
            <w:r>
              <w:t>Houses</w:t>
            </w:r>
          </w:p>
        </w:tc>
        <w:tc>
          <w:tcPr>
            <w:tcW w:w="1511" w:type="dxa"/>
          </w:tcPr>
          <w:p w14:paraId="43BBCB56" w14:textId="77777777" w:rsidR="00D81AE8" w:rsidRDefault="00D81AE8" w:rsidP="00CD58B3">
            <w:pPr>
              <w:jc w:val="center"/>
            </w:pPr>
          </w:p>
          <w:p w14:paraId="16747EC8" w14:textId="77777777" w:rsidR="00D81AE8" w:rsidRDefault="00D81AE8" w:rsidP="00CD58B3">
            <w:pPr>
              <w:jc w:val="center"/>
            </w:pPr>
          </w:p>
          <w:p w14:paraId="0E307EA6" w14:textId="77777777" w:rsidR="00D81AE8" w:rsidRDefault="00D81AE8" w:rsidP="00CD58B3">
            <w:pPr>
              <w:jc w:val="center"/>
            </w:pPr>
            <w:r>
              <w:t>Existing Width</w:t>
            </w:r>
          </w:p>
          <w:p w14:paraId="75775E6C" w14:textId="77777777" w:rsidR="00D81AE8" w:rsidRDefault="00D81AE8" w:rsidP="00CD58B3">
            <w:pPr>
              <w:jc w:val="center"/>
            </w:pPr>
            <w:r>
              <w:t>(Average) (Ft.)</w:t>
            </w:r>
          </w:p>
        </w:tc>
        <w:tc>
          <w:tcPr>
            <w:tcW w:w="1448" w:type="dxa"/>
          </w:tcPr>
          <w:p w14:paraId="7F6E574E" w14:textId="77777777" w:rsidR="00D81AE8" w:rsidRDefault="00D81AE8" w:rsidP="00CD58B3"/>
          <w:p w14:paraId="47185820" w14:textId="77777777" w:rsidR="00D81AE8" w:rsidRDefault="00D81AE8" w:rsidP="00CD58B3">
            <w:pPr>
              <w:jc w:val="center"/>
            </w:pPr>
            <w:r>
              <w:t>Existing Length</w:t>
            </w:r>
          </w:p>
          <w:p w14:paraId="0BF9A928" w14:textId="77777777" w:rsidR="00D81AE8" w:rsidRDefault="00D81AE8" w:rsidP="00CD58B3">
            <w:pPr>
              <w:jc w:val="center"/>
            </w:pPr>
            <w:r>
              <w:t>(Ft.)</w:t>
            </w:r>
          </w:p>
        </w:tc>
        <w:tc>
          <w:tcPr>
            <w:tcW w:w="1448" w:type="dxa"/>
          </w:tcPr>
          <w:p w14:paraId="03DB1BBB" w14:textId="77777777" w:rsidR="00D81AE8" w:rsidRDefault="00D81AE8" w:rsidP="00CD58B3">
            <w:pPr>
              <w:jc w:val="center"/>
            </w:pPr>
          </w:p>
          <w:p w14:paraId="07C39141" w14:textId="77777777" w:rsidR="00D81AE8" w:rsidRDefault="00D81AE8" w:rsidP="00CD58B3">
            <w:pPr>
              <w:jc w:val="center"/>
            </w:pPr>
            <w:r>
              <w:t>Existing</w:t>
            </w:r>
          </w:p>
          <w:p w14:paraId="74A8268E" w14:textId="77777777" w:rsidR="00D81AE8" w:rsidRDefault="00D81AE8" w:rsidP="00CD58B3">
            <w:pPr>
              <w:jc w:val="center"/>
            </w:pPr>
            <w:r>
              <w:t>Surface Area</w:t>
            </w:r>
          </w:p>
          <w:p w14:paraId="71DBFB69" w14:textId="77777777" w:rsidR="00D81AE8" w:rsidRDefault="00D81AE8" w:rsidP="00CD58B3">
            <w:pPr>
              <w:jc w:val="center"/>
            </w:pPr>
            <w:r>
              <w:t>(Sq. Ft.)</w:t>
            </w:r>
          </w:p>
        </w:tc>
        <w:tc>
          <w:tcPr>
            <w:tcW w:w="1485" w:type="dxa"/>
          </w:tcPr>
          <w:p w14:paraId="1F48E5A8" w14:textId="77777777" w:rsidR="00D81AE8" w:rsidRDefault="00D81AE8" w:rsidP="00CD58B3">
            <w:pPr>
              <w:jc w:val="center"/>
            </w:pPr>
          </w:p>
          <w:p w14:paraId="4A9F10E8" w14:textId="77777777" w:rsidR="00D81AE8" w:rsidRDefault="00D81AE8" w:rsidP="00CD58B3">
            <w:pPr>
              <w:jc w:val="center"/>
            </w:pPr>
            <w:r>
              <w:t>Proposed Width</w:t>
            </w:r>
          </w:p>
          <w:p w14:paraId="53587AEF" w14:textId="77777777" w:rsidR="00D81AE8" w:rsidRDefault="00D81AE8" w:rsidP="00CD58B3">
            <w:pPr>
              <w:jc w:val="center"/>
            </w:pPr>
            <w:r>
              <w:t>(Ft.)</w:t>
            </w:r>
          </w:p>
        </w:tc>
        <w:tc>
          <w:tcPr>
            <w:tcW w:w="1485" w:type="dxa"/>
          </w:tcPr>
          <w:p w14:paraId="0470F6D3" w14:textId="77777777" w:rsidR="00D81AE8" w:rsidRDefault="00D81AE8" w:rsidP="00CD58B3"/>
          <w:p w14:paraId="7CB9A184" w14:textId="77777777" w:rsidR="00D81AE8" w:rsidRDefault="00D81AE8" w:rsidP="00CD58B3">
            <w:pPr>
              <w:jc w:val="center"/>
            </w:pPr>
            <w:r>
              <w:t>Proposed Length</w:t>
            </w:r>
          </w:p>
          <w:p w14:paraId="78762CE0" w14:textId="77777777" w:rsidR="00D81AE8" w:rsidRDefault="00D81AE8" w:rsidP="00CD58B3">
            <w:pPr>
              <w:jc w:val="center"/>
            </w:pPr>
            <w:r>
              <w:t>(Ft.)</w:t>
            </w:r>
          </w:p>
        </w:tc>
        <w:tc>
          <w:tcPr>
            <w:tcW w:w="1620" w:type="dxa"/>
          </w:tcPr>
          <w:p w14:paraId="68A48B2D" w14:textId="77777777" w:rsidR="00D81AE8" w:rsidRDefault="00D81AE8" w:rsidP="00CD58B3">
            <w:pPr>
              <w:jc w:val="center"/>
            </w:pPr>
          </w:p>
          <w:p w14:paraId="0B7C3CA8" w14:textId="77777777" w:rsidR="00D81AE8" w:rsidRDefault="00D81AE8" w:rsidP="00CD58B3">
            <w:pPr>
              <w:jc w:val="center"/>
            </w:pPr>
          </w:p>
          <w:p w14:paraId="382F9D72" w14:textId="77777777" w:rsidR="00D81AE8" w:rsidRDefault="00D81AE8" w:rsidP="00CD58B3">
            <w:pPr>
              <w:jc w:val="center"/>
            </w:pPr>
            <w:r>
              <w:t>Construction</w:t>
            </w:r>
          </w:p>
          <w:p w14:paraId="15B802E5" w14:textId="77777777" w:rsidR="00D81AE8" w:rsidRDefault="00D81AE8" w:rsidP="00CD58B3">
            <w:pPr>
              <w:jc w:val="center"/>
            </w:pPr>
            <w:r>
              <w:t>Cost</w:t>
            </w:r>
          </w:p>
        </w:tc>
      </w:tr>
      <w:tr w:rsidR="00D81AE8" w14:paraId="4F99EF3C" w14:textId="77777777" w:rsidTr="00CD58B3">
        <w:trPr>
          <w:trHeight w:val="432"/>
        </w:trPr>
        <w:tc>
          <w:tcPr>
            <w:tcW w:w="2437" w:type="dxa"/>
          </w:tcPr>
          <w:p w14:paraId="5E1C3162" w14:textId="77777777" w:rsidR="00D81AE8" w:rsidRDefault="00D81AE8" w:rsidP="00CD58B3"/>
        </w:tc>
        <w:tc>
          <w:tcPr>
            <w:tcW w:w="1420" w:type="dxa"/>
          </w:tcPr>
          <w:p w14:paraId="7A9F59A9" w14:textId="77777777" w:rsidR="00D81AE8" w:rsidRDefault="00D81AE8" w:rsidP="00CD58B3"/>
        </w:tc>
        <w:tc>
          <w:tcPr>
            <w:tcW w:w="1136" w:type="dxa"/>
          </w:tcPr>
          <w:p w14:paraId="4E3F9929" w14:textId="77777777" w:rsidR="00D81AE8" w:rsidRDefault="00D81AE8" w:rsidP="00CD58B3"/>
        </w:tc>
        <w:tc>
          <w:tcPr>
            <w:tcW w:w="1511" w:type="dxa"/>
          </w:tcPr>
          <w:p w14:paraId="78E3A1F7" w14:textId="77777777" w:rsidR="00D81AE8" w:rsidRDefault="00D81AE8" w:rsidP="00CD58B3"/>
        </w:tc>
        <w:tc>
          <w:tcPr>
            <w:tcW w:w="1448" w:type="dxa"/>
          </w:tcPr>
          <w:p w14:paraId="4FC98C65" w14:textId="77777777" w:rsidR="00D81AE8" w:rsidRDefault="00D81AE8" w:rsidP="00CD58B3"/>
        </w:tc>
        <w:tc>
          <w:tcPr>
            <w:tcW w:w="1448" w:type="dxa"/>
          </w:tcPr>
          <w:p w14:paraId="021BEEB7" w14:textId="77777777" w:rsidR="00D81AE8" w:rsidRDefault="00D81AE8" w:rsidP="00CD58B3"/>
        </w:tc>
        <w:tc>
          <w:tcPr>
            <w:tcW w:w="1485" w:type="dxa"/>
          </w:tcPr>
          <w:p w14:paraId="04A184CD" w14:textId="77777777" w:rsidR="00D81AE8" w:rsidRDefault="00D81AE8" w:rsidP="00CD58B3"/>
        </w:tc>
        <w:tc>
          <w:tcPr>
            <w:tcW w:w="1485" w:type="dxa"/>
          </w:tcPr>
          <w:p w14:paraId="4370674B" w14:textId="77777777" w:rsidR="00D81AE8" w:rsidRDefault="00D81AE8" w:rsidP="00CD58B3"/>
        </w:tc>
        <w:tc>
          <w:tcPr>
            <w:tcW w:w="1620" w:type="dxa"/>
          </w:tcPr>
          <w:p w14:paraId="4A378945" w14:textId="77777777" w:rsidR="00D81AE8" w:rsidRDefault="00D81AE8" w:rsidP="00CD58B3"/>
        </w:tc>
      </w:tr>
      <w:tr w:rsidR="00D81AE8" w14:paraId="601A6D72" w14:textId="77777777" w:rsidTr="00CD58B3">
        <w:trPr>
          <w:trHeight w:val="432"/>
        </w:trPr>
        <w:tc>
          <w:tcPr>
            <w:tcW w:w="2437" w:type="dxa"/>
          </w:tcPr>
          <w:p w14:paraId="5F7BC276" w14:textId="77777777" w:rsidR="00D81AE8" w:rsidRDefault="00D81AE8" w:rsidP="00CD58B3"/>
        </w:tc>
        <w:tc>
          <w:tcPr>
            <w:tcW w:w="1420" w:type="dxa"/>
          </w:tcPr>
          <w:p w14:paraId="29E017C3" w14:textId="77777777" w:rsidR="00D81AE8" w:rsidRDefault="00D81AE8" w:rsidP="00CD58B3"/>
        </w:tc>
        <w:tc>
          <w:tcPr>
            <w:tcW w:w="1136" w:type="dxa"/>
          </w:tcPr>
          <w:p w14:paraId="14FC6717" w14:textId="77777777" w:rsidR="00D81AE8" w:rsidRDefault="00D81AE8" w:rsidP="00CD58B3"/>
        </w:tc>
        <w:tc>
          <w:tcPr>
            <w:tcW w:w="1511" w:type="dxa"/>
          </w:tcPr>
          <w:p w14:paraId="320B8944" w14:textId="77777777" w:rsidR="00D81AE8" w:rsidRDefault="00D81AE8" w:rsidP="00CD58B3"/>
        </w:tc>
        <w:tc>
          <w:tcPr>
            <w:tcW w:w="1448" w:type="dxa"/>
          </w:tcPr>
          <w:p w14:paraId="7F9DBA1C" w14:textId="77777777" w:rsidR="00D81AE8" w:rsidRDefault="00D81AE8" w:rsidP="00CD58B3"/>
        </w:tc>
        <w:tc>
          <w:tcPr>
            <w:tcW w:w="1448" w:type="dxa"/>
          </w:tcPr>
          <w:p w14:paraId="60F9BE27" w14:textId="77777777" w:rsidR="00D81AE8" w:rsidRDefault="00D81AE8" w:rsidP="00CD58B3"/>
        </w:tc>
        <w:tc>
          <w:tcPr>
            <w:tcW w:w="1485" w:type="dxa"/>
          </w:tcPr>
          <w:p w14:paraId="6800D347" w14:textId="77777777" w:rsidR="00D81AE8" w:rsidRDefault="00D81AE8" w:rsidP="00CD58B3"/>
        </w:tc>
        <w:tc>
          <w:tcPr>
            <w:tcW w:w="1485" w:type="dxa"/>
          </w:tcPr>
          <w:p w14:paraId="02B64754" w14:textId="77777777" w:rsidR="00D81AE8" w:rsidRDefault="00D81AE8" w:rsidP="00CD58B3"/>
        </w:tc>
        <w:tc>
          <w:tcPr>
            <w:tcW w:w="1620" w:type="dxa"/>
          </w:tcPr>
          <w:p w14:paraId="25DB10A6" w14:textId="77777777" w:rsidR="00D81AE8" w:rsidRDefault="00D81AE8" w:rsidP="00CD58B3"/>
        </w:tc>
      </w:tr>
      <w:tr w:rsidR="00D81AE8" w14:paraId="1772CC89" w14:textId="77777777" w:rsidTr="00CD58B3">
        <w:trPr>
          <w:trHeight w:val="432"/>
        </w:trPr>
        <w:tc>
          <w:tcPr>
            <w:tcW w:w="2437" w:type="dxa"/>
          </w:tcPr>
          <w:p w14:paraId="70E5A7A5" w14:textId="77777777" w:rsidR="00D81AE8" w:rsidRDefault="00D81AE8" w:rsidP="00CD58B3"/>
        </w:tc>
        <w:tc>
          <w:tcPr>
            <w:tcW w:w="1420" w:type="dxa"/>
          </w:tcPr>
          <w:p w14:paraId="355D6119" w14:textId="77777777" w:rsidR="00D81AE8" w:rsidRDefault="00D81AE8" w:rsidP="00CD58B3"/>
        </w:tc>
        <w:tc>
          <w:tcPr>
            <w:tcW w:w="1136" w:type="dxa"/>
          </w:tcPr>
          <w:p w14:paraId="5A62D52C" w14:textId="77777777" w:rsidR="00D81AE8" w:rsidRDefault="00D81AE8" w:rsidP="00CD58B3"/>
        </w:tc>
        <w:tc>
          <w:tcPr>
            <w:tcW w:w="1511" w:type="dxa"/>
          </w:tcPr>
          <w:p w14:paraId="1C98D1B4" w14:textId="77777777" w:rsidR="00D81AE8" w:rsidRDefault="00D81AE8" w:rsidP="00CD58B3"/>
        </w:tc>
        <w:tc>
          <w:tcPr>
            <w:tcW w:w="1448" w:type="dxa"/>
          </w:tcPr>
          <w:p w14:paraId="2DB19C44" w14:textId="77777777" w:rsidR="00D81AE8" w:rsidRDefault="00D81AE8" w:rsidP="00CD58B3"/>
        </w:tc>
        <w:tc>
          <w:tcPr>
            <w:tcW w:w="1448" w:type="dxa"/>
          </w:tcPr>
          <w:p w14:paraId="11C4A72F" w14:textId="77777777" w:rsidR="00D81AE8" w:rsidRDefault="00D81AE8" w:rsidP="00CD58B3"/>
        </w:tc>
        <w:tc>
          <w:tcPr>
            <w:tcW w:w="1485" w:type="dxa"/>
          </w:tcPr>
          <w:p w14:paraId="404E7EAE" w14:textId="77777777" w:rsidR="00D81AE8" w:rsidRDefault="00D81AE8" w:rsidP="00CD58B3"/>
        </w:tc>
        <w:tc>
          <w:tcPr>
            <w:tcW w:w="1485" w:type="dxa"/>
          </w:tcPr>
          <w:p w14:paraId="1E5EB36D" w14:textId="77777777" w:rsidR="00D81AE8" w:rsidRDefault="00D81AE8" w:rsidP="00CD58B3"/>
        </w:tc>
        <w:tc>
          <w:tcPr>
            <w:tcW w:w="1620" w:type="dxa"/>
          </w:tcPr>
          <w:p w14:paraId="32162AC0" w14:textId="77777777" w:rsidR="00D81AE8" w:rsidRDefault="00D81AE8" w:rsidP="00CD58B3"/>
        </w:tc>
      </w:tr>
      <w:tr w:rsidR="00D81AE8" w14:paraId="72FBF9DB" w14:textId="77777777" w:rsidTr="00CD58B3">
        <w:trPr>
          <w:trHeight w:val="432"/>
        </w:trPr>
        <w:tc>
          <w:tcPr>
            <w:tcW w:w="2437" w:type="dxa"/>
          </w:tcPr>
          <w:p w14:paraId="2A1D73DF" w14:textId="77777777" w:rsidR="00D81AE8" w:rsidRDefault="00D81AE8" w:rsidP="00CD58B3"/>
        </w:tc>
        <w:tc>
          <w:tcPr>
            <w:tcW w:w="1420" w:type="dxa"/>
          </w:tcPr>
          <w:p w14:paraId="46F2EC28" w14:textId="77777777" w:rsidR="00D81AE8" w:rsidRDefault="00D81AE8" w:rsidP="00CD58B3"/>
        </w:tc>
        <w:tc>
          <w:tcPr>
            <w:tcW w:w="1136" w:type="dxa"/>
          </w:tcPr>
          <w:p w14:paraId="705A9292" w14:textId="77777777" w:rsidR="00D81AE8" w:rsidRDefault="00D81AE8" w:rsidP="00CD58B3"/>
        </w:tc>
        <w:tc>
          <w:tcPr>
            <w:tcW w:w="1511" w:type="dxa"/>
          </w:tcPr>
          <w:p w14:paraId="5DB5D549" w14:textId="77777777" w:rsidR="00D81AE8" w:rsidRDefault="00D81AE8" w:rsidP="00CD58B3"/>
        </w:tc>
        <w:tc>
          <w:tcPr>
            <w:tcW w:w="1448" w:type="dxa"/>
          </w:tcPr>
          <w:p w14:paraId="23C4413D" w14:textId="77777777" w:rsidR="00D81AE8" w:rsidRDefault="00D81AE8" w:rsidP="00CD58B3"/>
        </w:tc>
        <w:tc>
          <w:tcPr>
            <w:tcW w:w="1448" w:type="dxa"/>
          </w:tcPr>
          <w:p w14:paraId="3B079455" w14:textId="77777777" w:rsidR="00D81AE8" w:rsidRDefault="00D81AE8" w:rsidP="00CD58B3"/>
        </w:tc>
        <w:tc>
          <w:tcPr>
            <w:tcW w:w="1485" w:type="dxa"/>
          </w:tcPr>
          <w:p w14:paraId="2CD24C2F" w14:textId="77777777" w:rsidR="00D81AE8" w:rsidRDefault="00D81AE8" w:rsidP="00CD58B3"/>
        </w:tc>
        <w:tc>
          <w:tcPr>
            <w:tcW w:w="1485" w:type="dxa"/>
          </w:tcPr>
          <w:p w14:paraId="1AC16F9B" w14:textId="77777777" w:rsidR="00D81AE8" w:rsidRDefault="00D81AE8" w:rsidP="00CD58B3"/>
        </w:tc>
        <w:tc>
          <w:tcPr>
            <w:tcW w:w="1620" w:type="dxa"/>
          </w:tcPr>
          <w:p w14:paraId="09E3608F" w14:textId="77777777" w:rsidR="00D81AE8" w:rsidRDefault="00D81AE8" w:rsidP="00CD58B3"/>
        </w:tc>
      </w:tr>
      <w:tr w:rsidR="00D81AE8" w14:paraId="6F2C031B" w14:textId="77777777" w:rsidTr="00CD58B3">
        <w:trPr>
          <w:trHeight w:val="432"/>
        </w:trPr>
        <w:tc>
          <w:tcPr>
            <w:tcW w:w="2437" w:type="dxa"/>
          </w:tcPr>
          <w:p w14:paraId="47AD3155" w14:textId="77777777" w:rsidR="00D81AE8" w:rsidRDefault="00D81AE8" w:rsidP="00CD58B3"/>
        </w:tc>
        <w:tc>
          <w:tcPr>
            <w:tcW w:w="1420" w:type="dxa"/>
          </w:tcPr>
          <w:p w14:paraId="5A4A5D93" w14:textId="77777777" w:rsidR="00D81AE8" w:rsidRDefault="00D81AE8" w:rsidP="00CD58B3"/>
        </w:tc>
        <w:tc>
          <w:tcPr>
            <w:tcW w:w="1136" w:type="dxa"/>
          </w:tcPr>
          <w:p w14:paraId="71F4A61E" w14:textId="77777777" w:rsidR="00D81AE8" w:rsidRDefault="00D81AE8" w:rsidP="00CD58B3"/>
        </w:tc>
        <w:tc>
          <w:tcPr>
            <w:tcW w:w="1511" w:type="dxa"/>
          </w:tcPr>
          <w:p w14:paraId="5195C54F" w14:textId="77777777" w:rsidR="00D81AE8" w:rsidRDefault="00D81AE8" w:rsidP="00CD58B3"/>
        </w:tc>
        <w:tc>
          <w:tcPr>
            <w:tcW w:w="1448" w:type="dxa"/>
          </w:tcPr>
          <w:p w14:paraId="79BF3DA4" w14:textId="77777777" w:rsidR="00D81AE8" w:rsidRDefault="00D81AE8" w:rsidP="00CD58B3"/>
        </w:tc>
        <w:tc>
          <w:tcPr>
            <w:tcW w:w="1448" w:type="dxa"/>
          </w:tcPr>
          <w:p w14:paraId="38ACA388" w14:textId="77777777" w:rsidR="00D81AE8" w:rsidRDefault="00D81AE8" w:rsidP="00CD58B3"/>
        </w:tc>
        <w:tc>
          <w:tcPr>
            <w:tcW w:w="1485" w:type="dxa"/>
          </w:tcPr>
          <w:p w14:paraId="520A620F" w14:textId="77777777" w:rsidR="00D81AE8" w:rsidRDefault="00D81AE8" w:rsidP="00CD58B3"/>
        </w:tc>
        <w:tc>
          <w:tcPr>
            <w:tcW w:w="1485" w:type="dxa"/>
          </w:tcPr>
          <w:p w14:paraId="7360C87D" w14:textId="77777777" w:rsidR="00D81AE8" w:rsidRDefault="00D81AE8" w:rsidP="00CD58B3"/>
        </w:tc>
        <w:tc>
          <w:tcPr>
            <w:tcW w:w="1620" w:type="dxa"/>
          </w:tcPr>
          <w:p w14:paraId="62F86AF4" w14:textId="77777777" w:rsidR="00D81AE8" w:rsidRDefault="00D81AE8" w:rsidP="00CD58B3"/>
        </w:tc>
      </w:tr>
      <w:tr w:rsidR="00D81AE8" w14:paraId="31E48A73" w14:textId="77777777" w:rsidTr="00CD58B3">
        <w:trPr>
          <w:trHeight w:val="432"/>
        </w:trPr>
        <w:tc>
          <w:tcPr>
            <w:tcW w:w="2437" w:type="dxa"/>
          </w:tcPr>
          <w:p w14:paraId="0680154E" w14:textId="77777777" w:rsidR="00D81AE8" w:rsidRDefault="00D81AE8" w:rsidP="00CD58B3"/>
        </w:tc>
        <w:tc>
          <w:tcPr>
            <w:tcW w:w="1420" w:type="dxa"/>
          </w:tcPr>
          <w:p w14:paraId="7ABDF36D" w14:textId="77777777" w:rsidR="00D81AE8" w:rsidRDefault="00D81AE8" w:rsidP="00CD58B3"/>
        </w:tc>
        <w:tc>
          <w:tcPr>
            <w:tcW w:w="1136" w:type="dxa"/>
          </w:tcPr>
          <w:p w14:paraId="64308F3C" w14:textId="77777777" w:rsidR="00D81AE8" w:rsidRDefault="00D81AE8" w:rsidP="00CD58B3"/>
        </w:tc>
        <w:tc>
          <w:tcPr>
            <w:tcW w:w="1511" w:type="dxa"/>
          </w:tcPr>
          <w:p w14:paraId="35F3EDB4" w14:textId="77777777" w:rsidR="00D81AE8" w:rsidRDefault="00D81AE8" w:rsidP="00CD58B3"/>
        </w:tc>
        <w:tc>
          <w:tcPr>
            <w:tcW w:w="1448" w:type="dxa"/>
          </w:tcPr>
          <w:p w14:paraId="69F2E45C" w14:textId="77777777" w:rsidR="00D81AE8" w:rsidRDefault="00D81AE8" w:rsidP="00CD58B3"/>
        </w:tc>
        <w:tc>
          <w:tcPr>
            <w:tcW w:w="1448" w:type="dxa"/>
          </w:tcPr>
          <w:p w14:paraId="262F92B0" w14:textId="77777777" w:rsidR="00D81AE8" w:rsidRDefault="00D81AE8" w:rsidP="00CD58B3"/>
        </w:tc>
        <w:tc>
          <w:tcPr>
            <w:tcW w:w="1485" w:type="dxa"/>
          </w:tcPr>
          <w:p w14:paraId="0A1B27AF" w14:textId="77777777" w:rsidR="00D81AE8" w:rsidRDefault="00D81AE8" w:rsidP="00CD58B3"/>
        </w:tc>
        <w:tc>
          <w:tcPr>
            <w:tcW w:w="1485" w:type="dxa"/>
          </w:tcPr>
          <w:p w14:paraId="4ECE0B76" w14:textId="77777777" w:rsidR="00D81AE8" w:rsidRDefault="00D81AE8" w:rsidP="00CD58B3"/>
        </w:tc>
        <w:tc>
          <w:tcPr>
            <w:tcW w:w="1620" w:type="dxa"/>
          </w:tcPr>
          <w:p w14:paraId="519A921F" w14:textId="77777777" w:rsidR="00D81AE8" w:rsidRDefault="00D81AE8" w:rsidP="00CD58B3"/>
        </w:tc>
      </w:tr>
      <w:tr w:rsidR="00D81AE8" w14:paraId="0092567C" w14:textId="77777777" w:rsidTr="00CD58B3">
        <w:trPr>
          <w:trHeight w:val="432"/>
        </w:trPr>
        <w:tc>
          <w:tcPr>
            <w:tcW w:w="2437" w:type="dxa"/>
          </w:tcPr>
          <w:p w14:paraId="27A039CB" w14:textId="77777777" w:rsidR="00D81AE8" w:rsidRDefault="00D81AE8" w:rsidP="00CD58B3"/>
        </w:tc>
        <w:tc>
          <w:tcPr>
            <w:tcW w:w="1420" w:type="dxa"/>
          </w:tcPr>
          <w:p w14:paraId="48D5D652" w14:textId="77777777" w:rsidR="00D81AE8" w:rsidRDefault="00D81AE8" w:rsidP="00CD58B3"/>
        </w:tc>
        <w:tc>
          <w:tcPr>
            <w:tcW w:w="1136" w:type="dxa"/>
          </w:tcPr>
          <w:p w14:paraId="4E8BDCC2" w14:textId="77777777" w:rsidR="00D81AE8" w:rsidRDefault="00D81AE8" w:rsidP="00CD58B3"/>
        </w:tc>
        <w:tc>
          <w:tcPr>
            <w:tcW w:w="1511" w:type="dxa"/>
          </w:tcPr>
          <w:p w14:paraId="66A0D790" w14:textId="77777777" w:rsidR="00D81AE8" w:rsidRDefault="00D81AE8" w:rsidP="00CD58B3"/>
        </w:tc>
        <w:tc>
          <w:tcPr>
            <w:tcW w:w="1448" w:type="dxa"/>
          </w:tcPr>
          <w:p w14:paraId="437AAE64" w14:textId="77777777" w:rsidR="00D81AE8" w:rsidRDefault="00D81AE8" w:rsidP="00CD58B3"/>
        </w:tc>
        <w:tc>
          <w:tcPr>
            <w:tcW w:w="1448" w:type="dxa"/>
          </w:tcPr>
          <w:p w14:paraId="54810E90" w14:textId="77777777" w:rsidR="00D81AE8" w:rsidRDefault="00D81AE8" w:rsidP="00CD58B3"/>
        </w:tc>
        <w:tc>
          <w:tcPr>
            <w:tcW w:w="1485" w:type="dxa"/>
          </w:tcPr>
          <w:p w14:paraId="76189B27" w14:textId="77777777" w:rsidR="00D81AE8" w:rsidRDefault="00D81AE8" w:rsidP="00CD58B3"/>
        </w:tc>
        <w:tc>
          <w:tcPr>
            <w:tcW w:w="1485" w:type="dxa"/>
          </w:tcPr>
          <w:p w14:paraId="29051623" w14:textId="77777777" w:rsidR="00D81AE8" w:rsidRDefault="00D81AE8" w:rsidP="00CD58B3"/>
        </w:tc>
        <w:tc>
          <w:tcPr>
            <w:tcW w:w="1620" w:type="dxa"/>
          </w:tcPr>
          <w:p w14:paraId="432F1701" w14:textId="77777777" w:rsidR="00D81AE8" w:rsidRDefault="00D81AE8" w:rsidP="00CD58B3"/>
        </w:tc>
      </w:tr>
      <w:tr w:rsidR="00D81AE8" w14:paraId="31EAB78D" w14:textId="77777777" w:rsidTr="00CD58B3">
        <w:trPr>
          <w:trHeight w:val="432"/>
        </w:trPr>
        <w:tc>
          <w:tcPr>
            <w:tcW w:w="2437" w:type="dxa"/>
          </w:tcPr>
          <w:p w14:paraId="090C93B7" w14:textId="77777777" w:rsidR="00D81AE8" w:rsidRDefault="00D81AE8" w:rsidP="00CD58B3"/>
        </w:tc>
        <w:tc>
          <w:tcPr>
            <w:tcW w:w="1420" w:type="dxa"/>
          </w:tcPr>
          <w:p w14:paraId="428B7D97" w14:textId="77777777" w:rsidR="00D81AE8" w:rsidRDefault="00D81AE8" w:rsidP="00CD58B3"/>
        </w:tc>
        <w:tc>
          <w:tcPr>
            <w:tcW w:w="1136" w:type="dxa"/>
          </w:tcPr>
          <w:p w14:paraId="7C5DF257" w14:textId="77777777" w:rsidR="00D81AE8" w:rsidRDefault="00D81AE8" w:rsidP="00CD58B3"/>
        </w:tc>
        <w:tc>
          <w:tcPr>
            <w:tcW w:w="1511" w:type="dxa"/>
          </w:tcPr>
          <w:p w14:paraId="3B26EC17" w14:textId="77777777" w:rsidR="00D81AE8" w:rsidRDefault="00D81AE8" w:rsidP="00CD58B3"/>
        </w:tc>
        <w:tc>
          <w:tcPr>
            <w:tcW w:w="1448" w:type="dxa"/>
          </w:tcPr>
          <w:p w14:paraId="5F3C0B31" w14:textId="77777777" w:rsidR="00D81AE8" w:rsidRDefault="00D81AE8" w:rsidP="00CD58B3"/>
        </w:tc>
        <w:tc>
          <w:tcPr>
            <w:tcW w:w="1448" w:type="dxa"/>
          </w:tcPr>
          <w:p w14:paraId="1D8632AA" w14:textId="77777777" w:rsidR="00D81AE8" w:rsidRDefault="00D81AE8" w:rsidP="00CD58B3"/>
        </w:tc>
        <w:tc>
          <w:tcPr>
            <w:tcW w:w="1485" w:type="dxa"/>
          </w:tcPr>
          <w:p w14:paraId="405271C2" w14:textId="77777777" w:rsidR="00D81AE8" w:rsidRDefault="00D81AE8" w:rsidP="00CD58B3"/>
        </w:tc>
        <w:tc>
          <w:tcPr>
            <w:tcW w:w="1485" w:type="dxa"/>
          </w:tcPr>
          <w:p w14:paraId="35E2FCB0" w14:textId="77777777" w:rsidR="00D81AE8" w:rsidRDefault="00D81AE8" w:rsidP="00CD58B3"/>
        </w:tc>
        <w:tc>
          <w:tcPr>
            <w:tcW w:w="1620" w:type="dxa"/>
          </w:tcPr>
          <w:p w14:paraId="6004C447" w14:textId="77777777" w:rsidR="00D81AE8" w:rsidRDefault="00D81AE8" w:rsidP="00CD58B3"/>
        </w:tc>
      </w:tr>
      <w:tr w:rsidR="00D81AE8" w14:paraId="7B8B63C4" w14:textId="77777777" w:rsidTr="00CD58B3">
        <w:trPr>
          <w:trHeight w:val="432"/>
        </w:trPr>
        <w:tc>
          <w:tcPr>
            <w:tcW w:w="2437" w:type="dxa"/>
          </w:tcPr>
          <w:p w14:paraId="14907B4F" w14:textId="77777777" w:rsidR="00D81AE8" w:rsidRDefault="00D81AE8" w:rsidP="00CD58B3"/>
        </w:tc>
        <w:tc>
          <w:tcPr>
            <w:tcW w:w="1420" w:type="dxa"/>
          </w:tcPr>
          <w:p w14:paraId="05D74C6F" w14:textId="77777777" w:rsidR="00D81AE8" w:rsidRDefault="00D81AE8" w:rsidP="00CD58B3"/>
        </w:tc>
        <w:tc>
          <w:tcPr>
            <w:tcW w:w="1136" w:type="dxa"/>
          </w:tcPr>
          <w:p w14:paraId="2F9C03C9" w14:textId="77777777" w:rsidR="00D81AE8" w:rsidRDefault="00D81AE8" w:rsidP="00CD58B3"/>
        </w:tc>
        <w:tc>
          <w:tcPr>
            <w:tcW w:w="1511" w:type="dxa"/>
          </w:tcPr>
          <w:p w14:paraId="0F49F81C" w14:textId="77777777" w:rsidR="00D81AE8" w:rsidRDefault="00D81AE8" w:rsidP="00CD58B3"/>
        </w:tc>
        <w:tc>
          <w:tcPr>
            <w:tcW w:w="1448" w:type="dxa"/>
          </w:tcPr>
          <w:p w14:paraId="23C00598" w14:textId="77777777" w:rsidR="00D81AE8" w:rsidRDefault="00D81AE8" w:rsidP="00CD58B3"/>
        </w:tc>
        <w:tc>
          <w:tcPr>
            <w:tcW w:w="1448" w:type="dxa"/>
          </w:tcPr>
          <w:p w14:paraId="18A34D45" w14:textId="77777777" w:rsidR="00D81AE8" w:rsidRDefault="00D81AE8" w:rsidP="00CD58B3"/>
        </w:tc>
        <w:tc>
          <w:tcPr>
            <w:tcW w:w="1485" w:type="dxa"/>
          </w:tcPr>
          <w:p w14:paraId="4BD81A9F" w14:textId="77777777" w:rsidR="00D81AE8" w:rsidRDefault="00D81AE8" w:rsidP="00CD58B3"/>
        </w:tc>
        <w:tc>
          <w:tcPr>
            <w:tcW w:w="1485" w:type="dxa"/>
          </w:tcPr>
          <w:p w14:paraId="3C821556" w14:textId="77777777" w:rsidR="00D81AE8" w:rsidRDefault="00D81AE8" w:rsidP="00CD58B3"/>
        </w:tc>
        <w:tc>
          <w:tcPr>
            <w:tcW w:w="1620" w:type="dxa"/>
          </w:tcPr>
          <w:p w14:paraId="65795A55" w14:textId="77777777" w:rsidR="00D81AE8" w:rsidRDefault="00D81AE8" w:rsidP="00CD58B3"/>
        </w:tc>
      </w:tr>
      <w:tr w:rsidR="00D81AE8" w14:paraId="4C71DE16" w14:textId="77777777" w:rsidTr="00CD58B3">
        <w:trPr>
          <w:trHeight w:val="432"/>
        </w:trPr>
        <w:tc>
          <w:tcPr>
            <w:tcW w:w="2437" w:type="dxa"/>
          </w:tcPr>
          <w:p w14:paraId="2D7F3DD5" w14:textId="77777777" w:rsidR="00D81AE8" w:rsidRDefault="00D81AE8" w:rsidP="00CD58B3"/>
        </w:tc>
        <w:tc>
          <w:tcPr>
            <w:tcW w:w="1420" w:type="dxa"/>
          </w:tcPr>
          <w:p w14:paraId="0573CFF3" w14:textId="77777777" w:rsidR="00D81AE8" w:rsidRDefault="00D81AE8" w:rsidP="00CD58B3"/>
        </w:tc>
        <w:tc>
          <w:tcPr>
            <w:tcW w:w="1136" w:type="dxa"/>
          </w:tcPr>
          <w:p w14:paraId="46FD6043" w14:textId="77777777" w:rsidR="00D81AE8" w:rsidRDefault="00D81AE8" w:rsidP="00CD58B3"/>
        </w:tc>
        <w:tc>
          <w:tcPr>
            <w:tcW w:w="1511" w:type="dxa"/>
          </w:tcPr>
          <w:p w14:paraId="0162D305" w14:textId="77777777" w:rsidR="00D81AE8" w:rsidRDefault="00D81AE8" w:rsidP="00CD58B3"/>
        </w:tc>
        <w:tc>
          <w:tcPr>
            <w:tcW w:w="1448" w:type="dxa"/>
          </w:tcPr>
          <w:p w14:paraId="474610C7" w14:textId="77777777" w:rsidR="00D81AE8" w:rsidRDefault="00D81AE8" w:rsidP="00CD58B3"/>
        </w:tc>
        <w:tc>
          <w:tcPr>
            <w:tcW w:w="1448" w:type="dxa"/>
          </w:tcPr>
          <w:p w14:paraId="65FE7157" w14:textId="77777777" w:rsidR="00D81AE8" w:rsidRDefault="00D81AE8" w:rsidP="00CD58B3"/>
        </w:tc>
        <w:tc>
          <w:tcPr>
            <w:tcW w:w="1485" w:type="dxa"/>
          </w:tcPr>
          <w:p w14:paraId="6D4F141C" w14:textId="77777777" w:rsidR="00D81AE8" w:rsidRDefault="00D81AE8" w:rsidP="00CD58B3"/>
        </w:tc>
        <w:tc>
          <w:tcPr>
            <w:tcW w:w="1485" w:type="dxa"/>
          </w:tcPr>
          <w:p w14:paraId="0DC35988" w14:textId="77777777" w:rsidR="00D81AE8" w:rsidRDefault="00D81AE8" w:rsidP="00CD58B3"/>
        </w:tc>
        <w:tc>
          <w:tcPr>
            <w:tcW w:w="1620" w:type="dxa"/>
          </w:tcPr>
          <w:p w14:paraId="1A4E647D" w14:textId="77777777" w:rsidR="00D81AE8" w:rsidRDefault="00D81AE8" w:rsidP="00CD58B3"/>
        </w:tc>
      </w:tr>
      <w:tr w:rsidR="00D81AE8" w14:paraId="44E6A7EA" w14:textId="77777777" w:rsidTr="00CD58B3">
        <w:trPr>
          <w:trHeight w:val="432"/>
        </w:trPr>
        <w:tc>
          <w:tcPr>
            <w:tcW w:w="2437" w:type="dxa"/>
          </w:tcPr>
          <w:p w14:paraId="4761C131" w14:textId="77777777" w:rsidR="00D81AE8" w:rsidRDefault="00D81AE8" w:rsidP="00CD58B3"/>
        </w:tc>
        <w:tc>
          <w:tcPr>
            <w:tcW w:w="1420" w:type="dxa"/>
          </w:tcPr>
          <w:p w14:paraId="0C3D4E6B" w14:textId="77777777" w:rsidR="00D81AE8" w:rsidRDefault="00D81AE8" w:rsidP="00CD58B3"/>
        </w:tc>
        <w:tc>
          <w:tcPr>
            <w:tcW w:w="1136" w:type="dxa"/>
          </w:tcPr>
          <w:p w14:paraId="26F61BA4" w14:textId="77777777" w:rsidR="00D81AE8" w:rsidRDefault="00D81AE8" w:rsidP="00CD58B3"/>
        </w:tc>
        <w:tc>
          <w:tcPr>
            <w:tcW w:w="1511" w:type="dxa"/>
          </w:tcPr>
          <w:p w14:paraId="4A8F21F8" w14:textId="77777777" w:rsidR="00D81AE8" w:rsidRDefault="00D81AE8" w:rsidP="00CD58B3"/>
        </w:tc>
        <w:tc>
          <w:tcPr>
            <w:tcW w:w="1448" w:type="dxa"/>
          </w:tcPr>
          <w:p w14:paraId="7016F431" w14:textId="77777777" w:rsidR="00D81AE8" w:rsidRDefault="00D81AE8" w:rsidP="00CD58B3"/>
        </w:tc>
        <w:tc>
          <w:tcPr>
            <w:tcW w:w="1448" w:type="dxa"/>
          </w:tcPr>
          <w:p w14:paraId="3BA2F87B" w14:textId="77777777" w:rsidR="00D81AE8" w:rsidRDefault="00D81AE8" w:rsidP="00CD58B3"/>
        </w:tc>
        <w:tc>
          <w:tcPr>
            <w:tcW w:w="1485" w:type="dxa"/>
          </w:tcPr>
          <w:p w14:paraId="76236A1C" w14:textId="77777777" w:rsidR="00D81AE8" w:rsidRDefault="00D81AE8" w:rsidP="00CD58B3"/>
        </w:tc>
        <w:tc>
          <w:tcPr>
            <w:tcW w:w="1485" w:type="dxa"/>
          </w:tcPr>
          <w:p w14:paraId="47AAB5CC" w14:textId="77777777" w:rsidR="00D81AE8" w:rsidRDefault="00D81AE8" w:rsidP="00CD58B3"/>
        </w:tc>
        <w:tc>
          <w:tcPr>
            <w:tcW w:w="1620" w:type="dxa"/>
          </w:tcPr>
          <w:p w14:paraId="7B0D363C" w14:textId="77777777" w:rsidR="00D81AE8" w:rsidRDefault="00D81AE8" w:rsidP="00CD58B3"/>
        </w:tc>
      </w:tr>
      <w:tr w:rsidR="00D81AE8" w14:paraId="45E927C4" w14:textId="77777777" w:rsidTr="00CD58B3">
        <w:trPr>
          <w:trHeight w:val="432"/>
        </w:trPr>
        <w:tc>
          <w:tcPr>
            <w:tcW w:w="2437" w:type="dxa"/>
          </w:tcPr>
          <w:p w14:paraId="5FC48942" w14:textId="77777777" w:rsidR="00D81AE8" w:rsidRDefault="00D81AE8" w:rsidP="00CD58B3"/>
        </w:tc>
        <w:tc>
          <w:tcPr>
            <w:tcW w:w="1420" w:type="dxa"/>
          </w:tcPr>
          <w:p w14:paraId="11D28D3C" w14:textId="77777777" w:rsidR="00D81AE8" w:rsidRDefault="00D81AE8" w:rsidP="00CD58B3"/>
        </w:tc>
        <w:tc>
          <w:tcPr>
            <w:tcW w:w="1136" w:type="dxa"/>
          </w:tcPr>
          <w:p w14:paraId="5580EB9F" w14:textId="77777777" w:rsidR="00D81AE8" w:rsidRDefault="00D81AE8" w:rsidP="00CD58B3"/>
        </w:tc>
        <w:tc>
          <w:tcPr>
            <w:tcW w:w="1511" w:type="dxa"/>
          </w:tcPr>
          <w:p w14:paraId="4DDC0EC6" w14:textId="77777777" w:rsidR="00D81AE8" w:rsidRDefault="00D81AE8" w:rsidP="00CD58B3"/>
        </w:tc>
        <w:tc>
          <w:tcPr>
            <w:tcW w:w="1448" w:type="dxa"/>
          </w:tcPr>
          <w:p w14:paraId="0E2F9DDF" w14:textId="77777777" w:rsidR="00D81AE8" w:rsidRDefault="00D81AE8" w:rsidP="00CD58B3"/>
        </w:tc>
        <w:tc>
          <w:tcPr>
            <w:tcW w:w="1448" w:type="dxa"/>
          </w:tcPr>
          <w:p w14:paraId="53C8229E" w14:textId="77777777" w:rsidR="00D81AE8" w:rsidRDefault="00D81AE8" w:rsidP="00CD58B3"/>
        </w:tc>
        <w:tc>
          <w:tcPr>
            <w:tcW w:w="1485" w:type="dxa"/>
          </w:tcPr>
          <w:p w14:paraId="3FE4E07D" w14:textId="77777777" w:rsidR="00D81AE8" w:rsidRDefault="00D81AE8" w:rsidP="00CD58B3"/>
        </w:tc>
        <w:tc>
          <w:tcPr>
            <w:tcW w:w="1485" w:type="dxa"/>
          </w:tcPr>
          <w:p w14:paraId="4A84F420" w14:textId="77777777" w:rsidR="00D81AE8" w:rsidRDefault="00D81AE8" w:rsidP="00CD58B3"/>
        </w:tc>
        <w:tc>
          <w:tcPr>
            <w:tcW w:w="1620" w:type="dxa"/>
          </w:tcPr>
          <w:p w14:paraId="69964BDC" w14:textId="77777777" w:rsidR="00D81AE8" w:rsidRDefault="00D81AE8" w:rsidP="00CD58B3"/>
        </w:tc>
      </w:tr>
      <w:tr w:rsidR="00D81AE8" w14:paraId="1F8000B4" w14:textId="77777777" w:rsidTr="00CD58B3">
        <w:trPr>
          <w:trHeight w:val="432"/>
        </w:trPr>
        <w:tc>
          <w:tcPr>
            <w:tcW w:w="2437" w:type="dxa"/>
          </w:tcPr>
          <w:p w14:paraId="1CA752D0" w14:textId="77777777" w:rsidR="00D81AE8" w:rsidRDefault="00D81AE8" w:rsidP="00CD58B3"/>
        </w:tc>
        <w:tc>
          <w:tcPr>
            <w:tcW w:w="1420" w:type="dxa"/>
          </w:tcPr>
          <w:p w14:paraId="5A20A969" w14:textId="77777777" w:rsidR="00D81AE8" w:rsidRDefault="00D81AE8" w:rsidP="00CD58B3"/>
        </w:tc>
        <w:tc>
          <w:tcPr>
            <w:tcW w:w="1136" w:type="dxa"/>
          </w:tcPr>
          <w:p w14:paraId="321015A9" w14:textId="77777777" w:rsidR="00D81AE8" w:rsidRDefault="00D81AE8" w:rsidP="00CD58B3"/>
        </w:tc>
        <w:tc>
          <w:tcPr>
            <w:tcW w:w="1511" w:type="dxa"/>
          </w:tcPr>
          <w:p w14:paraId="2E1BB92E" w14:textId="77777777" w:rsidR="00D81AE8" w:rsidRDefault="00D81AE8" w:rsidP="00CD58B3"/>
        </w:tc>
        <w:tc>
          <w:tcPr>
            <w:tcW w:w="1448" w:type="dxa"/>
          </w:tcPr>
          <w:p w14:paraId="789BE9CE" w14:textId="77777777" w:rsidR="00D81AE8" w:rsidRDefault="00D81AE8" w:rsidP="00CD58B3"/>
        </w:tc>
        <w:tc>
          <w:tcPr>
            <w:tcW w:w="1448" w:type="dxa"/>
          </w:tcPr>
          <w:p w14:paraId="10658AB6" w14:textId="77777777" w:rsidR="00D81AE8" w:rsidRDefault="00D81AE8" w:rsidP="00CD58B3"/>
        </w:tc>
        <w:tc>
          <w:tcPr>
            <w:tcW w:w="1485" w:type="dxa"/>
          </w:tcPr>
          <w:p w14:paraId="228719CC" w14:textId="77777777" w:rsidR="00D81AE8" w:rsidRDefault="00D81AE8" w:rsidP="00CD58B3"/>
        </w:tc>
        <w:tc>
          <w:tcPr>
            <w:tcW w:w="1485" w:type="dxa"/>
          </w:tcPr>
          <w:p w14:paraId="33F56AFF" w14:textId="77777777" w:rsidR="00D81AE8" w:rsidRDefault="00D81AE8" w:rsidP="00CD58B3"/>
        </w:tc>
        <w:tc>
          <w:tcPr>
            <w:tcW w:w="1620" w:type="dxa"/>
          </w:tcPr>
          <w:p w14:paraId="691681D7" w14:textId="77777777" w:rsidR="00D81AE8" w:rsidRDefault="00D81AE8" w:rsidP="00CD58B3"/>
        </w:tc>
      </w:tr>
      <w:tr w:rsidR="00D81AE8" w14:paraId="66C63FEB" w14:textId="77777777" w:rsidTr="00CD58B3">
        <w:trPr>
          <w:trHeight w:val="432"/>
        </w:trPr>
        <w:tc>
          <w:tcPr>
            <w:tcW w:w="2437" w:type="dxa"/>
          </w:tcPr>
          <w:p w14:paraId="0CA7CCF0" w14:textId="77777777" w:rsidR="00D81AE8" w:rsidRDefault="00D81AE8" w:rsidP="00CD58B3"/>
        </w:tc>
        <w:tc>
          <w:tcPr>
            <w:tcW w:w="1420" w:type="dxa"/>
          </w:tcPr>
          <w:p w14:paraId="1C6DDAF9" w14:textId="77777777" w:rsidR="00D81AE8" w:rsidRDefault="00D81AE8" w:rsidP="00CD58B3"/>
        </w:tc>
        <w:tc>
          <w:tcPr>
            <w:tcW w:w="1136" w:type="dxa"/>
          </w:tcPr>
          <w:p w14:paraId="3D763662" w14:textId="77777777" w:rsidR="00D81AE8" w:rsidRDefault="00D81AE8" w:rsidP="00CD58B3"/>
        </w:tc>
        <w:tc>
          <w:tcPr>
            <w:tcW w:w="1511" w:type="dxa"/>
          </w:tcPr>
          <w:p w14:paraId="7B1122B8" w14:textId="77777777" w:rsidR="00D81AE8" w:rsidRDefault="00D81AE8" w:rsidP="00CD58B3"/>
        </w:tc>
        <w:tc>
          <w:tcPr>
            <w:tcW w:w="1448" w:type="dxa"/>
          </w:tcPr>
          <w:p w14:paraId="5B6DD3DE" w14:textId="77777777" w:rsidR="00D81AE8" w:rsidRDefault="00D81AE8" w:rsidP="00CD58B3"/>
        </w:tc>
        <w:tc>
          <w:tcPr>
            <w:tcW w:w="1448" w:type="dxa"/>
          </w:tcPr>
          <w:p w14:paraId="1F65E290" w14:textId="77777777" w:rsidR="00D81AE8" w:rsidRDefault="00D81AE8" w:rsidP="00CD58B3"/>
        </w:tc>
        <w:tc>
          <w:tcPr>
            <w:tcW w:w="1485" w:type="dxa"/>
          </w:tcPr>
          <w:p w14:paraId="22B16BE8" w14:textId="77777777" w:rsidR="00D81AE8" w:rsidRDefault="00D81AE8" w:rsidP="00CD58B3"/>
        </w:tc>
        <w:tc>
          <w:tcPr>
            <w:tcW w:w="1485" w:type="dxa"/>
          </w:tcPr>
          <w:p w14:paraId="0B856299" w14:textId="77777777" w:rsidR="00D81AE8" w:rsidRDefault="00D81AE8" w:rsidP="00CD58B3"/>
        </w:tc>
        <w:tc>
          <w:tcPr>
            <w:tcW w:w="1620" w:type="dxa"/>
          </w:tcPr>
          <w:p w14:paraId="17244DB8" w14:textId="77777777" w:rsidR="00D81AE8" w:rsidRDefault="00D81AE8" w:rsidP="00CD58B3"/>
        </w:tc>
      </w:tr>
      <w:tr w:rsidR="00D81AE8" w14:paraId="2258E185" w14:textId="77777777" w:rsidTr="00CD58B3">
        <w:trPr>
          <w:trHeight w:val="432"/>
        </w:trPr>
        <w:tc>
          <w:tcPr>
            <w:tcW w:w="2437" w:type="dxa"/>
          </w:tcPr>
          <w:p w14:paraId="5E8EFD6D" w14:textId="77777777" w:rsidR="00D81AE8" w:rsidRDefault="00D81AE8" w:rsidP="00CD58B3"/>
        </w:tc>
        <w:tc>
          <w:tcPr>
            <w:tcW w:w="1420" w:type="dxa"/>
          </w:tcPr>
          <w:p w14:paraId="2E9D1D62" w14:textId="77777777" w:rsidR="00D81AE8" w:rsidRDefault="00D81AE8" w:rsidP="00CD58B3"/>
        </w:tc>
        <w:tc>
          <w:tcPr>
            <w:tcW w:w="1136" w:type="dxa"/>
          </w:tcPr>
          <w:p w14:paraId="5C7D09D3" w14:textId="77777777" w:rsidR="00D81AE8" w:rsidRDefault="00D81AE8" w:rsidP="00CD58B3"/>
        </w:tc>
        <w:tc>
          <w:tcPr>
            <w:tcW w:w="1511" w:type="dxa"/>
          </w:tcPr>
          <w:p w14:paraId="43EEB998" w14:textId="77777777" w:rsidR="00D81AE8" w:rsidRDefault="00D81AE8" w:rsidP="00CD58B3"/>
        </w:tc>
        <w:tc>
          <w:tcPr>
            <w:tcW w:w="1448" w:type="dxa"/>
          </w:tcPr>
          <w:p w14:paraId="3852E32C" w14:textId="77777777" w:rsidR="00D81AE8" w:rsidRDefault="00D81AE8" w:rsidP="00CD58B3"/>
        </w:tc>
        <w:tc>
          <w:tcPr>
            <w:tcW w:w="1448" w:type="dxa"/>
          </w:tcPr>
          <w:p w14:paraId="5EE1D87D" w14:textId="77777777" w:rsidR="00D81AE8" w:rsidRDefault="00D81AE8" w:rsidP="00CD58B3"/>
        </w:tc>
        <w:tc>
          <w:tcPr>
            <w:tcW w:w="1485" w:type="dxa"/>
          </w:tcPr>
          <w:p w14:paraId="193B1485" w14:textId="77777777" w:rsidR="00D81AE8" w:rsidRDefault="00D81AE8" w:rsidP="00CD58B3"/>
        </w:tc>
        <w:tc>
          <w:tcPr>
            <w:tcW w:w="1485" w:type="dxa"/>
          </w:tcPr>
          <w:p w14:paraId="0A8EF561" w14:textId="77777777" w:rsidR="00D81AE8" w:rsidRDefault="00D81AE8" w:rsidP="00CD58B3"/>
        </w:tc>
        <w:tc>
          <w:tcPr>
            <w:tcW w:w="1620" w:type="dxa"/>
          </w:tcPr>
          <w:p w14:paraId="29685385" w14:textId="77777777" w:rsidR="00D81AE8" w:rsidRDefault="00D81AE8" w:rsidP="00CD58B3"/>
        </w:tc>
      </w:tr>
    </w:tbl>
    <w:p w14:paraId="46D07ABE" w14:textId="77777777" w:rsidR="00D81AE8" w:rsidRDefault="00D81AE8" w:rsidP="00D81AE8">
      <w:pPr>
        <w:ind w:left="360"/>
      </w:pPr>
    </w:p>
    <w:p w14:paraId="4701932E" w14:textId="77777777" w:rsidR="00D81AE8" w:rsidRDefault="00D81AE8" w:rsidP="00D81AE8">
      <w:pPr>
        <w:ind w:left="360"/>
      </w:pPr>
      <w:r>
        <w:rPr>
          <w:b/>
        </w:rPr>
        <w:t>*</w:t>
      </w:r>
      <w:r>
        <w:tab/>
        <w:t>Identify the type of work proposed for each street:  New construction, rehabilitation, or reconstruction.</w:t>
      </w:r>
    </w:p>
    <w:p w14:paraId="2278227B" w14:textId="77777777" w:rsidR="00D81AE8" w:rsidRDefault="00D81AE8" w:rsidP="00D81AE8">
      <w:pPr>
        <w:rPr>
          <w:u w:val="single"/>
        </w:rPr>
      </w:pPr>
    </w:p>
    <w:p w14:paraId="75CF8932" w14:textId="77777777" w:rsidR="00D81AE8" w:rsidRDefault="00D81AE8" w:rsidP="00D81AE8">
      <w:pPr>
        <w:rPr>
          <w:u w:val="single"/>
        </w:rPr>
      </w:pPr>
      <w:r>
        <w:rPr>
          <w:u w:val="single"/>
        </w:rPr>
        <w:br w:type="page"/>
      </w:r>
    </w:p>
    <w:p w14:paraId="35CF2C11" w14:textId="77777777" w:rsidR="00D81AE8" w:rsidRDefault="00D81AE8" w:rsidP="00D81AE8">
      <w:pPr>
        <w:rPr>
          <w:u w:val="single"/>
        </w:rPr>
        <w:sectPr w:rsidR="00D81AE8" w:rsidSect="00CD58B3">
          <w:pgSz w:w="15840" w:h="12240" w:orient="landscape" w:code="1"/>
          <w:pgMar w:top="576" w:right="648" w:bottom="576" w:left="1310" w:header="360" w:footer="504" w:gutter="0"/>
          <w:paperSrc w:first="2"/>
          <w:cols w:space="720"/>
          <w:noEndnote/>
        </w:sectPr>
      </w:pPr>
    </w:p>
    <w:p w14:paraId="1B30D971" w14:textId="77777777" w:rsidR="000510CE" w:rsidRPr="00D94B88" w:rsidRDefault="000510CE" w:rsidP="000510CE">
      <w:pPr>
        <w:rPr>
          <w:b/>
        </w:rPr>
      </w:pPr>
      <w:r w:rsidRPr="00D94B88">
        <w:rPr>
          <w:b/>
        </w:rPr>
        <w:lastRenderedPageBreak/>
        <w:t>Notice of Application to the Division of Administration for a CDBG Sewer Project</w:t>
      </w:r>
    </w:p>
    <w:p w14:paraId="3C12925A" w14:textId="77777777" w:rsidR="000510CE" w:rsidRDefault="000510CE" w:rsidP="000510CE">
      <w:pPr>
        <w:rPr>
          <w:sz w:val="22"/>
        </w:rPr>
      </w:pPr>
    </w:p>
    <w:p w14:paraId="2F85596B" w14:textId="77777777" w:rsidR="000510CE" w:rsidRPr="00D94B88" w:rsidRDefault="000510CE" w:rsidP="000510CE">
      <w:r w:rsidRPr="00D94B88">
        <w:t xml:space="preserve">All LCDBG applicants who are (1) proposing a “new” sewerage treatment facility, (2) planning a treatment plant upgrade that will increase the design capacity, or (3) operating an existing facility without a permit or under an expired permit must prepare a “Notice of Application to the Division of Administration for a Community Development Block Grant Sewer Project” form.  </w:t>
      </w:r>
      <w:r w:rsidRPr="00D94B88">
        <w:rPr>
          <w:b/>
          <w:bCs/>
        </w:rPr>
        <w:t xml:space="preserve">Submit the form directly to DEQ.  The form and instructions are included </w:t>
      </w:r>
      <w:r>
        <w:rPr>
          <w:b/>
          <w:bCs/>
        </w:rPr>
        <w:t xml:space="preserve">at </w:t>
      </w:r>
      <w:hyperlink r:id="rId33" w:history="1">
        <w:r w:rsidRPr="00A64BF6">
          <w:rPr>
            <w:rStyle w:val="Hyperlink"/>
            <w:b/>
            <w:bCs/>
          </w:rPr>
          <w:t>https://www.doa.la.gov/doa/ocd-lga/lcdbg-programs/forms-and-information/</w:t>
        </w:r>
      </w:hyperlink>
      <w:r w:rsidRPr="00D94B88">
        <w:rPr>
          <w:b/>
          <w:bCs/>
        </w:rPr>
        <w:t xml:space="preserve">.  The deadline to submit the forms to DEQ is </w:t>
      </w:r>
      <w:r>
        <w:rPr>
          <w:b/>
          <w:bCs/>
        </w:rPr>
        <w:t>September 30, 2024</w:t>
      </w:r>
      <w:r w:rsidRPr="00D94B88">
        <w:rPr>
          <w:b/>
          <w:bCs/>
        </w:rPr>
        <w:t>.  Forms received by DEQ after the established deadline will not be considered.</w:t>
      </w:r>
      <w:r w:rsidRPr="00D94B88">
        <w:t>  It is strongly recommended that the notice be submitted as early as possible in order to receive the information in a timely manner.</w:t>
      </w:r>
    </w:p>
    <w:p w14:paraId="29C425BB" w14:textId="77777777" w:rsidR="000510CE" w:rsidRPr="00D94B88" w:rsidRDefault="000510CE" w:rsidP="000510CE"/>
    <w:p w14:paraId="64E831D3" w14:textId="77777777" w:rsidR="000510CE" w:rsidRPr="00D94B88" w:rsidRDefault="000510CE" w:rsidP="000510CE">
      <w:r w:rsidRPr="00D94B88">
        <w:t>All applicants that are proposing to construct a “new” sewerage treatment facility or who have an existing facility operating without a permit or under an expired permit must also apply for a Louisiana Pollutant Discharge Elimination System (LPDES) permit through DEQ.  Additionally, applicants who have an existing facility and whose proposed project will cause a change in the facility’s design capacity or discharge location must apply for a modification to their present permit.</w:t>
      </w:r>
    </w:p>
    <w:p w14:paraId="67DA470A" w14:textId="77777777" w:rsidR="00D81AE8" w:rsidRDefault="00D81AE8" w:rsidP="00D81AE8">
      <w:pPr>
        <w:rPr>
          <w:sz w:val="22"/>
        </w:rPr>
      </w:pPr>
    </w:p>
    <w:p w14:paraId="3BE433AF" w14:textId="77777777" w:rsidR="00D81AE8" w:rsidRPr="00352312" w:rsidRDefault="00D81AE8" w:rsidP="00D81AE8"/>
    <w:p w14:paraId="3C9F8D60" w14:textId="77777777" w:rsidR="00D81AE8" w:rsidRDefault="00D81AE8" w:rsidP="00D81AE8"/>
    <w:p w14:paraId="4FFF7CAF" w14:textId="77777777" w:rsidR="00D81AE8" w:rsidRDefault="00D81AE8">
      <w:pPr>
        <w:rPr>
          <w:b/>
          <w:bCs/>
          <w:caps/>
          <w:u w:val="single"/>
        </w:rPr>
      </w:pPr>
      <w:r>
        <w:rPr>
          <w:caps/>
          <w:u w:val="single"/>
        </w:rPr>
        <w:br w:type="page"/>
      </w:r>
    </w:p>
    <w:p w14:paraId="175F1321" w14:textId="77777777" w:rsidR="00164459" w:rsidRPr="00A51F17" w:rsidRDefault="00164459" w:rsidP="00164459">
      <w:pPr>
        <w:pStyle w:val="BodyTextIndent"/>
        <w:tabs>
          <w:tab w:val="left" w:pos="180"/>
        </w:tabs>
        <w:ind w:left="180"/>
        <w:rPr>
          <w:bCs w:val="0"/>
          <w:caps/>
          <w:u w:val="single"/>
        </w:rPr>
      </w:pPr>
      <w:r w:rsidRPr="00A51F17">
        <w:rPr>
          <w:caps/>
          <w:u w:val="single"/>
        </w:rPr>
        <w:lastRenderedPageBreak/>
        <w:t>V</w:t>
      </w:r>
      <w:r>
        <w:rPr>
          <w:caps/>
          <w:u w:val="single"/>
        </w:rPr>
        <w:t>I</w:t>
      </w:r>
      <w:r w:rsidRPr="00A51F17">
        <w:rPr>
          <w:caps/>
          <w:u w:val="single"/>
        </w:rPr>
        <w:t>.  Displacement Policy</w:t>
      </w:r>
    </w:p>
    <w:p w14:paraId="356D8C64" w14:textId="77777777" w:rsidR="00164459" w:rsidRDefault="00164459" w:rsidP="00164459">
      <w:pPr>
        <w:pStyle w:val="BodyTextIndent"/>
        <w:tabs>
          <w:tab w:val="left" w:pos="180"/>
        </w:tabs>
        <w:rPr>
          <w:b w:val="0"/>
          <w:bCs w:val="0"/>
          <w:u w:val="single"/>
        </w:rPr>
      </w:pPr>
    </w:p>
    <w:p w14:paraId="46AFA308" w14:textId="77777777" w:rsidR="00164459" w:rsidRDefault="00164459" w:rsidP="00164459">
      <w:pPr>
        <w:tabs>
          <w:tab w:val="left" w:pos="-111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180"/>
        <w:jc w:val="both"/>
      </w:pPr>
      <w:r>
        <w:t>The State will review and determine whether any subgrantee activity will cause temporary or permanent displacement as a result of the operation of its LCDBG program.  If the State determines that an individual, family, or business will be displaced as a result of any activity, then the locality will insure that reasonable benefits will be provided.</w:t>
      </w:r>
    </w:p>
    <w:p w14:paraId="5B0E476A" w14:textId="77777777" w:rsidR="00164459" w:rsidRDefault="00164459" w:rsidP="00164459">
      <w:pPr>
        <w:tabs>
          <w:tab w:val="left" w:pos="-111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180"/>
        <w:jc w:val="both"/>
      </w:pPr>
    </w:p>
    <w:p w14:paraId="4DD6A1B9" w14:textId="77777777" w:rsidR="00164459" w:rsidRDefault="00164459" w:rsidP="00164459">
      <w:pPr>
        <w:tabs>
          <w:tab w:val="left" w:pos="-111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180"/>
        <w:jc w:val="both"/>
      </w:pPr>
      <w:r>
        <w:t>Reasonable benefits include but are not limited to:</w:t>
      </w:r>
    </w:p>
    <w:p w14:paraId="3E07057B" w14:textId="77777777" w:rsidR="00164459" w:rsidRDefault="00164459" w:rsidP="00164459">
      <w:pPr>
        <w:tabs>
          <w:tab w:val="left" w:pos="-111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180"/>
        <w:jc w:val="both"/>
      </w:pPr>
    </w:p>
    <w:p w14:paraId="2E6A2044" w14:textId="77777777" w:rsidR="00164459" w:rsidRDefault="00164459" w:rsidP="00164459">
      <w:pPr>
        <w:tabs>
          <w:tab w:val="left" w:pos="-111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180" w:firstLine="720"/>
        <w:jc w:val="both"/>
      </w:pPr>
      <w:r>
        <w:t>(1)</w:t>
      </w:r>
      <w:r>
        <w:tab/>
        <w:t>counseling and referral services;</w:t>
      </w:r>
    </w:p>
    <w:p w14:paraId="3864AFB7" w14:textId="77777777" w:rsidR="00164459" w:rsidRDefault="00164459" w:rsidP="00164459">
      <w:pPr>
        <w:tabs>
          <w:tab w:val="left" w:pos="-111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180" w:firstLine="720"/>
        <w:jc w:val="both"/>
      </w:pPr>
    </w:p>
    <w:p w14:paraId="09B5BF40" w14:textId="77777777" w:rsidR="00164459" w:rsidRDefault="00164459" w:rsidP="00164459">
      <w:pPr>
        <w:tabs>
          <w:tab w:val="left" w:pos="-111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180" w:firstLine="720"/>
        <w:jc w:val="both"/>
      </w:pPr>
      <w:r>
        <w:t>(2)</w:t>
      </w:r>
      <w:r>
        <w:tab/>
        <w:t xml:space="preserve">providing assistance in obtaining suitable living quarters/business location </w:t>
      </w:r>
      <w:r>
        <w:tab/>
      </w:r>
      <w:r>
        <w:tab/>
      </w:r>
      <w:r>
        <w:tab/>
      </w:r>
      <w:r>
        <w:tab/>
      </w:r>
      <w:r>
        <w:tab/>
        <w:t>whether renting or purchasing;</w:t>
      </w:r>
    </w:p>
    <w:p w14:paraId="1C769D78" w14:textId="77777777" w:rsidR="00164459" w:rsidRDefault="00164459" w:rsidP="00164459">
      <w:pPr>
        <w:tabs>
          <w:tab w:val="left" w:pos="-111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180" w:firstLine="720"/>
        <w:jc w:val="both"/>
      </w:pPr>
    </w:p>
    <w:p w14:paraId="0D83C64F" w14:textId="77777777" w:rsidR="00164459" w:rsidRDefault="00164459" w:rsidP="00164459">
      <w:pPr>
        <w:tabs>
          <w:tab w:val="left" w:pos="-111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180" w:firstLine="720"/>
        <w:jc w:val="both"/>
      </w:pPr>
      <w:r>
        <w:t>(3)</w:t>
      </w:r>
      <w:r>
        <w:tab/>
        <w:t xml:space="preserve">provide some form of benefits for moving expenses consisting of the cost of the </w:t>
      </w:r>
      <w:r>
        <w:tab/>
      </w:r>
      <w:r>
        <w:tab/>
      </w:r>
      <w:r>
        <w:tab/>
        <w:t xml:space="preserve">actual move or a fixed payment based on the number of rooms as allowed by the </w:t>
      </w:r>
      <w:r>
        <w:tab/>
      </w:r>
      <w:r>
        <w:tab/>
      </w:r>
      <w:r>
        <w:tab/>
        <w:t>U. S. Department of Transportation's moving schedule.</w:t>
      </w:r>
    </w:p>
    <w:p w14:paraId="135B83A4" w14:textId="77777777" w:rsidR="00164459" w:rsidRDefault="00164459" w:rsidP="00164459">
      <w:pPr>
        <w:tabs>
          <w:tab w:val="left" w:pos="-111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180"/>
        <w:jc w:val="both"/>
      </w:pPr>
    </w:p>
    <w:p w14:paraId="38D5F43C" w14:textId="77777777" w:rsidR="00164459" w:rsidRDefault="00164459" w:rsidP="00164459">
      <w:pPr>
        <w:tabs>
          <w:tab w:val="left" w:pos="-111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180"/>
        <w:jc w:val="both"/>
      </w:pPr>
      <w:r>
        <w:t xml:space="preserve">In accordance with federal regulations, the State requires each recipient locality to prepare and implement a residential antidisplacement and relocation assistance plan.  That plan must include: </w:t>
      </w:r>
    </w:p>
    <w:p w14:paraId="03076A7B" w14:textId="77777777" w:rsidR="00164459" w:rsidRDefault="00164459" w:rsidP="00164459">
      <w:pPr>
        <w:tabs>
          <w:tab w:val="left" w:pos="-111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180"/>
        <w:jc w:val="both"/>
      </w:pPr>
    </w:p>
    <w:p w14:paraId="4E8CAB80" w14:textId="77777777" w:rsidR="00164459" w:rsidRDefault="00164459" w:rsidP="00164459">
      <w:pPr>
        <w:tabs>
          <w:tab w:val="left" w:pos="180"/>
        </w:tabs>
        <w:ind w:left="180" w:firstLine="720"/>
        <w:jc w:val="both"/>
      </w:pPr>
      <w:r>
        <w:t xml:space="preserve">(a) </w:t>
      </w:r>
      <w:r>
        <w:tab/>
        <w:t xml:space="preserve">A requirement that all low/moderate income dwelling units that are demolished or </w:t>
      </w:r>
      <w:r>
        <w:tab/>
      </w:r>
      <w:r>
        <w:tab/>
        <w:t xml:space="preserve">converted to a use other than low/moderate income housing as a direct result of </w:t>
      </w:r>
      <w:r>
        <w:tab/>
      </w:r>
      <w:r>
        <w:tab/>
      </w:r>
      <w:r>
        <w:tab/>
        <w:t>the use of LCDBG assistance will be replaced and</w:t>
      </w:r>
    </w:p>
    <w:p w14:paraId="059C3DE6" w14:textId="77777777" w:rsidR="00164459" w:rsidRDefault="00164459" w:rsidP="00164459">
      <w:pPr>
        <w:tabs>
          <w:tab w:val="left" w:pos="180"/>
        </w:tabs>
        <w:ind w:left="180" w:firstLine="720"/>
        <w:jc w:val="both"/>
      </w:pPr>
    </w:p>
    <w:p w14:paraId="55FF565A" w14:textId="77777777" w:rsidR="00164459" w:rsidRDefault="00164459" w:rsidP="00164459">
      <w:pPr>
        <w:tabs>
          <w:tab w:val="left" w:pos="180"/>
        </w:tabs>
        <w:ind w:left="180" w:firstLine="720"/>
        <w:jc w:val="both"/>
      </w:pPr>
      <w:r>
        <w:t>(b)</w:t>
      </w:r>
      <w:r>
        <w:tab/>
        <w:t xml:space="preserve">A relocation assistance component.  </w:t>
      </w:r>
    </w:p>
    <w:p w14:paraId="3FA0A492" w14:textId="77777777" w:rsidR="00164459" w:rsidRDefault="00164459" w:rsidP="00164459">
      <w:pPr>
        <w:jc w:val="both"/>
      </w:pPr>
      <w:r>
        <w:br w:type="page"/>
      </w:r>
    </w:p>
    <w:p w14:paraId="10D641C5" w14:textId="77777777" w:rsidR="00164459" w:rsidRDefault="00164459" w:rsidP="00164459">
      <w:pPr>
        <w:tabs>
          <w:tab w:val="left" w:pos="180"/>
        </w:tabs>
        <w:ind w:left="180" w:hanging="720"/>
        <w:jc w:val="center"/>
      </w:pPr>
    </w:p>
    <w:p w14:paraId="06A5D60C" w14:textId="77777777" w:rsidR="00164459" w:rsidRPr="005F6771" w:rsidRDefault="00164459" w:rsidP="00164459">
      <w:pPr>
        <w:tabs>
          <w:tab w:val="center" w:pos="4680"/>
          <w:tab w:val="left" w:pos="5040"/>
          <w:tab w:val="left" w:pos="5760"/>
          <w:tab w:val="left" w:pos="6480"/>
          <w:tab w:val="left" w:pos="7200"/>
          <w:tab w:val="left" w:pos="7920"/>
          <w:tab w:val="left" w:pos="8640"/>
          <w:tab w:val="left" w:pos="8970"/>
        </w:tabs>
        <w:jc w:val="center"/>
        <w:rPr>
          <w:b/>
          <w:u w:val="single"/>
        </w:rPr>
      </w:pPr>
      <w:r w:rsidRPr="005F6771">
        <w:rPr>
          <w:b/>
          <w:u w:val="single"/>
        </w:rPr>
        <w:t>Guide for Residential Antidisplacement and Relocation Assistance</w:t>
      </w:r>
    </w:p>
    <w:p w14:paraId="231135AC" w14:textId="77777777" w:rsidR="00164459" w:rsidRPr="005F6771" w:rsidRDefault="00164459" w:rsidP="00164459">
      <w:pPr>
        <w:tabs>
          <w:tab w:val="center" w:pos="4680"/>
          <w:tab w:val="left" w:pos="5040"/>
          <w:tab w:val="left" w:pos="5760"/>
          <w:tab w:val="left" w:pos="6480"/>
          <w:tab w:val="left" w:pos="7200"/>
          <w:tab w:val="left" w:pos="7920"/>
          <w:tab w:val="left" w:pos="8640"/>
          <w:tab w:val="left" w:pos="8970"/>
        </w:tabs>
        <w:jc w:val="center"/>
        <w:rPr>
          <w:b/>
          <w:u w:val="single"/>
        </w:rPr>
      </w:pPr>
      <w:r w:rsidRPr="005F6771">
        <w:rPr>
          <w:b/>
          <w:u w:val="single"/>
        </w:rPr>
        <w:t>Plan under Section 104(d) of the Housing and Community</w:t>
      </w:r>
    </w:p>
    <w:p w14:paraId="6644BA82" w14:textId="77777777" w:rsidR="00164459" w:rsidRPr="005F6771" w:rsidRDefault="00164459" w:rsidP="00164459">
      <w:pPr>
        <w:tabs>
          <w:tab w:val="center" w:pos="4680"/>
          <w:tab w:val="left" w:pos="5040"/>
          <w:tab w:val="left" w:pos="5760"/>
          <w:tab w:val="left" w:pos="6480"/>
          <w:tab w:val="left" w:pos="7200"/>
          <w:tab w:val="left" w:pos="7920"/>
          <w:tab w:val="left" w:pos="8640"/>
          <w:tab w:val="left" w:pos="8970"/>
        </w:tabs>
        <w:jc w:val="center"/>
        <w:rPr>
          <w:b/>
        </w:rPr>
      </w:pPr>
      <w:r w:rsidRPr="005F6771">
        <w:rPr>
          <w:b/>
          <w:u w:val="single"/>
        </w:rPr>
        <w:t>Development Act of 1974, as Amended</w:t>
      </w:r>
    </w:p>
    <w:p w14:paraId="75B401D0"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15B67AAE" w14:textId="77777777" w:rsidR="00C432B7" w:rsidRDefault="00C432B7" w:rsidP="00C432B7">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r>
        <w:t xml:space="preserve">Consistent with the goals and objectives of activities assisted under the </w:t>
      </w:r>
      <w:r w:rsidR="00D01290" w:rsidRPr="003C7815">
        <w:t>Housing and Community Development Act of 1974</w:t>
      </w:r>
      <w:r>
        <w:t>, the (</w:t>
      </w:r>
      <w:r>
        <w:rPr>
          <w:u w:val="single"/>
        </w:rPr>
        <w:t>jurisdiction</w:t>
      </w:r>
      <w:r>
        <w:t>) will take the following steps to minimize the displacement of persons from their homes.</w:t>
      </w:r>
    </w:p>
    <w:p w14:paraId="148D3144" w14:textId="77777777" w:rsidR="00C432B7" w:rsidRDefault="00C432B7" w:rsidP="00C432B7">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p>
    <w:p w14:paraId="07A7BF32" w14:textId="77777777" w:rsidR="00C432B7" w:rsidRDefault="00C432B7" w:rsidP="00C432B7">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hanging="720"/>
        <w:jc w:val="both"/>
      </w:pPr>
      <w:r>
        <w:t>1.</w:t>
      </w:r>
      <w:r>
        <w:tab/>
        <w:t>All public facilities projects (water, sewer, gas, et cetera) will be designed so that there will be no displacement of any residences or businesses;</w:t>
      </w:r>
    </w:p>
    <w:p w14:paraId="495E8B33" w14:textId="77777777" w:rsidR="00C432B7" w:rsidRDefault="00C432B7" w:rsidP="00C432B7">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hanging="720"/>
        <w:jc w:val="both"/>
      </w:pPr>
      <w:r>
        <w:t>2.</w:t>
      </w:r>
      <w:r>
        <w:tab/>
        <w:t>No homes will be demolished that can be rehabilitated;</w:t>
      </w:r>
    </w:p>
    <w:p w14:paraId="4B0EF98B" w14:textId="77777777" w:rsidR="00C432B7" w:rsidRDefault="00C432B7" w:rsidP="00C432B7">
      <w:pPr>
        <w:ind w:left="720" w:hanging="720"/>
        <w:jc w:val="both"/>
      </w:pPr>
      <w:r>
        <w:t>3.</w:t>
      </w:r>
      <w:r>
        <w:tab/>
        <w:t>There will be no displacement of any residential or business occupants on LCDBG projects.</w:t>
      </w:r>
    </w:p>
    <w:p w14:paraId="1888376B" w14:textId="77777777" w:rsidR="00C432B7" w:rsidRDefault="00C432B7" w:rsidP="00C432B7">
      <w:pPr>
        <w:pStyle w:val="Footer"/>
        <w:tabs>
          <w:tab w:val="clear" w:pos="4320"/>
          <w:tab w:val="clear" w:pos="8640"/>
          <w:tab w:val="left" w:pos="8400"/>
        </w:tabs>
        <w:ind w:left="360" w:right="1128"/>
        <w:rPr>
          <w:sz w:val="22"/>
        </w:rPr>
      </w:pPr>
    </w:p>
    <w:p w14:paraId="3CC2C941" w14:textId="77777777" w:rsidR="00C432B7" w:rsidRDefault="00C432B7"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r>
        <w:t>If displacement does occur, then the following requirements apply:</w:t>
      </w:r>
    </w:p>
    <w:p w14:paraId="17AFA419" w14:textId="77777777" w:rsidR="00C432B7" w:rsidRDefault="00C432B7"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p>
    <w:p w14:paraId="4837129F" w14:textId="77777777" w:rsidR="00164459" w:rsidRDefault="004415B1"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r w:rsidRPr="004415B1">
        <w:t>In the event the activities of this program shall result in displacement of any person(s), the (jurisdiction) shall provide the displaced person(s) as defined by 24 CFR 570.606(b)(2)(i) with relocation assistance at the levels described in, and in accordance with the requirements of 49 CFR part 24</w:t>
      </w:r>
      <w:r w:rsidR="00164459">
        <w:t>.  The contact person for antidisplacement in (</w:t>
      </w:r>
      <w:r w:rsidR="00164459">
        <w:rPr>
          <w:u w:val="single"/>
        </w:rPr>
        <w:t>jurisdiction</w:t>
      </w:r>
      <w:r w:rsidR="00164459">
        <w:t>) is ________________ who can be reached at (</w:t>
      </w:r>
      <w:r w:rsidR="00164459">
        <w:rPr>
          <w:u w:val="single"/>
        </w:rPr>
        <w:t>address and telephone number</w:t>
      </w:r>
      <w:r w:rsidR="00164459">
        <w:t>).</w:t>
      </w:r>
      <w:r>
        <w:t xml:space="preserve"> </w:t>
      </w:r>
    </w:p>
    <w:p w14:paraId="03D238CE"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pPr>
    </w:p>
    <w:p w14:paraId="32D9DE8D"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r>
        <w:t>All replacement housing will be provided within three years of the commencement of the demolition or rehabilitation relating to conversion.  Before obligating or expending funds that will directly result in such demolition or conversion, the (</w:t>
      </w:r>
      <w:r>
        <w:rPr>
          <w:u w:val="single"/>
        </w:rPr>
        <w:t>jurisdiction</w:t>
      </w:r>
      <w:r>
        <w:t>) will make public and submit to the State the following information in writing:</w:t>
      </w:r>
    </w:p>
    <w:p w14:paraId="6B3B8509"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p>
    <w:p w14:paraId="656BA4DA"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r>
        <w:t>1.</w:t>
      </w:r>
      <w:r>
        <w:tab/>
        <w:t>A description of the proposed assisted activity;</w:t>
      </w:r>
    </w:p>
    <w:p w14:paraId="6DA01F53"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hanging="720"/>
        <w:jc w:val="both"/>
      </w:pPr>
      <w:r>
        <w:t>2.</w:t>
      </w:r>
      <w:r>
        <w:tab/>
        <w:t>The general location on a map and approximate number of dwelling units by size (number of bedrooms) that will be demolished or converted to a use other than as low/moderate income dwelling units as a direct result of the assisted activity;</w:t>
      </w:r>
    </w:p>
    <w:p w14:paraId="32DEB514"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hanging="720"/>
        <w:jc w:val="both"/>
      </w:pPr>
      <w:r>
        <w:t>3.</w:t>
      </w:r>
      <w:r>
        <w:tab/>
        <w:t>A time schedule for the commencement and completion of the demolition or conversion;</w:t>
      </w:r>
    </w:p>
    <w:p w14:paraId="24D598E8"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hanging="720"/>
        <w:jc w:val="both"/>
      </w:pPr>
      <w:r>
        <w:t>4.</w:t>
      </w:r>
      <w:r>
        <w:tab/>
        <w:t>The general location on a map and approximate number of dwelling units by size (number of bedrooms) that will be provided as replacement dwelling units;</w:t>
      </w:r>
    </w:p>
    <w:p w14:paraId="3157D18D"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hanging="720"/>
        <w:jc w:val="both"/>
      </w:pPr>
      <w:r>
        <w:t>5.</w:t>
      </w:r>
      <w:r>
        <w:tab/>
        <w:t>The source of funding and a time schedule for the provision of replacement dwelling units; and</w:t>
      </w:r>
    </w:p>
    <w:p w14:paraId="110EDCD3"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720" w:hanging="720"/>
        <w:jc w:val="both"/>
      </w:pPr>
      <w:r>
        <w:t>6.</w:t>
      </w:r>
      <w:r>
        <w:tab/>
        <w:t>The basis for concluding that each replacement dwelling unit will remain a low/moderate income dwelling unit for at least ten years from the date of initial occupancy.</w:t>
      </w:r>
    </w:p>
    <w:p w14:paraId="023A52E3"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p>
    <w:p w14:paraId="128A85D7"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r>
        <w:t>The (</w:t>
      </w:r>
      <w:r>
        <w:rPr>
          <w:u w:val="single"/>
        </w:rPr>
        <w:t>jurisdiction</w:t>
      </w:r>
      <w:r>
        <w:t>) will provide relocation assistance, as described in 570.606(b)(2), to each low/moderate income household displaced by the demolition of housing or by the conversion of a low/moderate income dwelling to another use as a direct result of assisted activities.</w:t>
      </w:r>
    </w:p>
    <w:p w14:paraId="673D457F" w14:textId="77777777" w:rsidR="00164459" w:rsidRDefault="00164459" w:rsidP="00164459">
      <w:pPr>
        <w:tabs>
          <w:tab w:val="left" w:pos="-11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jc w:val="both"/>
      </w:pPr>
    </w:p>
    <w:p w14:paraId="34A0196A" w14:textId="77777777" w:rsidR="004D5637" w:rsidRPr="00EE16E9" w:rsidRDefault="004D5637"/>
    <w:sectPr w:rsidR="004D5637" w:rsidRPr="00EE16E9" w:rsidSect="00A778ED">
      <w:headerReference w:type="default" r:id="rId34"/>
      <w:pgSz w:w="12240" w:h="15840"/>
      <w:pgMar w:top="1440" w:right="1440" w:bottom="1440" w:left="1440" w:header="360" w:footer="504"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eather Paul" w:date="2024-02-14T09:05:00Z" w:initials="HP">
    <w:p w14:paraId="4E70BFD3" w14:textId="77777777" w:rsidR="00A81874" w:rsidRDefault="00A81874">
      <w:pPr>
        <w:pStyle w:val="CommentText"/>
      </w:pPr>
      <w:r>
        <w:rPr>
          <w:rStyle w:val="CommentReference"/>
        </w:rPr>
        <w:annotationRef/>
      </w:r>
      <w:r>
        <w:t>I think costs related to resilience aren’t supposed to be included either</w:t>
      </w:r>
    </w:p>
  </w:comment>
  <w:comment w:id="2" w:author="Heather Paul" w:date="2024-02-14T09:06:00Z" w:initials="HP">
    <w:p w14:paraId="567BDCFD" w14:textId="77777777" w:rsidR="00A81874" w:rsidRDefault="00A81874">
      <w:pPr>
        <w:pStyle w:val="CommentText"/>
      </w:pPr>
      <w:r>
        <w:rPr>
          <w:rStyle w:val="CommentReference"/>
        </w:rPr>
        <w:annotationRef/>
      </w:r>
      <w:r>
        <w:t>Add resilience info</w:t>
      </w:r>
    </w:p>
  </w:comment>
  <w:comment w:id="3" w:author="Heather Paul" w:date="2024-02-14T09:08:00Z" w:initials="HP">
    <w:p w14:paraId="68D9BFDB" w14:textId="77777777" w:rsidR="00A81874" w:rsidRDefault="00A81874">
      <w:pPr>
        <w:pStyle w:val="CommentText"/>
      </w:pPr>
      <w:r>
        <w:rPr>
          <w:rStyle w:val="CommentReference"/>
        </w:rPr>
        <w:annotationRef/>
      </w:r>
      <w:r>
        <w:t xml:space="preserve">There’s an updated form with instructions on HUD’s website.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70BFD3" w15:done="0"/>
  <w15:commentEx w15:paraId="567BDCFD" w15:done="1"/>
  <w15:commentEx w15:paraId="68D9BFD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47998" w14:textId="77777777" w:rsidR="00A81874" w:rsidRDefault="00A81874" w:rsidP="00164459">
      <w:r>
        <w:separator/>
      </w:r>
    </w:p>
  </w:endnote>
  <w:endnote w:type="continuationSeparator" w:id="0">
    <w:p w14:paraId="1AB1C1C3" w14:textId="77777777" w:rsidR="00A81874" w:rsidRDefault="00A81874" w:rsidP="0016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5CACB" w14:textId="77777777" w:rsidR="00A81874" w:rsidRDefault="00A818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E1D584" w14:textId="77777777" w:rsidR="00A81874" w:rsidRDefault="00A81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06EA0" w14:textId="5CA96E7D" w:rsidR="00A81874" w:rsidRDefault="00A818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6969">
      <w:rPr>
        <w:rStyle w:val="PageNumber"/>
        <w:noProof/>
      </w:rPr>
      <w:t>20</w:t>
    </w:r>
    <w:r>
      <w:rPr>
        <w:rStyle w:val="PageNumber"/>
      </w:rPr>
      <w:fldChar w:fldCharType="end"/>
    </w:r>
  </w:p>
  <w:p w14:paraId="3BE0BDD4" w14:textId="77777777" w:rsidR="00A81874" w:rsidRDefault="00A818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87886" w14:textId="7DCE5A8C" w:rsidR="00A81874" w:rsidRDefault="00A818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6969">
      <w:rPr>
        <w:rStyle w:val="PageNumber"/>
        <w:noProof/>
      </w:rPr>
      <w:t>39</w:t>
    </w:r>
    <w:r>
      <w:rPr>
        <w:rStyle w:val="PageNumber"/>
      </w:rPr>
      <w:fldChar w:fldCharType="end"/>
    </w:r>
  </w:p>
  <w:p w14:paraId="13A46494" w14:textId="77777777" w:rsidR="00A81874" w:rsidRDefault="00A8187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3FBD5" w14:textId="45A92DF9" w:rsidR="00A81874" w:rsidRDefault="00A818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6969">
      <w:rPr>
        <w:rStyle w:val="PageNumber"/>
        <w:noProof/>
      </w:rPr>
      <w:t>40</w:t>
    </w:r>
    <w:r>
      <w:rPr>
        <w:rStyle w:val="PageNumber"/>
      </w:rPr>
      <w:fldChar w:fldCharType="end"/>
    </w:r>
  </w:p>
  <w:p w14:paraId="0710D859" w14:textId="77777777" w:rsidR="00A81874" w:rsidRDefault="00A818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FD7F8" w14:textId="77777777" w:rsidR="00A81874" w:rsidRDefault="00A81874" w:rsidP="00164459">
      <w:r>
        <w:separator/>
      </w:r>
    </w:p>
  </w:footnote>
  <w:footnote w:type="continuationSeparator" w:id="0">
    <w:p w14:paraId="34790F6E" w14:textId="77777777" w:rsidR="00A81874" w:rsidRDefault="00A81874" w:rsidP="00164459">
      <w:r>
        <w:continuationSeparator/>
      </w:r>
    </w:p>
  </w:footnote>
  <w:footnote w:id="1">
    <w:p w14:paraId="52CA82A2" w14:textId="77777777" w:rsidR="00A81874" w:rsidRDefault="00A81874" w:rsidP="00164459">
      <w:pPr>
        <w:pStyle w:val="FootnoteText"/>
      </w:pPr>
      <w:r>
        <w:rPr>
          <w:rStyle w:val="FootnoteReference"/>
        </w:rPr>
        <w:footnoteRef/>
      </w:r>
      <w:r>
        <w:t xml:space="preserve"> </w:t>
      </w:r>
      <w:r>
        <w:rPr>
          <w:sz w:val="19"/>
        </w:rPr>
        <w:t xml:space="preserve">If other funds are being injected in a public facilities project, refer to the “Certification of Other Funds” form </w:t>
      </w:r>
      <w:r w:rsidRPr="00DF50F4">
        <w:rPr>
          <w:sz w:val="19"/>
        </w:rPr>
        <w:t xml:space="preserve">on page </w:t>
      </w:r>
      <w:r w:rsidRPr="001A4E4E">
        <w:rPr>
          <w:sz w:val="19"/>
        </w:rPr>
        <w:t>63</w:t>
      </w:r>
      <w:r>
        <w:rPr>
          <w:sz w:val="19"/>
        </w:rPr>
        <w:t xml:space="preserve"> and the corresponding instructions.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7C583" w14:textId="77777777" w:rsidR="00A81874" w:rsidRDefault="00A81874">
    <w:pPr>
      <w:pStyle w:val="Header"/>
      <w:framePr w:w="576" w:wrap="around" w:vAnchor="page" w:hAnchor="page" w:x="5545" w:y="72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57913543" w14:textId="77777777" w:rsidR="00A81874" w:rsidRDefault="00A81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DF3A7" w14:textId="77777777" w:rsidR="00A81874" w:rsidRDefault="00A81874">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831"/>
    <w:multiLevelType w:val="hybridMultilevel"/>
    <w:tmpl w:val="25906FF4"/>
    <w:lvl w:ilvl="0" w:tplc="04090003">
      <w:start w:val="1"/>
      <w:numFmt w:val="bullet"/>
      <w:lvlText w:val="o"/>
      <w:lvlJc w:val="left"/>
      <w:pPr>
        <w:ind w:left="3240" w:hanging="360"/>
      </w:pPr>
      <w:rPr>
        <w:rFonts w:ascii="Courier New" w:hAnsi="Courier New" w:cs="Courier New"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26A5037"/>
    <w:multiLevelType w:val="multilevel"/>
    <w:tmpl w:val="959AC62E"/>
    <w:lvl w:ilvl="0">
      <w:start w:val="1"/>
      <w:numFmt w:val="decimal"/>
      <w:lvlText w:val="%1)"/>
      <w:lvlJc w:val="left"/>
      <w:pPr>
        <w:ind w:left="360" w:hanging="360"/>
      </w:pPr>
      <w:rPr>
        <w:rFonts w:hint="default"/>
        <w:w w:val="99"/>
        <w:sz w:val="24"/>
        <w:szCs w:val="24"/>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b w:val="0"/>
        <w:bCs/>
        <w:i w:val="0"/>
        <w:spacing w:val="-35"/>
        <w:w w:val="99"/>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450" w:hanging="360"/>
      </w:pPr>
      <w:rPr>
        <w:rFonts w:ascii="Arial" w:hAnsi="Arial" w:cs="Arial"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F21D79"/>
    <w:multiLevelType w:val="hybridMultilevel"/>
    <w:tmpl w:val="A82ACD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64F34"/>
    <w:multiLevelType w:val="hybridMultilevel"/>
    <w:tmpl w:val="55982196"/>
    <w:lvl w:ilvl="0" w:tplc="4D449ACE">
      <w:start w:val="4"/>
      <w:numFmt w:val="upperRoman"/>
      <w:pStyle w:val="Heading4"/>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C5656B"/>
    <w:multiLevelType w:val="hybridMultilevel"/>
    <w:tmpl w:val="201409FA"/>
    <w:lvl w:ilvl="0" w:tplc="5F98B05A">
      <w:start w:val="7"/>
      <w:numFmt w:val="decimal"/>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11481"/>
    <w:multiLevelType w:val="hybridMultilevel"/>
    <w:tmpl w:val="AC167AD2"/>
    <w:lvl w:ilvl="0" w:tplc="2CAC2BA0">
      <w:start w:val="1"/>
      <w:numFmt w:val="lowerLetter"/>
      <w:lvlText w:val="%1."/>
      <w:lvlJc w:val="right"/>
      <w:pPr>
        <w:tabs>
          <w:tab w:val="num" w:pos="1440"/>
        </w:tabs>
        <w:ind w:left="1440" w:hanging="360"/>
      </w:pPr>
      <w:rPr>
        <w:rFonts w:hint="default"/>
      </w:rPr>
    </w:lvl>
    <w:lvl w:ilvl="1" w:tplc="6D000FF0">
      <w:start w:val="14"/>
      <w:numFmt w:val="decimal"/>
      <w:lvlText w:val="%2."/>
      <w:lvlJc w:val="right"/>
      <w:pPr>
        <w:tabs>
          <w:tab w:val="num" w:pos="576"/>
        </w:tabs>
        <w:ind w:left="576" w:hanging="288"/>
      </w:pPr>
      <w:rPr>
        <w:rFonts w:hint="default"/>
      </w:rPr>
    </w:lvl>
    <w:lvl w:ilvl="2" w:tplc="E79CF2CA">
      <w:start w:val="1"/>
      <w:numFmt w:val="lowerLetter"/>
      <w:lvlText w:val="%3."/>
      <w:lvlJc w:val="right"/>
      <w:pPr>
        <w:tabs>
          <w:tab w:val="num" w:pos="1440"/>
        </w:tabs>
        <w:ind w:left="14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B77A7B"/>
    <w:multiLevelType w:val="hybridMultilevel"/>
    <w:tmpl w:val="D4C05AE6"/>
    <w:lvl w:ilvl="0" w:tplc="93A241E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D53C7"/>
    <w:multiLevelType w:val="hybridMultilevel"/>
    <w:tmpl w:val="80F80CBE"/>
    <w:lvl w:ilvl="0" w:tplc="1D6E8D96">
      <w:start w:val="13"/>
      <w:numFmt w:val="decimal"/>
      <w:lvlText w:val="%1."/>
      <w:lvlJc w:val="right"/>
      <w:pPr>
        <w:tabs>
          <w:tab w:val="num" w:pos="576"/>
        </w:tabs>
        <w:ind w:left="576" w:hanging="288"/>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183B51CB"/>
    <w:multiLevelType w:val="hybridMultilevel"/>
    <w:tmpl w:val="3C62EB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D8655C9"/>
    <w:multiLevelType w:val="multilevel"/>
    <w:tmpl w:val="F1B8E1A8"/>
    <w:lvl w:ilvl="0">
      <w:start w:val="1"/>
      <w:numFmt w:val="decimal"/>
      <w:lvlText w:val="%1)"/>
      <w:lvlJc w:val="left"/>
      <w:pPr>
        <w:ind w:left="360" w:hanging="360"/>
      </w:pPr>
      <w:rPr>
        <w:rFonts w:hint="default"/>
        <w:w w:val="99"/>
        <w:sz w:val="24"/>
        <w:szCs w:val="24"/>
      </w:rPr>
    </w:lvl>
    <w:lvl w:ilvl="1">
      <w:start w:val="2"/>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b w:val="0"/>
        <w:bCs/>
        <w:i w:val="0"/>
        <w:spacing w:val="-35"/>
        <w:w w:val="99"/>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450" w:hanging="360"/>
      </w:pPr>
      <w:rPr>
        <w:rFonts w:ascii="Arial" w:hAnsi="Arial" w:cs="Arial"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D72CE8"/>
    <w:multiLevelType w:val="hybridMultilevel"/>
    <w:tmpl w:val="07E090B8"/>
    <w:lvl w:ilvl="0" w:tplc="2FF2E61C">
      <w:start w:val="1"/>
      <w:numFmt w:val="bullet"/>
      <w:lvlText w:val=""/>
      <w:lvlJc w:val="left"/>
      <w:pPr>
        <w:ind w:left="77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F274A"/>
    <w:multiLevelType w:val="hybridMultilevel"/>
    <w:tmpl w:val="0AF80F78"/>
    <w:lvl w:ilvl="0" w:tplc="177A1F96">
      <w:start w:val="7"/>
      <w:numFmt w:val="decimal"/>
      <w:lvlText w:val="%1."/>
      <w:lvlJc w:val="left"/>
      <w:pPr>
        <w:ind w:left="600" w:hanging="3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A0709"/>
    <w:multiLevelType w:val="hybridMultilevel"/>
    <w:tmpl w:val="C6B24F28"/>
    <w:lvl w:ilvl="0" w:tplc="04090017">
      <w:start w:val="1"/>
      <w:numFmt w:val="lowerLetter"/>
      <w:lvlText w:val="%1)"/>
      <w:lvlJc w:val="left"/>
      <w:pPr>
        <w:ind w:left="1561" w:hanging="360"/>
      </w:pPr>
      <w:rPr>
        <w:rFonts w:hint="default"/>
        <w:color w:val="auto"/>
      </w:rPr>
    </w:lvl>
    <w:lvl w:ilvl="1" w:tplc="04090019" w:tentative="1">
      <w:start w:val="1"/>
      <w:numFmt w:val="lowerLetter"/>
      <w:lvlText w:val="%2."/>
      <w:lvlJc w:val="left"/>
      <w:pPr>
        <w:ind w:left="2281" w:hanging="360"/>
      </w:pPr>
    </w:lvl>
    <w:lvl w:ilvl="2" w:tplc="0409001B" w:tentative="1">
      <w:start w:val="1"/>
      <w:numFmt w:val="lowerRoman"/>
      <w:lvlText w:val="%3."/>
      <w:lvlJc w:val="right"/>
      <w:pPr>
        <w:ind w:left="3001" w:hanging="180"/>
      </w:pPr>
    </w:lvl>
    <w:lvl w:ilvl="3" w:tplc="0409000F" w:tentative="1">
      <w:start w:val="1"/>
      <w:numFmt w:val="decimal"/>
      <w:lvlText w:val="%4."/>
      <w:lvlJc w:val="left"/>
      <w:pPr>
        <w:ind w:left="3721" w:hanging="360"/>
      </w:pPr>
    </w:lvl>
    <w:lvl w:ilvl="4" w:tplc="04090019" w:tentative="1">
      <w:start w:val="1"/>
      <w:numFmt w:val="lowerLetter"/>
      <w:lvlText w:val="%5."/>
      <w:lvlJc w:val="left"/>
      <w:pPr>
        <w:ind w:left="4441" w:hanging="360"/>
      </w:pPr>
    </w:lvl>
    <w:lvl w:ilvl="5" w:tplc="0409001B" w:tentative="1">
      <w:start w:val="1"/>
      <w:numFmt w:val="lowerRoman"/>
      <w:lvlText w:val="%6."/>
      <w:lvlJc w:val="right"/>
      <w:pPr>
        <w:ind w:left="5161" w:hanging="180"/>
      </w:pPr>
    </w:lvl>
    <w:lvl w:ilvl="6" w:tplc="0409000F" w:tentative="1">
      <w:start w:val="1"/>
      <w:numFmt w:val="decimal"/>
      <w:lvlText w:val="%7."/>
      <w:lvlJc w:val="left"/>
      <w:pPr>
        <w:ind w:left="5881" w:hanging="360"/>
      </w:pPr>
    </w:lvl>
    <w:lvl w:ilvl="7" w:tplc="04090019" w:tentative="1">
      <w:start w:val="1"/>
      <w:numFmt w:val="lowerLetter"/>
      <w:lvlText w:val="%8."/>
      <w:lvlJc w:val="left"/>
      <w:pPr>
        <w:ind w:left="6601" w:hanging="360"/>
      </w:pPr>
    </w:lvl>
    <w:lvl w:ilvl="8" w:tplc="0409001B" w:tentative="1">
      <w:start w:val="1"/>
      <w:numFmt w:val="lowerRoman"/>
      <w:lvlText w:val="%9."/>
      <w:lvlJc w:val="right"/>
      <w:pPr>
        <w:ind w:left="7321" w:hanging="180"/>
      </w:pPr>
    </w:lvl>
  </w:abstractNum>
  <w:abstractNum w:abstractNumId="13" w15:restartNumberingAfterBreak="0">
    <w:nsid w:val="39E37575"/>
    <w:multiLevelType w:val="hybridMultilevel"/>
    <w:tmpl w:val="9586A182"/>
    <w:lvl w:ilvl="0" w:tplc="0618255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F81F1A"/>
    <w:multiLevelType w:val="multilevel"/>
    <w:tmpl w:val="FB208838"/>
    <w:lvl w:ilvl="0">
      <w:start w:val="1"/>
      <w:numFmt w:val="decimal"/>
      <w:lvlText w:val="%1)"/>
      <w:lvlJc w:val="left"/>
      <w:pPr>
        <w:ind w:left="360" w:hanging="360"/>
      </w:pPr>
      <w:rPr>
        <w:rFonts w:hint="default"/>
        <w:w w:val="99"/>
        <w:sz w:val="24"/>
        <w:szCs w:val="24"/>
      </w:rPr>
    </w:lvl>
    <w:lvl w:ilvl="1">
      <w:start w:val="4"/>
      <w:numFmt w:val="lowerLetter"/>
      <w:lvlText w:val="%2)"/>
      <w:lvlJc w:val="left"/>
      <w:pPr>
        <w:ind w:left="720" w:hanging="360"/>
      </w:pPr>
      <w:rPr>
        <w:rFonts w:hint="default"/>
        <w:w w:val="99"/>
        <w:sz w:val="24"/>
        <w:szCs w:val="24"/>
      </w:rPr>
    </w:lvl>
    <w:lvl w:ilvl="2">
      <w:start w:val="1"/>
      <w:numFmt w:val="lowerRoman"/>
      <w:lvlText w:val="%3)"/>
      <w:lvlJc w:val="left"/>
      <w:pPr>
        <w:ind w:left="1080" w:hanging="360"/>
      </w:pPr>
      <w:rPr>
        <w:rFonts w:hint="default"/>
        <w:b w:val="0"/>
        <w:bCs/>
        <w:i w:val="0"/>
        <w:spacing w:val="-35"/>
        <w:w w:val="99"/>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8"/>
      <w:numFmt w:val="decimal"/>
      <w:lvlText w:val="%7."/>
      <w:lvlJc w:val="left"/>
      <w:pPr>
        <w:ind w:left="450" w:hanging="360"/>
      </w:pPr>
      <w:rPr>
        <w:rFonts w:ascii="Arial" w:hAnsi="Arial" w:cs="Arial"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4011666"/>
    <w:multiLevelType w:val="hybridMultilevel"/>
    <w:tmpl w:val="2EEA1D08"/>
    <w:lvl w:ilvl="0" w:tplc="94727DB6">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AE14BED"/>
    <w:multiLevelType w:val="hybridMultilevel"/>
    <w:tmpl w:val="F97002CC"/>
    <w:lvl w:ilvl="0" w:tplc="52108CF8">
      <w:start w:val="1"/>
      <w:numFmt w:val="lowerLetter"/>
      <w:lvlText w:val="%1."/>
      <w:lvlJc w:val="left"/>
      <w:pPr>
        <w:ind w:left="1260" w:hanging="360"/>
      </w:pPr>
      <w:rPr>
        <w:rFonts w:hint="default"/>
        <w:b w:val="0"/>
        <w:bCs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40849B24">
      <w:start w:val="20"/>
      <w:numFmt w:val="decimal"/>
      <w:lvlText w:val="%7."/>
      <w:lvlJc w:val="left"/>
      <w:pPr>
        <w:ind w:left="5580" w:hanging="360"/>
      </w:pPr>
      <w:rPr>
        <w:rFonts w:hint="default"/>
      </w:r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4B9A0E17"/>
    <w:multiLevelType w:val="multilevel"/>
    <w:tmpl w:val="712ACF36"/>
    <w:lvl w:ilvl="0">
      <w:start w:val="1"/>
      <w:numFmt w:val="decimal"/>
      <w:lvlText w:val="%1)"/>
      <w:lvlJc w:val="left"/>
      <w:pPr>
        <w:ind w:left="360" w:hanging="360"/>
      </w:pPr>
      <w:rPr>
        <w:rFonts w:hint="default"/>
        <w:w w:val="99"/>
        <w:sz w:val="24"/>
        <w:szCs w:val="24"/>
      </w:rPr>
    </w:lvl>
    <w:lvl w:ilvl="1">
      <w:start w:val="1"/>
      <w:numFmt w:val="lowerLetter"/>
      <w:lvlText w:val="%2)"/>
      <w:lvlJc w:val="left"/>
      <w:pPr>
        <w:ind w:left="720" w:hanging="360"/>
      </w:pPr>
      <w:rPr>
        <w:rFonts w:hint="default"/>
        <w:w w:val="99"/>
        <w:sz w:val="24"/>
        <w:szCs w:val="24"/>
      </w:rPr>
    </w:lvl>
    <w:lvl w:ilvl="2">
      <w:start w:val="1"/>
      <w:numFmt w:val="lowerRoman"/>
      <w:lvlText w:val="%3)"/>
      <w:lvlJc w:val="left"/>
      <w:pPr>
        <w:ind w:left="1080" w:hanging="360"/>
      </w:pPr>
      <w:rPr>
        <w:rFonts w:hint="default"/>
        <w:b w:val="0"/>
        <w:bCs/>
        <w:i w:val="0"/>
        <w:spacing w:val="-35"/>
        <w:w w:val="99"/>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450" w:hanging="360"/>
      </w:pPr>
      <w:rPr>
        <w:rFonts w:ascii="Arial" w:hAnsi="Arial" w:cs="Aria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AE2A1D"/>
    <w:multiLevelType w:val="hybridMultilevel"/>
    <w:tmpl w:val="ADC85906"/>
    <w:lvl w:ilvl="0" w:tplc="6DAAB430">
      <w:start w:val="1"/>
      <w:numFmt w:val="decimal"/>
      <w:lvlText w:val="%1."/>
      <w:lvlJc w:val="right"/>
      <w:pPr>
        <w:tabs>
          <w:tab w:val="num" w:pos="576"/>
        </w:tabs>
        <w:ind w:left="576" w:hanging="288"/>
      </w:pPr>
      <w:rPr>
        <w:rFonts w:hint="default"/>
      </w:rPr>
    </w:lvl>
    <w:lvl w:ilvl="1" w:tplc="04090019">
      <w:start w:val="1"/>
      <w:numFmt w:val="lowerLetter"/>
      <w:lvlText w:val="%2."/>
      <w:lvlJc w:val="left"/>
      <w:pPr>
        <w:tabs>
          <w:tab w:val="num" w:pos="1440"/>
        </w:tabs>
        <w:ind w:left="1440" w:hanging="360"/>
      </w:pPr>
    </w:lvl>
    <w:lvl w:ilvl="2" w:tplc="6DAAB430">
      <w:start w:val="1"/>
      <w:numFmt w:val="decimal"/>
      <w:lvlText w:val="%3."/>
      <w:lvlJc w:val="right"/>
      <w:pPr>
        <w:tabs>
          <w:tab w:val="num" w:pos="2268"/>
        </w:tabs>
        <w:ind w:left="2268"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830F4A"/>
    <w:multiLevelType w:val="multilevel"/>
    <w:tmpl w:val="AE36FB8A"/>
    <w:lvl w:ilvl="0">
      <w:start w:val="1"/>
      <w:numFmt w:val="decimal"/>
      <w:lvlText w:val="%1)"/>
      <w:lvlJc w:val="left"/>
      <w:pPr>
        <w:ind w:left="360" w:hanging="360"/>
      </w:pPr>
      <w:rPr>
        <w:rFonts w:hint="default"/>
        <w:w w:val="99"/>
        <w:sz w:val="24"/>
        <w:szCs w:val="24"/>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b w:val="0"/>
        <w:bCs/>
        <w:i w:val="0"/>
        <w:spacing w:val="-35"/>
        <w:w w:val="99"/>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450" w:hanging="360"/>
      </w:pPr>
      <w:rPr>
        <w:rFonts w:ascii="Arial" w:hAnsi="Arial" w:cs="Arial"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45D4BA8"/>
    <w:multiLevelType w:val="hybridMultilevel"/>
    <w:tmpl w:val="2F0E85B6"/>
    <w:lvl w:ilvl="0" w:tplc="0409000F">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15:restartNumberingAfterBreak="0">
    <w:nsid w:val="56345264"/>
    <w:multiLevelType w:val="hybridMultilevel"/>
    <w:tmpl w:val="B0D424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42F28AE"/>
    <w:multiLevelType w:val="multilevel"/>
    <w:tmpl w:val="414C4FA0"/>
    <w:lvl w:ilvl="0">
      <w:start w:val="1"/>
      <w:numFmt w:val="decimal"/>
      <w:lvlText w:val="%1)"/>
      <w:lvlJc w:val="left"/>
      <w:pPr>
        <w:ind w:left="360" w:hanging="360"/>
      </w:pPr>
      <w:rPr>
        <w:rFonts w:hint="default"/>
        <w:w w:val="99"/>
        <w:sz w:val="24"/>
        <w:szCs w:val="24"/>
      </w:rPr>
    </w:lvl>
    <w:lvl w:ilvl="1">
      <w:start w:val="3"/>
      <w:numFmt w:val="lowerLetter"/>
      <w:lvlText w:val="%2)"/>
      <w:lvlJc w:val="left"/>
      <w:pPr>
        <w:ind w:left="720" w:hanging="360"/>
      </w:pPr>
      <w:rPr>
        <w:rFonts w:hint="default"/>
        <w:w w:val="99"/>
        <w:sz w:val="24"/>
        <w:szCs w:val="24"/>
      </w:rPr>
    </w:lvl>
    <w:lvl w:ilvl="2">
      <w:start w:val="1"/>
      <w:numFmt w:val="lowerRoman"/>
      <w:lvlText w:val="%3)"/>
      <w:lvlJc w:val="left"/>
      <w:pPr>
        <w:ind w:left="1080" w:hanging="360"/>
      </w:pPr>
      <w:rPr>
        <w:rFonts w:hint="default"/>
        <w:b w:val="0"/>
        <w:bCs/>
        <w:i w:val="0"/>
        <w:spacing w:val="-35"/>
        <w:w w:val="99"/>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9"/>
      <w:numFmt w:val="decimal"/>
      <w:lvlText w:val="%7."/>
      <w:lvlJc w:val="left"/>
      <w:pPr>
        <w:ind w:left="450" w:hanging="360"/>
      </w:pPr>
      <w:rPr>
        <w:rFonts w:ascii="Arial" w:hAnsi="Arial" w:cs="Arial"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5F12051"/>
    <w:multiLevelType w:val="hybridMultilevel"/>
    <w:tmpl w:val="C7409600"/>
    <w:lvl w:ilvl="0" w:tplc="E59889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BD3F08"/>
    <w:multiLevelType w:val="hybridMultilevel"/>
    <w:tmpl w:val="CA164FBE"/>
    <w:lvl w:ilvl="0" w:tplc="94D65738">
      <w:start w:val="1"/>
      <w:numFmt w:val="lowerLetter"/>
      <w:lvlText w:val="%1."/>
      <w:lvlJc w:val="left"/>
      <w:pPr>
        <w:ind w:left="1260" w:hanging="360"/>
      </w:pPr>
      <w:rPr>
        <w:rFonts w:hint="default"/>
        <w:b w:val="0"/>
        <w:bCs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6F820B12"/>
    <w:multiLevelType w:val="hybridMultilevel"/>
    <w:tmpl w:val="AD18E776"/>
    <w:lvl w:ilvl="0" w:tplc="39001E4A">
      <w:start w:val="1"/>
      <w:numFmt w:val="lowerLetter"/>
      <w:lvlText w:val="%1."/>
      <w:lvlJc w:val="right"/>
      <w:pPr>
        <w:tabs>
          <w:tab w:val="num" w:pos="1440"/>
        </w:tabs>
        <w:ind w:left="1440" w:hanging="360"/>
      </w:pPr>
      <w:rPr>
        <w:rFonts w:hint="default"/>
      </w:rPr>
    </w:lvl>
    <w:lvl w:ilvl="1" w:tplc="3A704CDA">
      <w:start w:val="24"/>
      <w:numFmt w:val="decimal"/>
      <w:lvlText w:val="%2."/>
      <w:lvlJc w:val="right"/>
      <w:pPr>
        <w:tabs>
          <w:tab w:val="num" w:pos="576"/>
        </w:tabs>
        <w:ind w:left="576" w:hanging="288"/>
      </w:pPr>
      <w:rPr>
        <w:rFonts w:hint="default"/>
      </w:rPr>
    </w:lvl>
    <w:lvl w:ilvl="2" w:tplc="0409001B">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6" w15:restartNumberingAfterBreak="0">
    <w:nsid w:val="72951CD0"/>
    <w:multiLevelType w:val="hybridMultilevel"/>
    <w:tmpl w:val="2E76BE10"/>
    <w:lvl w:ilvl="0" w:tplc="E19A6B1E">
      <w:start w:val="5"/>
      <w:numFmt w:val="decimal"/>
      <w:lvlText w:val="%1."/>
      <w:lvlJc w:val="right"/>
      <w:pPr>
        <w:tabs>
          <w:tab w:val="num" w:pos="576"/>
        </w:tabs>
        <w:ind w:left="576" w:hanging="288"/>
      </w:pPr>
      <w:rPr>
        <w:rFonts w:hint="default"/>
      </w:rPr>
    </w:lvl>
    <w:lvl w:ilvl="1" w:tplc="04090019">
      <w:start w:val="1"/>
      <w:numFmt w:val="lowerLetter"/>
      <w:lvlText w:val="%2."/>
      <w:lvlJc w:val="left"/>
      <w:pPr>
        <w:tabs>
          <w:tab w:val="num" w:pos="1440"/>
        </w:tabs>
        <w:ind w:left="1440" w:hanging="360"/>
      </w:pPr>
    </w:lvl>
    <w:lvl w:ilvl="2" w:tplc="E19A6B1E">
      <w:start w:val="5"/>
      <w:numFmt w:val="decimal"/>
      <w:lvlText w:val="%3."/>
      <w:lvlJc w:val="right"/>
      <w:pPr>
        <w:tabs>
          <w:tab w:val="num" w:pos="2268"/>
        </w:tabs>
        <w:ind w:left="2268"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9C77F3"/>
    <w:multiLevelType w:val="hybridMultilevel"/>
    <w:tmpl w:val="D1C4FF10"/>
    <w:lvl w:ilvl="0" w:tplc="88DE31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061113"/>
    <w:multiLevelType w:val="multilevel"/>
    <w:tmpl w:val="AE36FB8A"/>
    <w:lvl w:ilvl="0">
      <w:start w:val="1"/>
      <w:numFmt w:val="decimal"/>
      <w:lvlText w:val="%1)"/>
      <w:lvlJc w:val="left"/>
      <w:pPr>
        <w:ind w:left="360" w:hanging="360"/>
      </w:pPr>
      <w:rPr>
        <w:rFonts w:hint="default"/>
        <w:w w:val="99"/>
        <w:sz w:val="24"/>
        <w:szCs w:val="24"/>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b w:val="0"/>
        <w:bCs/>
        <w:i w:val="0"/>
        <w:spacing w:val="-35"/>
        <w:w w:val="99"/>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450" w:hanging="360"/>
      </w:pPr>
      <w:rPr>
        <w:rFonts w:ascii="Arial" w:hAnsi="Arial" w:cs="Arial"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F345080"/>
    <w:multiLevelType w:val="hybridMultilevel"/>
    <w:tmpl w:val="337478AA"/>
    <w:lvl w:ilvl="0" w:tplc="C05ACC46">
      <w:start w:val="8"/>
      <w:numFmt w:val="bullet"/>
      <w:lvlText w:val=""/>
      <w:lvlJc w:val="left"/>
      <w:pPr>
        <w:tabs>
          <w:tab w:val="num" w:pos="2040"/>
        </w:tabs>
        <w:ind w:left="2040" w:hanging="360"/>
      </w:pPr>
      <w:rPr>
        <w:rFonts w:ascii="Symbol" w:eastAsia="Times New Roman" w:hAnsi="Symbol" w:cs="Times New Roman" w:hint="default"/>
      </w:rPr>
    </w:lvl>
    <w:lvl w:ilvl="1" w:tplc="04090003" w:tentative="1">
      <w:start w:val="1"/>
      <w:numFmt w:val="bullet"/>
      <w:lvlText w:val="o"/>
      <w:lvlJc w:val="left"/>
      <w:pPr>
        <w:tabs>
          <w:tab w:val="num" w:pos="2760"/>
        </w:tabs>
        <w:ind w:left="2760" w:hanging="360"/>
      </w:pPr>
      <w:rPr>
        <w:rFonts w:ascii="Courier New" w:hAnsi="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num w:numId="1">
    <w:abstractNumId w:val="15"/>
  </w:num>
  <w:num w:numId="2">
    <w:abstractNumId w:val="18"/>
  </w:num>
  <w:num w:numId="3">
    <w:abstractNumId w:val="26"/>
  </w:num>
  <w:num w:numId="4">
    <w:abstractNumId w:val="7"/>
  </w:num>
  <w:num w:numId="5">
    <w:abstractNumId w:val="5"/>
  </w:num>
  <w:num w:numId="6">
    <w:abstractNumId w:val="25"/>
  </w:num>
  <w:num w:numId="7">
    <w:abstractNumId w:val="3"/>
  </w:num>
  <w:num w:numId="8">
    <w:abstractNumId w:val="29"/>
  </w:num>
  <w:num w:numId="9">
    <w:abstractNumId w:val="21"/>
  </w:num>
  <w:num w:numId="10">
    <w:abstractNumId w:val="8"/>
  </w:num>
  <w:num w:numId="11">
    <w:abstractNumId w:val="0"/>
  </w:num>
  <w:num w:numId="12">
    <w:abstractNumId w:val="10"/>
  </w:num>
  <w:num w:numId="13">
    <w:abstractNumId w:val="6"/>
  </w:num>
  <w:num w:numId="14">
    <w:abstractNumId w:val="27"/>
  </w:num>
  <w:num w:numId="15">
    <w:abstractNumId w:val="13"/>
  </w:num>
  <w:num w:numId="16">
    <w:abstractNumId w:val="2"/>
  </w:num>
  <w:num w:numId="17">
    <w:abstractNumId w:val="23"/>
  </w:num>
  <w:num w:numId="18">
    <w:abstractNumId w:val="19"/>
  </w:num>
  <w:num w:numId="19">
    <w:abstractNumId w:val="17"/>
  </w:num>
  <w:num w:numId="20">
    <w:abstractNumId w:val="16"/>
  </w:num>
  <w:num w:numId="21">
    <w:abstractNumId w:val="22"/>
  </w:num>
  <w:num w:numId="22">
    <w:abstractNumId w:val="14"/>
  </w:num>
  <w:num w:numId="23">
    <w:abstractNumId w:val="12"/>
  </w:num>
  <w:num w:numId="24">
    <w:abstractNumId w:val="1"/>
  </w:num>
  <w:num w:numId="25">
    <w:abstractNumId w:val="28"/>
  </w:num>
  <w:num w:numId="26">
    <w:abstractNumId w:val="9"/>
  </w:num>
  <w:num w:numId="27">
    <w:abstractNumId w:val="24"/>
  </w:num>
  <w:num w:numId="28">
    <w:abstractNumId w:val="20"/>
  </w:num>
  <w:num w:numId="29">
    <w:abstractNumId w:val="11"/>
  </w:num>
  <w:num w:numId="30">
    <w:abstractNumId w:val="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ather Paul">
    <w15:presenceInfo w15:providerId="AD" w15:userId="S-1-5-21-879169590-2894304047-4147668844-14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459"/>
    <w:rsid w:val="000066B7"/>
    <w:rsid w:val="000066F2"/>
    <w:rsid w:val="00017002"/>
    <w:rsid w:val="00026AF5"/>
    <w:rsid w:val="000423C2"/>
    <w:rsid w:val="000510CE"/>
    <w:rsid w:val="000706D5"/>
    <w:rsid w:val="000746AC"/>
    <w:rsid w:val="000A6969"/>
    <w:rsid w:val="000A6E39"/>
    <w:rsid w:val="000D00D5"/>
    <w:rsid w:val="0011609F"/>
    <w:rsid w:val="00130DF1"/>
    <w:rsid w:val="00133084"/>
    <w:rsid w:val="00140AB9"/>
    <w:rsid w:val="00164459"/>
    <w:rsid w:val="001A4E4E"/>
    <w:rsid w:val="001A7815"/>
    <w:rsid w:val="001B4B1E"/>
    <w:rsid w:val="001C2CA0"/>
    <w:rsid w:val="002058D9"/>
    <w:rsid w:val="002325D3"/>
    <w:rsid w:val="002629A8"/>
    <w:rsid w:val="00292742"/>
    <w:rsid w:val="002F6846"/>
    <w:rsid w:val="00306A27"/>
    <w:rsid w:val="00316DCF"/>
    <w:rsid w:val="003176C1"/>
    <w:rsid w:val="00325E85"/>
    <w:rsid w:val="00352E44"/>
    <w:rsid w:val="00371282"/>
    <w:rsid w:val="0038180E"/>
    <w:rsid w:val="003C6AC7"/>
    <w:rsid w:val="003D7E18"/>
    <w:rsid w:val="003E38AE"/>
    <w:rsid w:val="003F3126"/>
    <w:rsid w:val="004015C1"/>
    <w:rsid w:val="004415B1"/>
    <w:rsid w:val="004421E8"/>
    <w:rsid w:val="00454740"/>
    <w:rsid w:val="00473BDB"/>
    <w:rsid w:val="00475642"/>
    <w:rsid w:val="00482BB0"/>
    <w:rsid w:val="004B0E00"/>
    <w:rsid w:val="004D5637"/>
    <w:rsid w:val="004E09E3"/>
    <w:rsid w:val="00524BBD"/>
    <w:rsid w:val="00534E2A"/>
    <w:rsid w:val="0057293F"/>
    <w:rsid w:val="005760E0"/>
    <w:rsid w:val="00582B68"/>
    <w:rsid w:val="005D3F07"/>
    <w:rsid w:val="005F0D8C"/>
    <w:rsid w:val="00640996"/>
    <w:rsid w:val="006416BD"/>
    <w:rsid w:val="006829B1"/>
    <w:rsid w:val="006A3C44"/>
    <w:rsid w:val="006C021C"/>
    <w:rsid w:val="006E7BB5"/>
    <w:rsid w:val="00700015"/>
    <w:rsid w:val="00707F60"/>
    <w:rsid w:val="00726E9D"/>
    <w:rsid w:val="00755206"/>
    <w:rsid w:val="00761C74"/>
    <w:rsid w:val="007B3489"/>
    <w:rsid w:val="007D2579"/>
    <w:rsid w:val="00821FF0"/>
    <w:rsid w:val="00834719"/>
    <w:rsid w:val="00836413"/>
    <w:rsid w:val="00846686"/>
    <w:rsid w:val="008512B4"/>
    <w:rsid w:val="00872D25"/>
    <w:rsid w:val="008929DD"/>
    <w:rsid w:val="00894BC4"/>
    <w:rsid w:val="0089693D"/>
    <w:rsid w:val="008B0C07"/>
    <w:rsid w:val="008D4E64"/>
    <w:rsid w:val="008D57F9"/>
    <w:rsid w:val="008E56D5"/>
    <w:rsid w:val="008E7EE1"/>
    <w:rsid w:val="008F7F09"/>
    <w:rsid w:val="00904AAC"/>
    <w:rsid w:val="0090692E"/>
    <w:rsid w:val="00936EF1"/>
    <w:rsid w:val="0093701E"/>
    <w:rsid w:val="00940FAC"/>
    <w:rsid w:val="00960805"/>
    <w:rsid w:val="00972987"/>
    <w:rsid w:val="00994AAE"/>
    <w:rsid w:val="00A36DFB"/>
    <w:rsid w:val="00A4574A"/>
    <w:rsid w:val="00A54550"/>
    <w:rsid w:val="00A56166"/>
    <w:rsid w:val="00A6730A"/>
    <w:rsid w:val="00A73506"/>
    <w:rsid w:val="00A778ED"/>
    <w:rsid w:val="00A81874"/>
    <w:rsid w:val="00AD10A2"/>
    <w:rsid w:val="00B068AE"/>
    <w:rsid w:val="00B2600D"/>
    <w:rsid w:val="00B3693B"/>
    <w:rsid w:val="00B511CA"/>
    <w:rsid w:val="00BB2BDA"/>
    <w:rsid w:val="00BD3B90"/>
    <w:rsid w:val="00BE49CB"/>
    <w:rsid w:val="00BF1B7B"/>
    <w:rsid w:val="00C10B1B"/>
    <w:rsid w:val="00C2661C"/>
    <w:rsid w:val="00C37BC0"/>
    <w:rsid w:val="00C432B7"/>
    <w:rsid w:val="00C56263"/>
    <w:rsid w:val="00CD58B3"/>
    <w:rsid w:val="00D01290"/>
    <w:rsid w:val="00D53BB7"/>
    <w:rsid w:val="00D55889"/>
    <w:rsid w:val="00D57AA3"/>
    <w:rsid w:val="00D653E4"/>
    <w:rsid w:val="00D81AE8"/>
    <w:rsid w:val="00DB6E3F"/>
    <w:rsid w:val="00DE4C1D"/>
    <w:rsid w:val="00DF0897"/>
    <w:rsid w:val="00E05C69"/>
    <w:rsid w:val="00E53E79"/>
    <w:rsid w:val="00E54859"/>
    <w:rsid w:val="00E55EC3"/>
    <w:rsid w:val="00E9645C"/>
    <w:rsid w:val="00EE16E9"/>
    <w:rsid w:val="00EF0EB1"/>
    <w:rsid w:val="00F210D3"/>
    <w:rsid w:val="00F70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43274"/>
  <w15:chartTrackingRefBased/>
  <w15:docId w15:val="{753895DA-6E1E-4CAC-AA1A-F9F0D63D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459"/>
    <w:rPr>
      <w:sz w:val="24"/>
    </w:rPr>
  </w:style>
  <w:style w:type="paragraph" w:styleId="Heading1">
    <w:name w:val="heading 1"/>
    <w:basedOn w:val="Normal"/>
    <w:next w:val="Normal"/>
    <w:link w:val="Heading1Char"/>
    <w:uiPriority w:val="9"/>
    <w:qFormat/>
    <w:rsid w:val="00164459"/>
    <w:pPr>
      <w:keepNext/>
      <w:tabs>
        <w:tab w:val="center" w:pos="5544"/>
        <w:tab w:val="left" w:pos="5904"/>
        <w:tab w:val="left" w:pos="6624"/>
        <w:tab w:val="left" w:pos="7344"/>
        <w:tab w:val="left" w:pos="8064"/>
        <w:tab w:val="left" w:pos="8784"/>
        <w:tab w:val="left" w:pos="9504"/>
        <w:tab w:val="left" w:pos="10224"/>
      </w:tabs>
      <w:ind w:left="864" w:right="864"/>
      <w:jc w:val="center"/>
      <w:outlineLvl w:val="0"/>
    </w:pPr>
    <w:rPr>
      <w:u w:val="single"/>
    </w:rPr>
  </w:style>
  <w:style w:type="paragraph" w:styleId="Heading2">
    <w:name w:val="heading 2"/>
    <w:basedOn w:val="Normal"/>
    <w:next w:val="Normal"/>
    <w:link w:val="Heading2Char"/>
    <w:qFormat/>
    <w:rsid w:val="00164459"/>
    <w:pPr>
      <w:keepNext/>
      <w:tabs>
        <w:tab w:val="left" w:pos="7053"/>
      </w:tabs>
      <w:jc w:val="center"/>
      <w:outlineLvl w:val="1"/>
    </w:pPr>
    <w:rPr>
      <w:b/>
      <w:bCs/>
      <w:u w:val="single"/>
    </w:rPr>
  </w:style>
  <w:style w:type="paragraph" w:styleId="Heading3">
    <w:name w:val="heading 3"/>
    <w:basedOn w:val="Normal"/>
    <w:next w:val="Normal"/>
    <w:link w:val="Heading3Char"/>
    <w:qFormat/>
    <w:rsid w:val="00164459"/>
    <w:pPr>
      <w:keepNext/>
      <w:ind w:left="360"/>
      <w:jc w:val="center"/>
      <w:outlineLvl w:val="2"/>
    </w:pPr>
    <w:rPr>
      <w:b/>
      <w:bCs/>
    </w:rPr>
  </w:style>
  <w:style w:type="paragraph" w:styleId="Heading4">
    <w:name w:val="heading 4"/>
    <w:basedOn w:val="Normal"/>
    <w:next w:val="Normal"/>
    <w:link w:val="Heading4Char"/>
    <w:qFormat/>
    <w:rsid w:val="00164459"/>
    <w:pPr>
      <w:keepNext/>
      <w:numPr>
        <w:numId w:val="7"/>
      </w:numPr>
      <w:jc w:val="center"/>
      <w:outlineLvl w:val="3"/>
    </w:pPr>
    <w:rPr>
      <w:b/>
      <w:bCs/>
    </w:rPr>
  </w:style>
  <w:style w:type="paragraph" w:styleId="Heading5">
    <w:name w:val="heading 5"/>
    <w:basedOn w:val="Normal"/>
    <w:next w:val="Normal"/>
    <w:link w:val="Heading5Char"/>
    <w:qFormat/>
    <w:rsid w:val="00164459"/>
    <w:pPr>
      <w:keepNext/>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600"/>
      <w:outlineLvl w:val="4"/>
    </w:pPr>
    <w:rPr>
      <w:b/>
      <w:bCs/>
      <w:u w:val="single"/>
    </w:rPr>
  </w:style>
  <w:style w:type="paragraph" w:styleId="Heading6">
    <w:name w:val="heading 6"/>
    <w:basedOn w:val="Normal"/>
    <w:next w:val="Normal"/>
    <w:link w:val="Heading6Char"/>
    <w:qFormat/>
    <w:rsid w:val="00164459"/>
    <w:pPr>
      <w:spacing w:before="240" w:after="60"/>
      <w:outlineLvl w:val="5"/>
    </w:pPr>
    <w:rPr>
      <w:b/>
      <w:bCs/>
      <w:sz w:val="22"/>
      <w:szCs w:val="22"/>
    </w:rPr>
  </w:style>
  <w:style w:type="paragraph" w:styleId="Heading7">
    <w:name w:val="heading 7"/>
    <w:basedOn w:val="Normal"/>
    <w:next w:val="Normal"/>
    <w:link w:val="Heading7Char"/>
    <w:qFormat/>
    <w:rsid w:val="00164459"/>
    <w:pPr>
      <w:spacing w:before="240" w:after="60"/>
      <w:outlineLvl w:val="6"/>
    </w:pPr>
    <w:rPr>
      <w:szCs w:val="24"/>
    </w:rPr>
  </w:style>
  <w:style w:type="paragraph" w:styleId="Heading9">
    <w:name w:val="heading 9"/>
    <w:basedOn w:val="Normal"/>
    <w:next w:val="Normal"/>
    <w:link w:val="Heading9Char"/>
    <w:qFormat/>
    <w:rsid w:val="0016445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459"/>
    <w:rPr>
      <w:sz w:val="24"/>
      <w:u w:val="single"/>
    </w:rPr>
  </w:style>
  <w:style w:type="character" w:customStyle="1" w:styleId="Heading2Char">
    <w:name w:val="Heading 2 Char"/>
    <w:basedOn w:val="DefaultParagraphFont"/>
    <w:link w:val="Heading2"/>
    <w:rsid w:val="00164459"/>
    <w:rPr>
      <w:b/>
      <w:bCs/>
      <w:sz w:val="24"/>
      <w:u w:val="single"/>
    </w:rPr>
  </w:style>
  <w:style w:type="character" w:customStyle="1" w:styleId="Heading3Char">
    <w:name w:val="Heading 3 Char"/>
    <w:basedOn w:val="DefaultParagraphFont"/>
    <w:link w:val="Heading3"/>
    <w:rsid w:val="00164459"/>
    <w:rPr>
      <w:b/>
      <w:bCs/>
      <w:sz w:val="24"/>
    </w:rPr>
  </w:style>
  <w:style w:type="character" w:customStyle="1" w:styleId="Heading4Char">
    <w:name w:val="Heading 4 Char"/>
    <w:basedOn w:val="DefaultParagraphFont"/>
    <w:link w:val="Heading4"/>
    <w:rsid w:val="00164459"/>
    <w:rPr>
      <w:b/>
      <w:bCs/>
      <w:sz w:val="24"/>
    </w:rPr>
  </w:style>
  <w:style w:type="character" w:customStyle="1" w:styleId="Heading5Char">
    <w:name w:val="Heading 5 Char"/>
    <w:basedOn w:val="DefaultParagraphFont"/>
    <w:link w:val="Heading5"/>
    <w:rsid w:val="00164459"/>
    <w:rPr>
      <w:b/>
      <w:bCs/>
      <w:sz w:val="24"/>
      <w:u w:val="single"/>
    </w:rPr>
  </w:style>
  <w:style w:type="character" w:customStyle="1" w:styleId="Heading6Char">
    <w:name w:val="Heading 6 Char"/>
    <w:basedOn w:val="DefaultParagraphFont"/>
    <w:link w:val="Heading6"/>
    <w:rsid w:val="00164459"/>
    <w:rPr>
      <w:b/>
      <w:bCs/>
      <w:sz w:val="22"/>
      <w:szCs w:val="22"/>
    </w:rPr>
  </w:style>
  <w:style w:type="character" w:customStyle="1" w:styleId="Heading7Char">
    <w:name w:val="Heading 7 Char"/>
    <w:basedOn w:val="DefaultParagraphFont"/>
    <w:link w:val="Heading7"/>
    <w:rsid w:val="00164459"/>
    <w:rPr>
      <w:sz w:val="24"/>
      <w:szCs w:val="24"/>
    </w:rPr>
  </w:style>
  <w:style w:type="character" w:customStyle="1" w:styleId="Heading9Char">
    <w:name w:val="Heading 9 Char"/>
    <w:basedOn w:val="DefaultParagraphFont"/>
    <w:link w:val="Heading9"/>
    <w:rsid w:val="00164459"/>
    <w:rPr>
      <w:rFonts w:ascii="Arial" w:hAnsi="Arial" w:cs="Arial"/>
      <w:sz w:val="22"/>
      <w:szCs w:val="22"/>
    </w:rPr>
  </w:style>
  <w:style w:type="paragraph" w:styleId="FootnoteText">
    <w:name w:val="footnote text"/>
    <w:basedOn w:val="Normal"/>
    <w:link w:val="FootnoteTextChar"/>
    <w:semiHidden/>
    <w:rsid w:val="00164459"/>
    <w:rPr>
      <w:sz w:val="20"/>
    </w:rPr>
  </w:style>
  <w:style w:type="character" w:customStyle="1" w:styleId="FootnoteTextChar">
    <w:name w:val="Footnote Text Char"/>
    <w:basedOn w:val="DefaultParagraphFont"/>
    <w:link w:val="FootnoteText"/>
    <w:semiHidden/>
    <w:rsid w:val="00164459"/>
  </w:style>
  <w:style w:type="character" w:styleId="FootnoteReference">
    <w:name w:val="footnote reference"/>
    <w:basedOn w:val="DefaultParagraphFont"/>
    <w:semiHidden/>
    <w:rsid w:val="00164459"/>
    <w:rPr>
      <w:vertAlign w:val="superscript"/>
    </w:rPr>
  </w:style>
  <w:style w:type="paragraph" w:customStyle="1" w:styleId="Level1">
    <w:name w:val="Level 1"/>
    <w:basedOn w:val="Normal"/>
    <w:rsid w:val="00164459"/>
    <w:pPr>
      <w:widowControl w:val="0"/>
      <w:ind w:left="720" w:hanging="720"/>
      <w:outlineLvl w:val="0"/>
    </w:pPr>
    <w:rPr>
      <w:snapToGrid w:val="0"/>
    </w:rPr>
  </w:style>
  <w:style w:type="paragraph" w:customStyle="1" w:styleId="Level2">
    <w:name w:val="Level 2"/>
    <w:basedOn w:val="Normal"/>
    <w:rsid w:val="00164459"/>
    <w:pPr>
      <w:widowControl w:val="0"/>
      <w:ind w:left="1440" w:hanging="720"/>
      <w:outlineLvl w:val="1"/>
    </w:pPr>
    <w:rPr>
      <w:snapToGrid w:val="0"/>
    </w:rPr>
  </w:style>
  <w:style w:type="paragraph" w:customStyle="1" w:styleId="Quick1">
    <w:name w:val="Quick 1."/>
    <w:basedOn w:val="Normal"/>
    <w:rsid w:val="00164459"/>
    <w:pPr>
      <w:widowControl w:val="0"/>
      <w:autoSpaceDE w:val="0"/>
      <w:autoSpaceDN w:val="0"/>
      <w:adjustRightInd w:val="0"/>
      <w:ind w:left="720" w:hanging="720"/>
    </w:pPr>
    <w:rPr>
      <w:sz w:val="20"/>
      <w:szCs w:val="24"/>
    </w:rPr>
  </w:style>
  <w:style w:type="character" w:styleId="CommentReference">
    <w:name w:val="annotation reference"/>
    <w:basedOn w:val="DefaultParagraphFont"/>
    <w:semiHidden/>
    <w:rsid w:val="00164459"/>
    <w:rPr>
      <w:sz w:val="16"/>
      <w:szCs w:val="16"/>
    </w:rPr>
  </w:style>
  <w:style w:type="paragraph" w:styleId="CommentText">
    <w:name w:val="annotation text"/>
    <w:basedOn w:val="Normal"/>
    <w:link w:val="CommentTextChar"/>
    <w:semiHidden/>
    <w:rsid w:val="00164459"/>
    <w:rPr>
      <w:sz w:val="20"/>
    </w:rPr>
  </w:style>
  <w:style w:type="character" w:customStyle="1" w:styleId="CommentTextChar">
    <w:name w:val="Comment Text Char"/>
    <w:basedOn w:val="DefaultParagraphFont"/>
    <w:link w:val="CommentText"/>
    <w:semiHidden/>
    <w:rsid w:val="00164459"/>
  </w:style>
  <w:style w:type="paragraph" w:styleId="Footer">
    <w:name w:val="footer"/>
    <w:basedOn w:val="Normal"/>
    <w:link w:val="FooterChar"/>
    <w:rsid w:val="00164459"/>
    <w:pPr>
      <w:tabs>
        <w:tab w:val="center" w:pos="4320"/>
        <w:tab w:val="right" w:pos="8640"/>
      </w:tabs>
    </w:pPr>
  </w:style>
  <w:style w:type="character" w:customStyle="1" w:styleId="FooterChar">
    <w:name w:val="Footer Char"/>
    <w:basedOn w:val="DefaultParagraphFont"/>
    <w:link w:val="Footer"/>
    <w:rsid w:val="00164459"/>
    <w:rPr>
      <w:sz w:val="24"/>
    </w:rPr>
  </w:style>
  <w:style w:type="character" w:styleId="PageNumber">
    <w:name w:val="page number"/>
    <w:basedOn w:val="DefaultParagraphFont"/>
    <w:rsid w:val="00164459"/>
  </w:style>
  <w:style w:type="paragraph" w:styleId="BodyTextIndent">
    <w:name w:val="Body Text Indent"/>
    <w:basedOn w:val="Normal"/>
    <w:link w:val="BodyTextIndentChar"/>
    <w:rsid w:val="00164459"/>
    <w:pPr>
      <w:tabs>
        <w:tab w:val="left" w:pos="-1080"/>
        <w:tab w:val="left" w:pos="-720"/>
      </w:tabs>
      <w:ind w:left="840"/>
    </w:pPr>
    <w:rPr>
      <w:b/>
      <w:bCs/>
    </w:rPr>
  </w:style>
  <w:style w:type="character" w:customStyle="1" w:styleId="BodyTextIndentChar">
    <w:name w:val="Body Text Indent Char"/>
    <w:basedOn w:val="DefaultParagraphFont"/>
    <w:link w:val="BodyTextIndent"/>
    <w:rsid w:val="00164459"/>
    <w:rPr>
      <w:b/>
      <w:bCs/>
      <w:sz w:val="24"/>
    </w:rPr>
  </w:style>
  <w:style w:type="paragraph" w:customStyle="1" w:styleId="font0">
    <w:name w:val="font0"/>
    <w:basedOn w:val="Normal"/>
    <w:rsid w:val="00164459"/>
    <w:pPr>
      <w:spacing w:before="100" w:beforeAutospacing="1" w:after="100" w:afterAutospacing="1"/>
    </w:pPr>
    <w:rPr>
      <w:rFonts w:ascii="Arial" w:eastAsia="Arial Unicode MS" w:hAnsi="Arial" w:cs="Arial"/>
      <w:sz w:val="20"/>
    </w:rPr>
  </w:style>
  <w:style w:type="paragraph" w:customStyle="1" w:styleId="font5">
    <w:name w:val="font5"/>
    <w:basedOn w:val="Normal"/>
    <w:rsid w:val="00164459"/>
    <w:pPr>
      <w:spacing w:before="100" w:beforeAutospacing="1" w:after="100" w:afterAutospacing="1"/>
    </w:pPr>
    <w:rPr>
      <w:rFonts w:ascii="Arial" w:eastAsia="Arial Unicode MS" w:hAnsi="Arial" w:cs="Arial"/>
      <w:sz w:val="16"/>
      <w:szCs w:val="16"/>
    </w:rPr>
  </w:style>
  <w:style w:type="paragraph" w:customStyle="1" w:styleId="font6">
    <w:name w:val="font6"/>
    <w:basedOn w:val="Normal"/>
    <w:rsid w:val="00164459"/>
    <w:pPr>
      <w:spacing w:before="100" w:beforeAutospacing="1" w:after="100" w:afterAutospacing="1"/>
    </w:pPr>
    <w:rPr>
      <w:rFonts w:ascii="Arial" w:eastAsia="Arial Unicode MS" w:hAnsi="Arial" w:cs="Arial"/>
      <w:i/>
      <w:iCs/>
      <w:sz w:val="20"/>
    </w:rPr>
  </w:style>
  <w:style w:type="paragraph" w:customStyle="1" w:styleId="font7">
    <w:name w:val="font7"/>
    <w:basedOn w:val="Normal"/>
    <w:rsid w:val="00164459"/>
    <w:pPr>
      <w:spacing w:before="100" w:beforeAutospacing="1" w:after="100" w:afterAutospacing="1"/>
    </w:pPr>
    <w:rPr>
      <w:rFonts w:ascii="Arial" w:eastAsia="Arial Unicode MS" w:hAnsi="Arial" w:cs="Arial"/>
      <w:sz w:val="20"/>
    </w:rPr>
  </w:style>
  <w:style w:type="paragraph" w:customStyle="1" w:styleId="xl24">
    <w:name w:val="xl24"/>
    <w:basedOn w:val="Normal"/>
    <w:rsid w:val="00164459"/>
    <w:pPr>
      <w:spacing w:before="100" w:beforeAutospacing="1" w:after="100" w:afterAutospacing="1"/>
      <w:jc w:val="center"/>
    </w:pPr>
    <w:rPr>
      <w:rFonts w:ascii="Arial" w:eastAsia="Arial Unicode MS" w:hAnsi="Arial" w:cs="Arial"/>
      <w:b/>
      <w:bCs/>
      <w:sz w:val="22"/>
      <w:szCs w:val="22"/>
    </w:rPr>
  </w:style>
  <w:style w:type="paragraph" w:customStyle="1" w:styleId="xl25">
    <w:name w:val="xl25"/>
    <w:basedOn w:val="Normal"/>
    <w:rsid w:val="00164459"/>
    <w:pPr>
      <w:spacing w:before="100" w:beforeAutospacing="1" w:after="100" w:afterAutospacing="1"/>
      <w:jc w:val="right"/>
    </w:pPr>
    <w:rPr>
      <w:rFonts w:ascii="Arial" w:eastAsia="Arial Unicode MS" w:hAnsi="Arial" w:cs="Arial"/>
      <w:i/>
      <w:iCs/>
      <w:sz w:val="16"/>
      <w:szCs w:val="16"/>
    </w:rPr>
  </w:style>
  <w:style w:type="paragraph" w:customStyle="1" w:styleId="xl26">
    <w:name w:val="xl26"/>
    <w:basedOn w:val="Normal"/>
    <w:rsid w:val="00164459"/>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27">
    <w:name w:val="xl27"/>
    <w:basedOn w:val="Normal"/>
    <w:rsid w:val="00164459"/>
    <w:pPr>
      <w:pBdr>
        <w:bottom w:val="single" w:sz="8" w:space="0" w:color="auto"/>
      </w:pBdr>
      <w:spacing w:before="100" w:beforeAutospacing="1" w:after="100" w:afterAutospacing="1"/>
    </w:pPr>
    <w:rPr>
      <w:rFonts w:ascii="Arial Unicode MS" w:eastAsia="Arial Unicode MS" w:hAnsi="Arial Unicode MS" w:cs="Arial Unicode MS"/>
      <w:szCs w:val="24"/>
    </w:rPr>
  </w:style>
  <w:style w:type="paragraph" w:customStyle="1" w:styleId="xl28">
    <w:name w:val="xl28"/>
    <w:basedOn w:val="Normal"/>
    <w:rsid w:val="00164459"/>
    <w:pPr>
      <w:pBdr>
        <w:top w:val="single" w:sz="8"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29">
    <w:name w:val="xl29"/>
    <w:basedOn w:val="Normal"/>
    <w:rsid w:val="00164459"/>
    <w:pPr>
      <w:pBdr>
        <w:top w:val="single" w:sz="8" w:space="0" w:color="auto"/>
        <w:left w:val="single" w:sz="8" w:space="0" w:color="auto"/>
        <w:right w:val="single" w:sz="4" w:space="0" w:color="auto"/>
      </w:pBdr>
      <w:spacing w:before="100" w:beforeAutospacing="1" w:after="100" w:afterAutospacing="1"/>
      <w:jc w:val="right"/>
    </w:pPr>
    <w:rPr>
      <w:rFonts w:ascii="Arial" w:eastAsia="Arial Unicode MS" w:hAnsi="Arial" w:cs="Arial"/>
      <w:i/>
      <w:iCs/>
      <w:sz w:val="16"/>
      <w:szCs w:val="16"/>
    </w:rPr>
  </w:style>
  <w:style w:type="paragraph" w:customStyle="1" w:styleId="xl30">
    <w:name w:val="xl30"/>
    <w:basedOn w:val="Normal"/>
    <w:rsid w:val="00164459"/>
    <w:pPr>
      <w:pBdr>
        <w:left w:val="single" w:sz="8" w:space="0" w:color="auto"/>
        <w:right w:val="single" w:sz="4" w:space="0" w:color="auto"/>
      </w:pBdr>
      <w:spacing w:before="100" w:beforeAutospacing="1" w:after="100" w:afterAutospacing="1"/>
      <w:jc w:val="right"/>
    </w:pPr>
    <w:rPr>
      <w:rFonts w:ascii="Arial" w:eastAsia="Arial Unicode MS" w:hAnsi="Arial" w:cs="Arial"/>
      <w:i/>
      <w:iCs/>
      <w:sz w:val="16"/>
      <w:szCs w:val="16"/>
    </w:rPr>
  </w:style>
  <w:style w:type="paragraph" w:customStyle="1" w:styleId="xl31">
    <w:name w:val="xl31"/>
    <w:basedOn w:val="Normal"/>
    <w:rsid w:val="00164459"/>
    <w:pPr>
      <w:pBdr>
        <w:left w:val="single" w:sz="8" w:space="0" w:color="auto"/>
        <w:bottom w:val="single" w:sz="8"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szCs w:val="24"/>
    </w:rPr>
  </w:style>
  <w:style w:type="paragraph" w:customStyle="1" w:styleId="xl32">
    <w:name w:val="xl32"/>
    <w:basedOn w:val="Normal"/>
    <w:rsid w:val="00164459"/>
    <w:pPr>
      <w:pBdr>
        <w:right w:val="single" w:sz="8" w:space="0" w:color="auto"/>
      </w:pBdr>
      <w:spacing w:before="100" w:beforeAutospacing="1" w:after="100" w:afterAutospacing="1"/>
    </w:pPr>
    <w:rPr>
      <w:rFonts w:ascii="Arial Unicode MS" w:eastAsia="Arial Unicode MS" w:hAnsi="Arial Unicode MS" w:cs="Arial Unicode MS"/>
      <w:szCs w:val="24"/>
    </w:rPr>
  </w:style>
  <w:style w:type="paragraph" w:customStyle="1" w:styleId="xl33">
    <w:name w:val="xl33"/>
    <w:basedOn w:val="Normal"/>
    <w:rsid w:val="00164459"/>
    <w:pPr>
      <w:pBdr>
        <w:left w:val="single" w:sz="8" w:space="0" w:color="auto"/>
      </w:pBdr>
      <w:spacing w:before="100" w:beforeAutospacing="1" w:after="100" w:afterAutospacing="1"/>
      <w:jc w:val="right"/>
    </w:pPr>
    <w:rPr>
      <w:rFonts w:ascii="Arial" w:eastAsia="Arial Unicode MS" w:hAnsi="Arial" w:cs="Arial"/>
      <w:sz w:val="18"/>
      <w:szCs w:val="18"/>
    </w:rPr>
  </w:style>
  <w:style w:type="paragraph" w:customStyle="1" w:styleId="xl34">
    <w:name w:val="xl34"/>
    <w:basedOn w:val="Normal"/>
    <w:rsid w:val="00164459"/>
    <w:pPr>
      <w:pBdr>
        <w:left w:val="single" w:sz="8" w:space="0" w:color="auto"/>
      </w:pBdr>
      <w:spacing w:before="100" w:beforeAutospacing="1" w:after="100" w:afterAutospacing="1"/>
      <w:jc w:val="right"/>
    </w:pPr>
    <w:rPr>
      <w:rFonts w:ascii="Arial Unicode MS" w:eastAsia="Arial Unicode MS" w:hAnsi="Arial Unicode MS" w:cs="Arial Unicode MS"/>
      <w:szCs w:val="24"/>
    </w:rPr>
  </w:style>
  <w:style w:type="paragraph" w:customStyle="1" w:styleId="xl35">
    <w:name w:val="xl35"/>
    <w:basedOn w:val="Normal"/>
    <w:rsid w:val="00164459"/>
    <w:pPr>
      <w:pBdr>
        <w:left w:val="single" w:sz="8" w:space="0" w:color="auto"/>
      </w:pBdr>
      <w:spacing w:before="100" w:beforeAutospacing="1" w:after="100" w:afterAutospacing="1"/>
    </w:pPr>
    <w:rPr>
      <w:rFonts w:ascii="Arial Unicode MS" w:eastAsia="Arial Unicode MS" w:hAnsi="Arial Unicode MS" w:cs="Arial Unicode MS"/>
      <w:szCs w:val="24"/>
    </w:rPr>
  </w:style>
  <w:style w:type="paragraph" w:customStyle="1" w:styleId="xl36">
    <w:name w:val="xl36"/>
    <w:basedOn w:val="Normal"/>
    <w:rsid w:val="00164459"/>
    <w:pPr>
      <w:pBdr>
        <w:left w:val="single" w:sz="8" w:space="0" w:color="auto"/>
        <w:bottom w:val="single" w:sz="8" w:space="0" w:color="auto"/>
      </w:pBdr>
      <w:spacing w:before="100" w:beforeAutospacing="1" w:after="100" w:afterAutospacing="1"/>
      <w:jc w:val="right"/>
    </w:pPr>
    <w:rPr>
      <w:rFonts w:ascii="Arial Unicode MS" w:eastAsia="Arial Unicode MS" w:hAnsi="Arial Unicode MS" w:cs="Arial Unicode MS"/>
      <w:szCs w:val="24"/>
    </w:rPr>
  </w:style>
  <w:style w:type="paragraph" w:customStyle="1" w:styleId="xl37">
    <w:name w:val="xl37"/>
    <w:basedOn w:val="Normal"/>
    <w:rsid w:val="00164459"/>
    <w:pPr>
      <w:pBdr>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38">
    <w:name w:val="xl38"/>
    <w:basedOn w:val="Normal"/>
    <w:rsid w:val="00164459"/>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Cs w:val="24"/>
    </w:rPr>
  </w:style>
  <w:style w:type="paragraph" w:customStyle="1" w:styleId="xl39">
    <w:name w:val="xl39"/>
    <w:basedOn w:val="Normal"/>
    <w:rsid w:val="00164459"/>
    <w:pPr>
      <w:shd w:val="clear" w:color="auto" w:fill="C0C0C0"/>
      <w:spacing w:before="100" w:beforeAutospacing="1" w:after="100" w:afterAutospacing="1"/>
    </w:pPr>
    <w:rPr>
      <w:rFonts w:ascii="Arial Unicode MS" w:eastAsia="Arial Unicode MS" w:hAnsi="Arial Unicode MS" w:cs="Arial Unicode MS"/>
      <w:szCs w:val="24"/>
    </w:rPr>
  </w:style>
  <w:style w:type="paragraph" w:customStyle="1" w:styleId="xl40">
    <w:name w:val="xl40"/>
    <w:basedOn w:val="Normal"/>
    <w:rsid w:val="00164459"/>
    <w:pPr>
      <w:pBdr>
        <w:right w:val="single" w:sz="8" w:space="0" w:color="auto"/>
      </w:pBdr>
      <w:shd w:val="clear" w:color="auto" w:fill="C0C0C0"/>
      <w:spacing w:before="100" w:beforeAutospacing="1" w:after="100" w:afterAutospacing="1"/>
    </w:pPr>
    <w:rPr>
      <w:rFonts w:ascii="Arial Unicode MS" w:eastAsia="Arial Unicode MS" w:hAnsi="Arial Unicode MS" w:cs="Arial Unicode MS"/>
      <w:szCs w:val="24"/>
    </w:rPr>
  </w:style>
  <w:style w:type="paragraph" w:customStyle="1" w:styleId="xl41">
    <w:name w:val="xl41"/>
    <w:basedOn w:val="Normal"/>
    <w:rsid w:val="001644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42">
    <w:name w:val="xl42"/>
    <w:basedOn w:val="Normal"/>
    <w:rsid w:val="00164459"/>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43">
    <w:name w:val="xl43"/>
    <w:basedOn w:val="Normal"/>
    <w:rsid w:val="00164459"/>
    <w:pPr>
      <w:pBdr>
        <w:top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44">
    <w:name w:val="xl44"/>
    <w:basedOn w:val="Normal"/>
    <w:rsid w:val="00164459"/>
    <w:pPr>
      <w:pBdr>
        <w:top w:val="single" w:sz="4" w:space="0" w:color="auto"/>
        <w:right w:val="single" w:sz="8" w:space="0" w:color="auto"/>
      </w:pBdr>
      <w:spacing w:before="100" w:beforeAutospacing="1" w:after="100" w:afterAutospacing="1"/>
    </w:pPr>
    <w:rPr>
      <w:rFonts w:ascii="Arial Unicode MS" w:eastAsia="Arial Unicode MS" w:hAnsi="Arial Unicode MS" w:cs="Arial Unicode MS"/>
      <w:szCs w:val="24"/>
    </w:rPr>
  </w:style>
  <w:style w:type="paragraph" w:customStyle="1" w:styleId="xl45">
    <w:name w:val="xl45"/>
    <w:basedOn w:val="Normal"/>
    <w:rsid w:val="00164459"/>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46">
    <w:name w:val="xl46"/>
    <w:basedOn w:val="Normal"/>
    <w:rsid w:val="00164459"/>
    <w:pPr>
      <w:pBdr>
        <w:bottom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47">
    <w:name w:val="xl47"/>
    <w:basedOn w:val="Normal"/>
    <w:rsid w:val="00164459"/>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48">
    <w:name w:val="xl48"/>
    <w:basedOn w:val="Normal"/>
    <w:rsid w:val="00164459"/>
    <w:pPr>
      <w:pBdr>
        <w:top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Cs w:val="24"/>
    </w:rPr>
  </w:style>
  <w:style w:type="paragraph" w:customStyle="1" w:styleId="xl49">
    <w:name w:val="xl49"/>
    <w:basedOn w:val="Normal"/>
    <w:rsid w:val="00164459"/>
    <w:pPr>
      <w:pBdr>
        <w:left w:val="single" w:sz="4" w:space="0" w:color="auto"/>
        <w:right w:val="single" w:sz="4" w:space="0" w:color="auto"/>
      </w:pBdr>
      <w:spacing w:before="100" w:beforeAutospacing="1" w:after="100" w:afterAutospacing="1"/>
      <w:jc w:val="center"/>
    </w:pPr>
    <w:rPr>
      <w:rFonts w:ascii="Arial" w:eastAsia="Arial Unicode MS" w:hAnsi="Arial" w:cs="Arial"/>
      <w:b/>
      <w:bCs/>
      <w:szCs w:val="24"/>
    </w:rPr>
  </w:style>
  <w:style w:type="paragraph" w:customStyle="1" w:styleId="xl50">
    <w:name w:val="xl50"/>
    <w:basedOn w:val="Normal"/>
    <w:rsid w:val="00164459"/>
    <w:pPr>
      <w:spacing w:before="100" w:beforeAutospacing="1" w:after="100" w:afterAutospacing="1"/>
      <w:jc w:val="center"/>
    </w:pPr>
    <w:rPr>
      <w:rFonts w:ascii="Arial" w:eastAsia="Arial Unicode MS" w:hAnsi="Arial" w:cs="Arial"/>
      <w:b/>
      <w:bCs/>
      <w:sz w:val="18"/>
      <w:szCs w:val="18"/>
    </w:rPr>
  </w:style>
  <w:style w:type="paragraph" w:customStyle="1" w:styleId="xl51">
    <w:name w:val="xl51"/>
    <w:basedOn w:val="Normal"/>
    <w:rsid w:val="0016445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Cs w:val="24"/>
    </w:rPr>
  </w:style>
  <w:style w:type="paragraph" w:customStyle="1" w:styleId="xl52">
    <w:name w:val="xl52"/>
    <w:basedOn w:val="Normal"/>
    <w:rsid w:val="00164459"/>
    <w:pPr>
      <w:pBdr>
        <w:bottom w:val="single" w:sz="4" w:space="0" w:color="auto"/>
      </w:pBdr>
      <w:spacing w:before="100" w:beforeAutospacing="1" w:after="100" w:afterAutospacing="1"/>
    </w:pPr>
    <w:rPr>
      <w:rFonts w:ascii="Arial" w:eastAsia="Arial Unicode MS" w:hAnsi="Arial" w:cs="Arial"/>
      <w:b/>
      <w:bCs/>
      <w:szCs w:val="24"/>
    </w:rPr>
  </w:style>
  <w:style w:type="paragraph" w:customStyle="1" w:styleId="xl53">
    <w:name w:val="xl53"/>
    <w:basedOn w:val="Normal"/>
    <w:rsid w:val="00164459"/>
    <w:pPr>
      <w:pBdr>
        <w:right w:val="single" w:sz="8" w:space="0" w:color="auto"/>
      </w:pBdr>
      <w:spacing w:before="100" w:beforeAutospacing="1" w:after="100" w:afterAutospacing="1"/>
      <w:jc w:val="center"/>
    </w:pPr>
    <w:rPr>
      <w:rFonts w:ascii="Arial" w:eastAsia="Arial Unicode MS" w:hAnsi="Arial" w:cs="Arial"/>
      <w:b/>
      <w:bCs/>
      <w:sz w:val="18"/>
      <w:szCs w:val="18"/>
    </w:rPr>
  </w:style>
  <w:style w:type="paragraph" w:customStyle="1" w:styleId="xl54">
    <w:name w:val="xl54"/>
    <w:basedOn w:val="Normal"/>
    <w:rsid w:val="00164459"/>
    <w:pPr>
      <w:pBdr>
        <w:bottom w:val="single" w:sz="4" w:space="0" w:color="auto"/>
        <w:right w:val="single" w:sz="8" w:space="0" w:color="auto"/>
      </w:pBdr>
      <w:spacing w:before="100" w:beforeAutospacing="1" w:after="100" w:afterAutospacing="1"/>
    </w:pPr>
    <w:rPr>
      <w:rFonts w:ascii="Arial" w:eastAsia="Arial Unicode MS" w:hAnsi="Arial" w:cs="Arial"/>
      <w:b/>
      <w:bCs/>
      <w:szCs w:val="24"/>
    </w:rPr>
  </w:style>
  <w:style w:type="paragraph" w:customStyle="1" w:styleId="xl55">
    <w:name w:val="xl55"/>
    <w:basedOn w:val="Normal"/>
    <w:rsid w:val="00164459"/>
    <w:pPr>
      <w:pBdr>
        <w:bottom w:val="single" w:sz="4" w:space="0" w:color="auto"/>
      </w:pBdr>
      <w:shd w:val="clear" w:color="auto" w:fill="C0C0C0"/>
      <w:spacing w:before="100" w:beforeAutospacing="1" w:after="100" w:afterAutospacing="1"/>
    </w:pPr>
    <w:rPr>
      <w:rFonts w:ascii="Arial Unicode MS" w:eastAsia="Arial Unicode MS" w:hAnsi="Arial Unicode MS" w:cs="Arial Unicode MS"/>
      <w:szCs w:val="24"/>
    </w:rPr>
  </w:style>
  <w:style w:type="paragraph" w:customStyle="1" w:styleId="xl56">
    <w:name w:val="xl56"/>
    <w:basedOn w:val="Normal"/>
    <w:rsid w:val="00164459"/>
    <w:pPr>
      <w:pBdr>
        <w:bottom w:val="single" w:sz="4" w:space="0" w:color="auto"/>
        <w:right w:val="single" w:sz="8" w:space="0" w:color="auto"/>
      </w:pBdr>
      <w:shd w:val="clear" w:color="auto" w:fill="C0C0C0"/>
      <w:spacing w:before="100" w:beforeAutospacing="1" w:after="100" w:afterAutospacing="1"/>
    </w:pPr>
    <w:rPr>
      <w:rFonts w:ascii="Arial Unicode MS" w:eastAsia="Arial Unicode MS" w:hAnsi="Arial Unicode MS" w:cs="Arial Unicode MS"/>
      <w:szCs w:val="24"/>
    </w:rPr>
  </w:style>
  <w:style w:type="paragraph" w:customStyle="1" w:styleId="xl57">
    <w:name w:val="xl57"/>
    <w:basedOn w:val="Normal"/>
    <w:rsid w:val="00164459"/>
    <w:pPr>
      <w:pBdr>
        <w:bottom w:val="single" w:sz="8" w:space="0" w:color="auto"/>
      </w:pBdr>
      <w:spacing w:before="100" w:beforeAutospacing="1" w:after="100" w:afterAutospacing="1"/>
      <w:jc w:val="center"/>
    </w:pPr>
    <w:rPr>
      <w:rFonts w:ascii="Arial" w:eastAsia="Arial Unicode MS" w:hAnsi="Arial" w:cs="Arial"/>
      <w:b/>
      <w:bCs/>
      <w:sz w:val="22"/>
      <w:szCs w:val="22"/>
    </w:rPr>
  </w:style>
  <w:style w:type="paragraph" w:customStyle="1" w:styleId="xl58">
    <w:name w:val="xl58"/>
    <w:basedOn w:val="Normal"/>
    <w:rsid w:val="00164459"/>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59">
    <w:name w:val="xl59"/>
    <w:basedOn w:val="Normal"/>
    <w:rsid w:val="00164459"/>
    <w:pPr>
      <w:pBdr>
        <w:bottom w:val="single" w:sz="8" w:space="0" w:color="auto"/>
        <w:right w:val="single" w:sz="8" w:space="0" w:color="auto"/>
      </w:pBdr>
      <w:spacing w:before="100" w:beforeAutospacing="1" w:after="100" w:afterAutospacing="1"/>
      <w:jc w:val="center"/>
    </w:pPr>
    <w:rPr>
      <w:rFonts w:ascii="Arial" w:eastAsia="Arial Unicode MS" w:hAnsi="Arial" w:cs="Arial"/>
      <w:b/>
      <w:bCs/>
      <w:sz w:val="22"/>
      <w:szCs w:val="22"/>
    </w:rPr>
  </w:style>
  <w:style w:type="paragraph" w:customStyle="1" w:styleId="xl60">
    <w:name w:val="xl60"/>
    <w:basedOn w:val="Normal"/>
    <w:rsid w:val="00164459"/>
    <w:pPr>
      <w:pBdr>
        <w:left w:val="single" w:sz="8" w:space="0" w:color="auto"/>
      </w:pBdr>
      <w:spacing w:before="100" w:beforeAutospacing="1" w:after="100" w:afterAutospacing="1"/>
      <w:jc w:val="right"/>
    </w:pPr>
    <w:rPr>
      <w:rFonts w:ascii="Arial" w:eastAsia="Arial Unicode MS" w:hAnsi="Arial" w:cs="Arial"/>
      <w:szCs w:val="24"/>
    </w:rPr>
  </w:style>
  <w:style w:type="paragraph" w:customStyle="1" w:styleId="xl61">
    <w:name w:val="xl61"/>
    <w:basedOn w:val="Normal"/>
    <w:rsid w:val="00164459"/>
    <w:pPr>
      <w:pBdr>
        <w:left w:val="single" w:sz="8" w:space="0" w:color="auto"/>
        <w:bottom w:val="single" w:sz="4" w:space="0" w:color="auto"/>
        <w:right w:val="single" w:sz="4" w:space="0" w:color="auto"/>
      </w:pBdr>
      <w:spacing w:before="100" w:beforeAutospacing="1" w:after="100" w:afterAutospacing="1"/>
      <w:jc w:val="right"/>
    </w:pPr>
    <w:rPr>
      <w:rFonts w:ascii="Arial" w:eastAsia="Arial Unicode MS" w:hAnsi="Arial" w:cs="Arial"/>
      <w:szCs w:val="24"/>
    </w:rPr>
  </w:style>
  <w:style w:type="paragraph" w:customStyle="1" w:styleId="xl62">
    <w:name w:val="xl62"/>
    <w:basedOn w:val="Normal"/>
    <w:rsid w:val="00164459"/>
    <w:pPr>
      <w:pBdr>
        <w:left w:val="single" w:sz="8" w:space="0" w:color="auto"/>
      </w:pBdr>
      <w:spacing w:before="100" w:beforeAutospacing="1" w:after="100" w:afterAutospacing="1"/>
      <w:jc w:val="right"/>
    </w:pPr>
    <w:rPr>
      <w:rFonts w:ascii="Arial" w:eastAsia="Arial Unicode MS" w:hAnsi="Arial" w:cs="Arial"/>
      <w:b/>
      <w:bCs/>
      <w:szCs w:val="24"/>
    </w:rPr>
  </w:style>
  <w:style w:type="paragraph" w:customStyle="1" w:styleId="xl63">
    <w:name w:val="xl63"/>
    <w:basedOn w:val="Normal"/>
    <w:rsid w:val="00164459"/>
    <w:pPr>
      <w:pBdr>
        <w:left w:val="single" w:sz="4" w:space="0" w:color="auto"/>
        <w:right w:val="single" w:sz="4" w:space="0" w:color="auto"/>
      </w:pBdr>
      <w:shd w:val="clear" w:color="auto" w:fill="000000"/>
      <w:spacing w:before="100" w:beforeAutospacing="1" w:after="100" w:afterAutospacing="1"/>
    </w:pPr>
    <w:rPr>
      <w:rFonts w:ascii="Arial Unicode MS" w:eastAsia="Arial Unicode MS" w:hAnsi="Arial Unicode MS" w:cs="Arial Unicode MS"/>
      <w:szCs w:val="24"/>
    </w:rPr>
  </w:style>
  <w:style w:type="paragraph" w:customStyle="1" w:styleId="xl64">
    <w:name w:val="xl64"/>
    <w:basedOn w:val="Normal"/>
    <w:rsid w:val="00164459"/>
    <w:pPr>
      <w:shd w:val="clear" w:color="auto" w:fill="000000"/>
      <w:spacing w:before="100" w:beforeAutospacing="1" w:after="100" w:afterAutospacing="1"/>
    </w:pPr>
    <w:rPr>
      <w:rFonts w:ascii="Arial Unicode MS" w:eastAsia="Arial Unicode MS" w:hAnsi="Arial Unicode MS" w:cs="Arial Unicode MS"/>
      <w:szCs w:val="24"/>
    </w:rPr>
  </w:style>
  <w:style w:type="paragraph" w:customStyle="1" w:styleId="xl65">
    <w:name w:val="xl65"/>
    <w:basedOn w:val="Normal"/>
    <w:rsid w:val="00164459"/>
    <w:pPr>
      <w:pBdr>
        <w:right w:val="single" w:sz="8" w:space="0" w:color="auto"/>
      </w:pBdr>
      <w:shd w:val="clear" w:color="auto" w:fill="000000"/>
      <w:spacing w:before="100" w:beforeAutospacing="1" w:after="100" w:afterAutospacing="1"/>
    </w:pPr>
    <w:rPr>
      <w:rFonts w:ascii="Arial Unicode MS" w:eastAsia="Arial Unicode MS" w:hAnsi="Arial Unicode MS" w:cs="Arial Unicode MS"/>
      <w:szCs w:val="24"/>
    </w:rPr>
  </w:style>
  <w:style w:type="paragraph" w:customStyle="1" w:styleId="xl66">
    <w:name w:val="xl66"/>
    <w:basedOn w:val="Normal"/>
    <w:rsid w:val="00164459"/>
    <w:pPr>
      <w:pBdr>
        <w:top w:val="single" w:sz="4" w:space="0" w:color="auto"/>
        <w:left w:val="single" w:sz="4" w:space="0" w:color="auto"/>
        <w:bottom w:val="single" w:sz="4" w:space="0" w:color="auto"/>
      </w:pBdr>
      <w:shd w:val="clear" w:color="auto" w:fill="000000"/>
      <w:spacing w:before="100" w:beforeAutospacing="1" w:after="100" w:afterAutospacing="1"/>
    </w:pPr>
    <w:rPr>
      <w:rFonts w:ascii="Arial Unicode MS" w:eastAsia="Arial Unicode MS" w:hAnsi="Arial Unicode MS" w:cs="Arial Unicode MS"/>
      <w:szCs w:val="24"/>
    </w:rPr>
  </w:style>
  <w:style w:type="paragraph" w:customStyle="1" w:styleId="xl67">
    <w:name w:val="xl67"/>
    <w:basedOn w:val="Normal"/>
    <w:rsid w:val="00164459"/>
    <w:pPr>
      <w:pBdr>
        <w:top w:val="single" w:sz="4" w:space="0" w:color="auto"/>
        <w:bottom w:val="single" w:sz="4" w:space="0" w:color="auto"/>
      </w:pBdr>
      <w:shd w:val="clear" w:color="auto" w:fill="000000"/>
      <w:spacing w:before="100" w:beforeAutospacing="1" w:after="100" w:afterAutospacing="1"/>
    </w:pPr>
    <w:rPr>
      <w:rFonts w:ascii="Arial Unicode MS" w:eastAsia="Arial Unicode MS" w:hAnsi="Arial Unicode MS" w:cs="Arial Unicode MS"/>
      <w:szCs w:val="24"/>
    </w:rPr>
  </w:style>
  <w:style w:type="paragraph" w:customStyle="1" w:styleId="xl68">
    <w:name w:val="xl68"/>
    <w:basedOn w:val="Normal"/>
    <w:rsid w:val="00164459"/>
    <w:pPr>
      <w:pBdr>
        <w:top w:val="single" w:sz="4" w:space="0" w:color="auto"/>
        <w:bottom w:val="single" w:sz="4" w:space="0" w:color="auto"/>
        <w:right w:val="single" w:sz="8" w:space="0" w:color="auto"/>
      </w:pBdr>
      <w:shd w:val="clear" w:color="auto" w:fill="000000"/>
      <w:spacing w:before="100" w:beforeAutospacing="1" w:after="100" w:afterAutospacing="1"/>
    </w:pPr>
    <w:rPr>
      <w:rFonts w:ascii="Arial Unicode MS" w:eastAsia="Arial Unicode MS" w:hAnsi="Arial Unicode MS" w:cs="Arial Unicode MS"/>
      <w:szCs w:val="24"/>
    </w:rPr>
  </w:style>
  <w:style w:type="paragraph" w:customStyle="1" w:styleId="xl69">
    <w:name w:val="xl69"/>
    <w:basedOn w:val="Normal"/>
    <w:rsid w:val="00164459"/>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70">
    <w:name w:val="xl70"/>
    <w:basedOn w:val="Normal"/>
    <w:rsid w:val="00164459"/>
    <w:pPr>
      <w:pBdr>
        <w:left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71">
    <w:name w:val="xl71"/>
    <w:basedOn w:val="Normal"/>
    <w:rsid w:val="00164459"/>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72">
    <w:name w:val="xl72"/>
    <w:basedOn w:val="Normal"/>
    <w:rsid w:val="00164459"/>
    <w:pPr>
      <w:pBdr>
        <w:bottom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73">
    <w:name w:val="xl73"/>
    <w:basedOn w:val="Normal"/>
    <w:rsid w:val="00164459"/>
    <w:pPr>
      <w:pBdr>
        <w:top w:val="single" w:sz="8" w:space="0" w:color="auto"/>
        <w:left w:val="single" w:sz="4" w:space="0" w:color="auto"/>
      </w:pBdr>
      <w:spacing w:before="100" w:beforeAutospacing="1" w:after="100" w:afterAutospacing="1"/>
    </w:pPr>
    <w:rPr>
      <w:rFonts w:ascii="Arial" w:eastAsia="Arial Unicode MS" w:hAnsi="Arial" w:cs="Arial"/>
      <w:sz w:val="18"/>
      <w:szCs w:val="18"/>
    </w:rPr>
  </w:style>
  <w:style w:type="paragraph" w:customStyle="1" w:styleId="xl74">
    <w:name w:val="xl74"/>
    <w:basedOn w:val="Normal"/>
    <w:rsid w:val="00164459"/>
    <w:pPr>
      <w:pBdr>
        <w:top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75">
    <w:name w:val="xl75"/>
    <w:basedOn w:val="Normal"/>
    <w:rsid w:val="00164459"/>
    <w:pPr>
      <w:pBdr>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76">
    <w:name w:val="xl76"/>
    <w:basedOn w:val="Normal"/>
    <w:rsid w:val="00164459"/>
    <w:pPr>
      <w:pBdr>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77">
    <w:name w:val="xl77"/>
    <w:basedOn w:val="Normal"/>
    <w:rsid w:val="00164459"/>
    <w:pPr>
      <w:pBdr>
        <w:top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78">
    <w:name w:val="xl78"/>
    <w:basedOn w:val="Normal"/>
    <w:rsid w:val="00164459"/>
    <w:pPr>
      <w:pBdr>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a">
    <w:name w:val="_"/>
    <w:basedOn w:val="Normal"/>
    <w:rsid w:val="00164459"/>
    <w:pPr>
      <w:widowControl w:val="0"/>
      <w:ind w:left="360" w:hanging="360"/>
    </w:pPr>
    <w:rPr>
      <w:rFonts w:ascii="CG Times" w:hAnsi="CG Times"/>
      <w:snapToGrid w:val="0"/>
    </w:rPr>
  </w:style>
  <w:style w:type="paragraph" w:styleId="HTMLPreformatted">
    <w:name w:val="HTML Preformatted"/>
    <w:basedOn w:val="Normal"/>
    <w:link w:val="HTMLPreformattedChar"/>
    <w:rsid w:val="00164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164459"/>
    <w:rPr>
      <w:rFonts w:ascii="Arial Unicode MS" w:eastAsia="Arial Unicode MS" w:hAnsi="Arial Unicode MS" w:cs="Arial Unicode MS"/>
    </w:rPr>
  </w:style>
  <w:style w:type="paragraph" w:styleId="Header">
    <w:name w:val="header"/>
    <w:basedOn w:val="Normal"/>
    <w:link w:val="HeaderChar"/>
    <w:uiPriority w:val="99"/>
    <w:rsid w:val="00164459"/>
    <w:pPr>
      <w:widowControl w:val="0"/>
      <w:tabs>
        <w:tab w:val="center" w:pos="4320"/>
        <w:tab w:val="right" w:pos="8640"/>
      </w:tabs>
    </w:pPr>
    <w:rPr>
      <w:rFonts w:ascii="CG Times" w:hAnsi="CG Times"/>
      <w:snapToGrid w:val="0"/>
    </w:rPr>
  </w:style>
  <w:style w:type="character" w:customStyle="1" w:styleId="HeaderChar">
    <w:name w:val="Header Char"/>
    <w:basedOn w:val="DefaultParagraphFont"/>
    <w:link w:val="Header"/>
    <w:uiPriority w:val="99"/>
    <w:rsid w:val="00164459"/>
    <w:rPr>
      <w:rFonts w:ascii="CG Times" w:hAnsi="CG Times"/>
      <w:snapToGrid w:val="0"/>
      <w:sz w:val="24"/>
    </w:rPr>
  </w:style>
  <w:style w:type="paragraph" w:styleId="BlockText">
    <w:name w:val="Block Text"/>
    <w:basedOn w:val="Normal"/>
    <w:rsid w:val="00164459"/>
    <w:pPr>
      <w:tabs>
        <w:tab w:val="left" w:pos="7053"/>
      </w:tabs>
      <w:ind w:left="840" w:right="288"/>
    </w:pPr>
  </w:style>
  <w:style w:type="paragraph" w:styleId="BodyTextIndent3">
    <w:name w:val="Body Text Indent 3"/>
    <w:basedOn w:val="Normal"/>
    <w:link w:val="BodyTextIndent3Char"/>
    <w:rsid w:val="00164459"/>
    <w:pPr>
      <w:spacing w:after="120"/>
      <w:ind w:left="360"/>
    </w:pPr>
    <w:rPr>
      <w:sz w:val="16"/>
      <w:szCs w:val="16"/>
    </w:rPr>
  </w:style>
  <w:style w:type="character" w:customStyle="1" w:styleId="BodyTextIndent3Char">
    <w:name w:val="Body Text Indent 3 Char"/>
    <w:basedOn w:val="DefaultParagraphFont"/>
    <w:link w:val="BodyTextIndent3"/>
    <w:rsid w:val="00164459"/>
    <w:rPr>
      <w:sz w:val="16"/>
      <w:szCs w:val="16"/>
    </w:rPr>
  </w:style>
  <w:style w:type="paragraph" w:styleId="BodyText">
    <w:name w:val="Body Text"/>
    <w:basedOn w:val="Normal"/>
    <w:link w:val="BodyTextChar"/>
    <w:rsid w:val="00164459"/>
    <w:pPr>
      <w:spacing w:after="120"/>
    </w:pPr>
  </w:style>
  <w:style w:type="character" w:customStyle="1" w:styleId="BodyTextChar">
    <w:name w:val="Body Text Char"/>
    <w:basedOn w:val="DefaultParagraphFont"/>
    <w:link w:val="BodyText"/>
    <w:rsid w:val="00164459"/>
    <w:rPr>
      <w:sz w:val="24"/>
    </w:rPr>
  </w:style>
  <w:style w:type="table" w:styleId="TableGrid">
    <w:name w:val="Table Grid"/>
    <w:basedOn w:val="TableNormal"/>
    <w:rsid w:val="00164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64459"/>
    <w:rPr>
      <w:color w:val="0000FF"/>
      <w:u w:val="single"/>
    </w:rPr>
  </w:style>
  <w:style w:type="character" w:styleId="FollowedHyperlink">
    <w:name w:val="FollowedHyperlink"/>
    <w:basedOn w:val="DefaultParagraphFont"/>
    <w:rsid w:val="00164459"/>
    <w:rPr>
      <w:color w:val="800080"/>
      <w:u w:val="single"/>
    </w:rPr>
  </w:style>
  <w:style w:type="paragraph" w:styleId="BodyText2">
    <w:name w:val="Body Text 2"/>
    <w:basedOn w:val="Normal"/>
    <w:link w:val="BodyText2Char"/>
    <w:rsid w:val="00164459"/>
    <w:pPr>
      <w:tabs>
        <w:tab w:val="left" w:pos="-1080"/>
        <w:tab w:val="left" w:pos="-720"/>
        <w:tab w:val="left" w:pos="1440"/>
        <w:tab w:val="left" w:pos="1800"/>
        <w:tab w:val="num" w:pos="2160"/>
        <w:tab w:val="left" w:pos="2880"/>
        <w:tab w:val="left" w:pos="360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s>
      <w:jc w:val="center"/>
    </w:pPr>
    <w:rPr>
      <w:sz w:val="22"/>
      <w:szCs w:val="24"/>
    </w:rPr>
  </w:style>
  <w:style w:type="character" w:customStyle="1" w:styleId="BodyText2Char">
    <w:name w:val="Body Text 2 Char"/>
    <w:basedOn w:val="DefaultParagraphFont"/>
    <w:link w:val="BodyText2"/>
    <w:rsid w:val="00164459"/>
    <w:rPr>
      <w:sz w:val="22"/>
      <w:szCs w:val="24"/>
    </w:rPr>
  </w:style>
  <w:style w:type="character" w:styleId="Strong">
    <w:name w:val="Strong"/>
    <w:basedOn w:val="DefaultParagraphFont"/>
    <w:qFormat/>
    <w:rsid w:val="00164459"/>
    <w:rPr>
      <w:b/>
      <w:bCs/>
    </w:rPr>
  </w:style>
  <w:style w:type="paragraph" w:styleId="BodyTextIndent2">
    <w:name w:val="Body Text Indent 2"/>
    <w:basedOn w:val="Normal"/>
    <w:link w:val="BodyTextIndent2Char"/>
    <w:rsid w:val="00164459"/>
    <w:pPr>
      <w:tabs>
        <w:tab w:val="left" w:pos="-1080"/>
        <w:tab w:val="left" w:pos="-720"/>
        <w:tab w:val="left" w:pos="0"/>
        <w:tab w:val="left" w:pos="720"/>
        <w:tab w:val="left" w:pos="1080"/>
        <w:tab w:val="left" w:pos="1800"/>
        <w:tab w:val="left" w:pos="2880"/>
      </w:tabs>
      <w:ind w:left="1080" w:hanging="360"/>
    </w:pPr>
    <w:rPr>
      <w:sz w:val="22"/>
      <w:szCs w:val="24"/>
    </w:rPr>
  </w:style>
  <w:style w:type="character" w:customStyle="1" w:styleId="BodyTextIndent2Char">
    <w:name w:val="Body Text Indent 2 Char"/>
    <w:basedOn w:val="DefaultParagraphFont"/>
    <w:link w:val="BodyTextIndent2"/>
    <w:rsid w:val="00164459"/>
    <w:rPr>
      <w:sz w:val="22"/>
      <w:szCs w:val="24"/>
    </w:rPr>
  </w:style>
  <w:style w:type="paragraph" w:styleId="BodyText3">
    <w:name w:val="Body Text 3"/>
    <w:basedOn w:val="Normal"/>
    <w:link w:val="BodyText3Char"/>
    <w:rsid w:val="00164459"/>
    <w:pPr>
      <w:tabs>
        <w:tab w:val="left" w:pos="-1080"/>
        <w:tab w:val="left" w:pos="-720"/>
        <w:tab w:val="left" w:pos="720"/>
        <w:tab w:val="left" w:pos="1080"/>
        <w:tab w:val="left" w:pos="1440"/>
        <w:tab w:val="left" w:pos="1800"/>
        <w:tab w:val="num" w:pos="2160"/>
        <w:tab w:val="left" w:pos="2880"/>
        <w:tab w:val="left" w:pos="360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s>
    </w:pPr>
    <w:rPr>
      <w:sz w:val="16"/>
      <w:szCs w:val="24"/>
    </w:rPr>
  </w:style>
  <w:style w:type="character" w:customStyle="1" w:styleId="BodyText3Char">
    <w:name w:val="Body Text 3 Char"/>
    <w:basedOn w:val="DefaultParagraphFont"/>
    <w:link w:val="BodyText3"/>
    <w:rsid w:val="00164459"/>
    <w:rPr>
      <w:sz w:val="16"/>
      <w:szCs w:val="24"/>
    </w:rPr>
  </w:style>
  <w:style w:type="paragraph" w:styleId="ListParagraph">
    <w:name w:val="List Paragraph"/>
    <w:basedOn w:val="Normal"/>
    <w:uiPriority w:val="34"/>
    <w:qFormat/>
    <w:rsid w:val="00164459"/>
    <w:pPr>
      <w:ind w:left="720"/>
      <w:contextualSpacing/>
    </w:pPr>
  </w:style>
  <w:style w:type="paragraph" w:styleId="BalloonText">
    <w:name w:val="Balloon Text"/>
    <w:basedOn w:val="Normal"/>
    <w:link w:val="BalloonTextChar"/>
    <w:rsid w:val="00164459"/>
    <w:rPr>
      <w:rFonts w:ascii="Tahoma" w:hAnsi="Tahoma" w:cs="Tahoma"/>
      <w:sz w:val="16"/>
      <w:szCs w:val="16"/>
    </w:rPr>
  </w:style>
  <w:style w:type="character" w:customStyle="1" w:styleId="BalloonTextChar">
    <w:name w:val="Balloon Text Char"/>
    <w:basedOn w:val="DefaultParagraphFont"/>
    <w:link w:val="BalloonText"/>
    <w:rsid w:val="00164459"/>
    <w:rPr>
      <w:rFonts w:ascii="Tahoma" w:hAnsi="Tahoma" w:cs="Tahoma"/>
      <w:sz w:val="16"/>
      <w:szCs w:val="16"/>
    </w:rPr>
  </w:style>
  <w:style w:type="paragraph" w:styleId="NoSpacing">
    <w:name w:val="No Spacing"/>
    <w:uiPriority w:val="1"/>
    <w:qFormat/>
    <w:rsid w:val="00164459"/>
    <w:rPr>
      <w:rFonts w:eastAsia="Calibri"/>
      <w:sz w:val="24"/>
      <w:szCs w:val="22"/>
    </w:rPr>
  </w:style>
  <w:style w:type="paragraph" w:customStyle="1" w:styleId="Default">
    <w:name w:val="Default"/>
    <w:basedOn w:val="Normal"/>
    <w:rsid w:val="00164459"/>
    <w:pPr>
      <w:autoSpaceDE w:val="0"/>
      <w:autoSpaceDN w:val="0"/>
    </w:pPr>
    <w:rPr>
      <w:rFonts w:eastAsiaTheme="minorHAnsi"/>
      <w:color w:val="000000"/>
      <w:szCs w:val="24"/>
    </w:rPr>
  </w:style>
  <w:style w:type="paragraph" w:styleId="CommentSubject">
    <w:name w:val="annotation subject"/>
    <w:basedOn w:val="CommentText"/>
    <w:next w:val="CommentText"/>
    <w:link w:val="CommentSubjectChar"/>
    <w:uiPriority w:val="99"/>
    <w:semiHidden/>
    <w:unhideWhenUsed/>
    <w:rsid w:val="00DE4C1D"/>
    <w:rPr>
      <w:b/>
      <w:bCs/>
    </w:rPr>
  </w:style>
  <w:style w:type="character" w:customStyle="1" w:styleId="CommentSubjectChar">
    <w:name w:val="Comment Subject Char"/>
    <w:basedOn w:val="CommentTextChar"/>
    <w:link w:val="CommentSubject"/>
    <w:uiPriority w:val="99"/>
    <w:semiHidden/>
    <w:rsid w:val="00DE4C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0099">
      <w:bodyDiv w:val="1"/>
      <w:marLeft w:val="0"/>
      <w:marRight w:val="0"/>
      <w:marTop w:val="0"/>
      <w:marBottom w:val="0"/>
      <w:divBdr>
        <w:top w:val="none" w:sz="0" w:space="0" w:color="auto"/>
        <w:left w:val="none" w:sz="0" w:space="0" w:color="auto"/>
        <w:bottom w:val="none" w:sz="0" w:space="0" w:color="auto"/>
        <w:right w:val="none" w:sz="0" w:space="0" w:color="auto"/>
      </w:divBdr>
    </w:div>
    <w:div w:id="1114790867">
      <w:bodyDiv w:val="1"/>
      <w:marLeft w:val="0"/>
      <w:marRight w:val="0"/>
      <w:marTop w:val="0"/>
      <w:marBottom w:val="0"/>
      <w:divBdr>
        <w:top w:val="none" w:sz="0" w:space="0" w:color="auto"/>
        <w:left w:val="none" w:sz="0" w:space="0" w:color="auto"/>
        <w:bottom w:val="none" w:sz="0" w:space="0" w:color="auto"/>
        <w:right w:val="none" w:sz="0" w:space="0" w:color="auto"/>
      </w:divBdr>
    </w:div>
    <w:div w:id="207874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uduser.org/portal/datasets/il.html" TargetMode="External"/><Relationship Id="rId18" Type="http://schemas.openxmlformats.org/officeDocument/2006/relationships/footer" Target="footer4.xml"/><Relationship Id="rId26" Type="http://schemas.openxmlformats.org/officeDocument/2006/relationships/hyperlink" Target="https://www.law.cornell.edu/uscode/text/5/part-II/chapter-15"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doa.la.gov/pages/ocd/cdbg/lcdbg_resources.aspx" TargetMode="External"/><Relationship Id="rId17" Type="http://schemas.openxmlformats.org/officeDocument/2006/relationships/image" Target="media/image4.tmp"/><Relationship Id="rId25" Type="http://schemas.openxmlformats.org/officeDocument/2006/relationships/hyperlink" Target="https://www.ecfr.gov/current/title-24/part-87" TargetMode="External"/><Relationship Id="rId33" Type="http://schemas.openxmlformats.org/officeDocument/2006/relationships/hyperlink" Target="https://www.doa.la.gov/doa/ocd-lga/lcdbg-programs/forms-and-information/" TargetMode="Externa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29" Type="http://schemas.openxmlformats.org/officeDocument/2006/relationships/image" Target="media/image5.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a.la.gov/Pages/ocd/CDBG/lcdbg_applications_and_forms.aspx" TargetMode="External"/><Relationship Id="rId24" Type="http://schemas.openxmlformats.org/officeDocument/2006/relationships/hyperlink" Target="https://www.law.cornell.edu/cfr/text/2/part-2424" TargetMode="External"/><Relationship Id="rId32" Type="http://schemas.openxmlformats.org/officeDocument/2006/relationships/image" Target="media/image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tmp"/><Relationship Id="rId23" Type="http://schemas.openxmlformats.org/officeDocument/2006/relationships/hyperlink" Target="https://www.sam.gov/SAM/" TargetMode="External"/><Relationship Id="rId28" Type="http://schemas.openxmlformats.org/officeDocument/2006/relationships/hyperlink" Target="https://www.govinfo.gov/content/pkg/PLAW-117publ103/pdf/PLAW-117publ103.pdf" TargetMode="External"/><Relationship Id="rId36" Type="http://schemas.microsoft.com/office/2011/relationships/people" Target="people.xml"/><Relationship Id="rId10" Type="http://schemas.openxmlformats.org/officeDocument/2006/relationships/image" Target="media/image1.emf"/><Relationship Id="rId19" Type="http://schemas.openxmlformats.org/officeDocument/2006/relationships/comments" Target="comments.xm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hyperlink" Target="https://www.law.cornell.edu/cfr/text/24/570.611" TargetMode="External"/><Relationship Id="rId27" Type="http://schemas.openxmlformats.org/officeDocument/2006/relationships/hyperlink" Target="https://www.congress.gov/117/plaws/publ58/PLAW-117publ58.pdf" TargetMode="External"/><Relationship Id="rId30" Type="http://schemas.openxmlformats.org/officeDocument/2006/relationships/image" Target="media/image6.tmp"/><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8EB06-E956-461B-A9DE-3060AF602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13395</Words>
  <Characters>76356</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89572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Williams (DOA)</dc:creator>
  <cp:keywords/>
  <dc:description/>
  <cp:lastModifiedBy>Heather Paul</cp:lastModifiedBy>
  <cp:revision>3</cp:revision>
  <cp:lastPrinted>2024-08-13T18:40:00Z</cp:lastPrinted>
  <dcterms:created xsi:type="dcterms:W3CDTF">2024-09-05T13:29:00Z</dcterms:created>
  <dcterms:modified xsi:type="dcterms:W3CDTF">2024-09-05T13:31:00Z</dcterms:modified>
</cp:coreProperties>
</file>