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A42CA" w14:textId="77777777" w:rsidR="00005D19" w:rsidRPr="0016492C" w:rsidRDefault="00005D19" w:rsidP="00005D19">
      <w:pPr>
        <w:pStyle w:val="NormalWeb"/>
        <w:rPr>
          <w:rFonts w:asciiTheme="minorHAnsi" w:hAnsiTheme="minorHAnsi" w:cstheme="minorHAnsi"/>
          <w:b/>
          <w:color w:val="C00000"/>
          <w:szCs w:val="20"/>
        </w:rPr>
      </w:pPr>
      <w:r w:rsidRPr="0016492C">
        <w:rPr>
          <w:rFonts w:asciiTheme="minorHAnsi" w:hAnsiTheme="minorHAnsi" w:cstheme="minorHAnsi"/>
          <w:b/>
          <w:color w:val="C00000"/>
          <w:szCs w:val="20"/>
        </w:rPr>
        <w:t>Note: This letter should be on using agency letter head.</w:t>
      </w:r>
    </w:p>
    <w:p w14:paraId="41D14DE6" w14:textId="77777777" w:rsidR="00005D19" w:rsidRPr="0016492C" w:rsidRDefault="00005D19" w:rsidP="00005D19">
      <w:pPr>
        <w:spacing w:after="160"/>
        <w:rPr>
          <w:rFonts w:ascii="Calibri" w:hAnsi="Calibri" w:cs="Calibri"/>
          <w:bCs w:val="0"/>
          <w:color w:val="C00000"/>
          <w:szCs w:val="24"/>
        </w:rPr>
      </w:pPr>
      <w:r w:rsidRPr="0016492C">
        <w:rPr>
          <w:rFonts w:ascii="Calibri" w:hAnsi="Calibri" w:cs="Calibri"/>
          <w:bCs w:val="0"/>
          <w:color w:val="C00000"/>
          <w:szCs w:val="24"/>
        </w:rPr>
        <w:t xml:space="preserve">[Enter Date of Letter] </w:t>
      </w:r>
    </w:p>
    <w:p w14:paraId="15A6369E" w14:textId="77777777" w:rsidR="00005D19" w:rsidRPr="0016492C" w:rsidRDefault="00005D19" w:rsidP="00005D19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 xml:space="preserve">Amy L. Vincent </w:t>
      </w:r>
    </w:p>
    <w:p w14:paraId="2489F882" w14:textId="77777777" w:rsidR="00005D19" w:rsidRPr="0016492C" w:rsidRDefault="00005D19" w:rsidP="00005D19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Chief Procurement Officer</w:t>
      </w:r>
    </w:p>
    <w:p w14:paraId="5C0F540A" w14:textId="77777777" w:rsidR="00005D19" w:rsidRPr="0016492C" w:rsidRDefault="00005D19" w:rsidP="00005D19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 xml:space="preserve">Office of State Procurement </w:t>
      </w:r>
    </w:p>
    <w:p w14:paraId="5317E20B" w14:textId="77777777" w:rsidR="00005D19" w:rsidRPr="0016492C" w:rsidRDefault="00005D19" w:rsidP="00005D19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1201 N. Third Steet Suite 2-160</w:t>
      </w:r>
    </w:p>
    <w:p w14:paraId="564794BD" w14:textId="77777777" w:rsidR="00005D19" w:rsidRPr="0016492C" w:rsidRDefault="00005D19" w:rsidP="00005D19">
      <w:pPr>
        <w:pStyle w:val="xxxmsonormal"/>
        <w:spacing w:after="240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Baton Rouge, LA 70802</w:t>
      </w:r>
    </w:p>
    <w:p w14:paraId="097B1240" w14:textId="13220136" w:rsidR="0064245E" w:rsidRPr="00005D19" w:rsidRDefault="0064245E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>RE: Justification for Multi-Year Contract</w:t>
      </w:r>
    </w:p>
    <w:p w14:paraId="5177C657" w14:textId="6285C6D8" w:rsidR="0064245E" w:rsidRPr="00005D19" w:rsidRDefault="002160BC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>Dear Ms</w:t>
      </w:r>
      <w:r w:rsidR="0064245E" w:rsidRPr="00005D19">
        <w:rPr>
          <w:rFonts w:asciiTheme="minorHAnsi" w:hAnsiTheme="minorHAnsi" w:cstheme="minorHAnsi"/>
          <w:szCs w:val="20"/>
        </w:rPr>
        <w:t xml:space="preserve">. </w:t>
      </w:r>
      <w:r w:rsidR="00C03738" w:rsidRPr="00005D19">
        <w:rPr>
          <w:rFonts w:asciiTheme="minorHAnsi" w:hAnsiTheme="minorHAnsi" w:cstheme="minorHAnsi"/>
          <w:szCs w:val="20"/>
        </w:rPr>
        <w:t>Vincent</w:t>
      </w:r>
      <w:r w:rsidR="0064245E" w:rsidRPr="00005D19">
        <w:rPr>
          <w:rFonts w:asciiTheme="minorHAnsi" w:hAnsiTheme="minorHAnsi" w:cstheme="minorHAnsi"/>
          <w:szCs w:val="20"/>
        </w:rPr>
        <w:t>:</w:t>
      </w:r>
    </w:p>
    <w:p w14:paraId="7B00CE12" w14:textId="7A0EE754" w:rsidR="0064245E" w:rsidRPr="00005D19" w:rsidRDefault="0064245E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 xml:space="preserve">Please consider this justification for the Department of </w:t>
      </w:r>
      <w:r w:rsidR="00005D19" w:rsidRPr="00005D19">
        <w:rPr>
          <w:rFonts w:asciiTheme="minorHAnsi" w:hAnsiTheme="minorHAnsi" w:cstheme="minorHAnsi"/>
          <w:color w:val="C00000"/>
          <w:szCs w:val="20"/>
        </w:rPr>
        <w:t>[</w:t>
      </w:r>
      <w:r w:rsidRPr="00005D19">
        <w:rPr>
          <w:rFonts w:asciiTheme="minorHAnsi" w:hAnsiTheme="minorHAnsi" w:cstheme="minorHAnsi"/>
          <w:color w:val="C00000"/>
          <w:szCs w:val="20"/>
        </w:rPr>
        <w:t>department name</w:t>
      </w:r>
      <w:r w:rsidR="00005D19" w:rsidRPr="00005D19">
        <w:rPr>
          <w:rFonts w:asciiTheme="minorHAnsi" w:hAnsiTheme="minorHAnsi" w:cstheme="minorHAnsi"/>
          <w:color w:val="C00000"/>
          <w:szCs w:val="20"/>
        </w:rPr>
        <w:t>]</w:t>
      </w:r>
      <w:r w:rsidRPr="00005D19">
        <w:rPr>
          <w:rFonts w:asciiTheme="minorHAnsi" w:hAnsiTheme="minorHAnsi" w:cstheme="minorHAnsi"/>
          <w:color w:val="C00000"/>
          <w:szCs w:val="20"/>
        </w:rPr>
        <w:t xml:space="preserve"> </w:t>
      </w:r>
      <w:r w:rsidRPr="00005D19">
        <w:rPr>
          <w:rFonts w:asciiTheme="minorHAnsi" w:hAnsiTheme="minorHAnsi" w:cstheme="minorHAnsi"/>
          <w:szCs w:val="20"/>
        </w:rPr>
        <w:t xml:space="preserve">to </w:t>
      </w:r>
      <w:proofErr w:type="gramStart"/>
      <w:r w:rsidRPr="00005D19">
        <w:rPr>
          <w:rFonts w:asciiTheme="minorHAnsi" w:hAnsiTheme="minorHAnsi" w:cstheme="minorHAnsi"/>
          <w:szCs w:val="20"/>
        </w:rPr>
        <w:t>enter into</w:t>
      </w:r>
      <w:proofErr w:type="gramEnd"/>
      <w:r w:rsidRPr="00005D19">
        <w:rPr>
          <w:rFonts w:asciiTheme="minorHAnsi" w:hAnsiTheme="minorHAnsi" w:cstheme="minorHAnsi"/>
          <w:szCs w:val="20"/>
        </w:rPr>
        <w:t xml:space="preserve"> a multi-year contract. Funds </w:t>
      </w:r>
      <w:r w:rsidR="00DE37B5" w:rsidRPr="00005D19">
        <w:rPr>
          <w:rFonts w:asciiTheme="minorHAnsi" w:hAnsiTheme="minorHAnsi" w:cstheme="minorHAnsi"/>
          <w:szCs w:val="20"/>
        </w:rPr>
        <w:t>for the first fiscal year of this C</w:t>
      </w:r>
      <w:r w:rsidRPr="00005D19">
        <w:rPr>
          <w:rFonts w:asciiTheme="minorHAnsi" w:hAnsiTheme="minorHAnsi" w:cstheme="minorHAnsi"/>
          <w:szCs w:val="20"/>
        </w:rPr>
        <w:t>ontract are available and payment and performance for subsequent fiscal years shall be subject to the availability of funds.</w:t>
      </w:r>
    </w:p>
    <w:p w14:paraId="68EE79E7" w14:textId="67814A46" w:rsidR="0064245E" w:rsidRPr="00005D19" w:rsidRDefault="00005D19" w:rsidP="008A15E0">
      <w:pPr>
        <w:pStyle w:val="NormalWeb"/>
        <w:rPr>
          <w:rFonts w:asciiTheme="minorHAnsi" w:hAnsiTheme="minorHAnsi" w:cstheme="minorHAnsi"/>
          <w:bCs/>
          <w:color w:val="ED0000"/>
        </w:rPr>
      </w:pPr>
      <w:r w:rsidRPr="00005D19">
        <w:rPr>
          <w:rFonts w:asciiTheme="minorHAnsi" w:hAnsiTheme="minorHAnsi" w:cstheme="minorHAnsi"/>
          <w:bCs/>
          <w:color w:val="C00000"/>
          <w:szCs w:val="20"/>
        </w:rPr>
        <w:t>[</w:t>
      </w:r>
      <w:r w:rsidR="00DE37B5" w:rsidRPr="00005D19">
        <w:rPr>
          <w:rFonts w:asciiTheme="minorHAnsi" w:hAnsiTheme="minorHAnsi" w:cstheme="minorHAnsi"/>
          <w:bCs/>
          <w:color w:val="C00000"/>
          <w:szCs w:val="20"/>
        </w:rPr>
        <w:t>D</w:t>
      </w:r>
      <w:r w:rsidR="0064245E" w:rsidRPr="00005D19">
        <w:rPr>
          <w:rFonts w:asciiTheme="minorHAnsi" w:hAnsiTheme="minorHAnsi" w:cstheme="minorHAnsi"/>
          <w:bCs/>
          <w:color w:val="C00000"/>
          <w:szCs w:val="20"/>
        </w:rPr>
        <w:t>escribe the services and justify why</w:t>
      </w:r>
      <w:r w:rsidR="00DE37B5" w:rsidRPr="00005D19">
        <w:rPr>
          <w:rFonts w:asciiTheme="minorHAnsi" w:hAnsiTheme="minorHAnsi" w:cstheme="minorHAnsi"/>
          <w:bCs/>
          <w:color w:val="C00000"/>
          <w:szCs w:val="20"/>
        </w:rPr>
        <w:t xml:space="preserve"> </w:t>
      </w:r>
      <w:r w:rsidR="002160BC" w:rsidRPr="00005D19">
        <w:rPr>
          <w:rFonts w:asciiTheme="minorHAnsi" w:hAnsiTheme="minorHAnsi" w:cstheme="minorHAnsi"/>
          <w:bCs/>
          <w:color w:val="C00000"/>
          <w:szCs w:val="20"/>
        </w:rPr>
        <w:t>a contract</w:t>
      </w:r>
      <w:r w:rsidR="0064245E" w:rsidRPr="00005D19">
        <w:rPr>
          <w:rFonts w:asciiTheme="minorHAnsi" w:hAnsiTheme="minorHAnsi" w:cstheme="minorHAnsi"/>
          <w:bCs/>
          <w:color w:val="C00000"/>
          <w:szCs w:val="20"/>
        </w:rPr>
        <w:t xml:space="preserve"> should be extended </w:t>
      </w:r>
      <w:proofErr w:type="gramStart"/>
      <w:r w:rsidR="0064245E" w:rsidRPr="00005D19">
        <w:rPr>
          <w:rFonts w:asciiTheme="minorHAnsi" w:hAnsiTheme="minorHAnsi" w:cstheme="minorHAnsi"/>
          <w:bCs/>
          <w:color w:val="C00000"/>
          <w:szCs w:val="20"/>
        </w:rPr>
        <w:t>beyond</w:t>
      </w:r>
      <w:proofErr w:type="gramEnd"/>
      <w:r w:rsidR="0064245E" w:rsidRPr="00005D19">
        <w:rPr>
          <w:rFonts w:asciiTheme="minorHAnsi" w:hAnsiTheme="minorHAnsi" w:cstheme="minorHAnsi"/>
          <w:bCs/>
          <w:color w:val="C00000"/>
          <w:szCs w:val="20"/>
        </w:rPr>
        <w:t xml:space="preserve"> one year</w:t>
      </w:r>
      <w:r w:rsidR="00DE37B5" w:rsidRPr="00005D19">
        <w:rPr>
          <w:rFonts w:asciiTheme="minorHAnsi" w:hAnsiTheme="minorHAnsi" w:cstheme="minorHAnsi"/>
          <w:bCs/>
          <w:color w:val="C00000"/>
          <w:szCs w:val="20"/>
        </w:rPr>
        <w:t>.</w:t>
      </w:r>
      <w:r w:rsidRPr="00005D19">
        <w:rPr>
          <w:rFonts w:asciiTheme="minorHAnsi" w:hAnsiTheme="minorHAnsi" w:cstheme="minorHAnsi"/>
          <w:bCs/>
          <w:color w:val="C00000"/>
          <w:szCs w:val="20"/>
        </w:rPr>
        <w:t>]</w:t>
      </w:r>
    </w:p>
    <w:p w14:paraId="1FC78C61" w14:textId="77777777" w:rsidR="0064245E" w:rsidRPr="00005D19" w:rsidRDefault="0064245E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>The estimated require</w:t>
      </w:r>
      <w:r w:rsidR="00DE37B5" w:rsidRPr="00005D19">
        <w:rPr>
          <w:rFonts w:asciiTheme="minorHAnsi" w:hAnsiTheme="minorHAnsi" w:cstheme="minorHAnsi"/>
          <w:szCs w:val="20"/>
        </w:rPr>
        <w:t>m</w:t>
      </w:r>
      <w:r w:rsidR="002160BC" w:rsidRPr="00005D19">
        <w:rPr>
          <w:rFonts w:asciiTheme="minorHAnsi" w:hAnsiTheme="minorHAnsi" w:cstheme="minorHAnsi"/>
          <w:szCs w:val="20"/>
        </w:rPr>
        <w:t>ents covering the period of the c</w:t>
      </w:r>
      <w:r w:rsidRPr="00005D19">
        <w:rPr>
          <w:rFonts w:asciiTheme="minorHAnsi" w:hAnsiTheme="minorHAnsi" w:cstheme="minorHAnsi"/>
          <w:szCs w:val="20"/>
        </w:rPr>
        <w:t>ontract are reasonably firm and continuing and such a contract will serve the best interests of the State by encouraging effective competition or otherwise promoting economies in state procurement.</w:t>
      </w:r>
    </w:p>
    <w:p w14:paraId="45612993" w14:textId="28CD7788" w:rsidR="0064245E" w:rsidRPr="00005D19" w:rsidRDefault="0064245E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 xml:space="preserve">If further information is needed, please call </w:t>
      </w:r>
      <w:r w:rsidR="00005D19" w:rsidRPr="0016492C">
        <w:rPr>
          <w:rFonts w:asciiTheme="minorHAnsi" w:hAnsiTheme="minorHAnsi" w:cstheme="minorHAnsi"/>
          <w:color w:val="C00000"/>
          <w:szCs w:val="20"/>
        </w:rPr>
        <w:t>[enter contact name and phone number]</w:t>
      </w:r>
      <w:r w:rsidR="00005D19" w:rsidRPr="0016492C">
        <w:rPr>
          <w:rFonts w:asciiTheme="minorHAnsi" w:hAnsiTheme="minorHAnsi" w:cstheme="minorHAnsi"/>
          <w:b/>
          <w:szCs w:val="20"/>
        </w:rPr>
        <w:t>.</w:t>
      </w:r>
    </w:p>
    <w:p w14:paraId="3B84B90E" w14:textId="77777777" w:rsidR="0064245E" w:rsidRPr="00005D19" w:rsidRDefault="0064245E" w:rsidP="008A15E0">
      <w:pPr>
        <w:pStyle w:val="NormalWeb"/>
        <w:rPr>
          <w:rFonts w:asciiTheme="minorHAnsi" w:hAnsiTheme="minorHAnsi" w:cstheme="minorHAnsi"/>
        </w:rPr>
      </w:pPr>
      <w:r w:rsidRPr="00005D19">
        <w:rPr>
          <w:rFonts w:asciiTheme="minorHAnsi" w:hAnsiTheme="minorHAnsi" w:cstheme="minorHAnsi"/>
          <w:szCs w:val="20"/>
        </w:rPr>
        <w:t>Sincerely,</w:t>
      </w:r>
    </w:p>
    <w:p w14:paraId="21C03166" w14:textId="77777777" w:rsidR="00005D19" w:rsidRPr="0016492C" w:rsidRDefault="00005D19" w:rsidP="00005D19">
      <w:pPr>
        <w:spacing w:after="160"/>
        <w:rPr>
          <w:rFonts w:asciiTheme="minorHAnsi" w:hAnsiTheme="minorHAnsi" w:cstheme="minorHAnsi"/>
          <w:color w:val="C00000"/>
        </w:rPr>
      </w:pPr>
      <w:bookmarkStart w:id="0" w:name="_Hlk243301034"/>
      <w:r w:rsidRPr="0016492C">
        <w:rPr>
          <w:rFonts w:asciiTheme="minorHAnsi" w:hAnsiTheme="minorHAnsi" w:cstheme="minorHAnsi"/>
          <w:color w:val="C00000"/>
        </w:rPr>
        <w:t>[Preparer’s Signature]</w:t>
      </w:r>
    </w:p>
    <w:p w14:paraId="6533CF13" w14:textId="77777777" w:rsidR="00005D19" w:rsidRPr="0016492C" w:rsidRDefault="00005D19" w:rsidP="00005D19">
      <w:pPr>
        <w:spacing w:after="160"/>
        <w:rPr>
          <w:rFonts w:asciiTheme="minorHAnsi" w:hAnsiTheme="minorHAnsi" w:cstheme="minorHAnsi"/>
          <w:color w:val="C00000"/>
        </w:rPr>
      </w:pPr>
      <w:r w:rsidRPr="0016492C">
        <w:rPr>
          <w:rFonts w:asciiTheme="minorHAnsi" w:hAnsiTheme="minorHAnsi" w:cstheme="minorHAnsi"/>
          <w:color w:val="C00000"/>
        </w:rPr>
        <w:t xml:space="preserve">[Name of Preparer] </w:t>
      </w:r>
      <w:r w:rsidRPr="0016492C">
        <w:rPr>
          <w:rFonts w:asciiTheme="minorHAnsi" w:hAnsiTheme="minorHAnsi" w:cstheme="minorHAnsi"/>
          <w:color w:val="C00000"/>
        </w:rPr>
        <w:br/>
        <w:t>[Title]</w:t>
      </w:r>
    </w:p>
    <w:bookmarkEnd w:id="0"/>
    <w:p w14:paraId="65492CCB" w14:textId="77777777" w:rsidR="0064245E" w:rsidRPr="008A15E0" w:rsidRDefault="0064245E" w:rsidP="008A15E0">
      <w:pPr>
        <w:rPr>
          <w:rFonts w:ascii="Arial" w:hAnsi="Arial" w:cs="Arial"/>
        </w:rPr>
      </w:pPr>
    </w:p>
    <w:sectPr w:rsidR="0064245E" w:rsidRPr="008A15E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45"/>
    <w:rsid w:val="00005D19"/>
    <w:rsid w:val="0001259C"/>
    <w:rsid w:val="002160BC"/>
    <w:rsid w:val="002A1D6E"/>
    <w:rsid w:val="00436B49"/>
    <w:rsid w:val="0050557D"/>
    <w:rsid w:val="00552723"/>
    <w:rsid w:val="00581500"/>
    <w:rsid w:val="0064245E"/>
    <w:rsid w:val="007467B9"/>
    <w:rsid w:val="008335A9"/>
    <w:rsid w:val="00896D1B"/>
    <w:rsid w:val="008A15E0"/>
    <w:rsid w:val="00902FE7"/>
    <w:rsid w:val="00A54C45"/>
    <w:rsid w:val="00A578D9"/>
    <w:rsid w:val="00AC78D4"/>
    <w:rsid w:val="00C03738"/>
    <w:rsid w:val="00C17D9F"/>
    <w:rsid w:val="00D6664B"/>
    <w:rsid w:val="00DE37B5"/>
    <w:rsid w:val="00F8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1AF952"/>
  <w15:chartTrackingRefBased/>
  <w15:docId w15:val="{0A3F2355-4A63-4CCC-B046-BDE8E2C2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color w:val="000000"/>
      <w:szCs w:val="24"/>
    </w:rPr>
  </w:style>
  <w:style w:type="paragraph" w:customStyle="1" w:styleId="xxxmsonormal">
    <w:name w:val="x_x_xmsonormal"/>
    <w:basedOn w:val="Normal"/>
    <w:rsid w:val="00C03738"/>
    <w:rPr>
      <w:rFonts w:ascii="Aptos" w:eastAsiaTheme="minorHAnsi" w:hAnsi="Aptos" w:cs="Aptos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0375201E3F8418434AE71ACD52813" ma:contentTypeVersion="0" ma:contentTypeDescription="Create a new document." ma:contentTypeScope="" ma:versionID="e85fbd2aa0994b6491f5f2381f1de6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45ACA4-B48B-4B6D-986B-E4BB420B7B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912721-2348-45EA-8E92-661AA6442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B4E6EF-F581-4EF1-A914-410E8F7A3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2578F7-B72D-4729-9E96-DC346DCE904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876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LETTER</vt:lpstr>
    </vt:vector>
  </TitlesOfParts>
  <Company>State of Louisiana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LETTER</dc:title>
  <dc:subject/>
  <dc:creator>sschexn</dc:creator>
  <cp:keywords/>
  <cp:lastModifiedBy>Allison Underwood</cp:lastModifiedBy>
  <cp:revision>2</cp:revision>
  <dcterms:created xsi:type="dcterms:W3CDTF">2026-10-19T16:20:00Z</dcterms:created>
  <dcterms:modified xsi:type="dcterms:W3CDTF">2026-10-19T16:20:00Z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Order">
    <vt:lpwstr>27800.0000000000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GrammarlyDocumentId">
    <vt:lpwstr>236d4fac5ad955678bb5b3a985aa8f24b9483d8cf9fcbb3b772fd57f72008ea8</vt:lpwstr>
  </property>
</Properties>
</file>