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B8BC" w14:textId="6F4397EB" w:rsidR="008328A0" w:rsidRDefault="00904C00" w:rsidP="00E8459B">
      <w:pPr>
        <w:pStyle w:val="Heading5"/>
      </w:pPr>
      <w:bookmarkStart w:id="0" w:name="_GoBack"/>
      <w:bookmarkEnd w:id="0"/>
      <w:r>
        <w:rPr>
          <w:w w:val="105"/>
        </w:rPr>
        <w:t>Home and Personal Safety</w:t>
      </w:r>
    </w:p>
    <w:p w14:paraId="5037BCCE" w14:textId="45646184" w:rsidR="00904C00" w:rsidRPr="00F608E1" w:rsidRDefault="00904C00" w:rsidP="00904C00">
      <w:pPr>
        <w:rPr>
          <w:sz w:val="22"/>
          <w:szCs w:val="22"/>
        </w:rPr>
      </w:pPr>
      <w:r w:rsidRPr="00F608E1">
        <w:rPr>
          <w:sz w:val="22"/>
          <w:szCs w:val="22"/>
        </w:rPr>
        <w:t>Safety whether at home or at work have unique hazards that we all have to be aware of.  Every year more than 160,000 American die as a result of household injury. The Center for Disease Control reports that the most common sources of home injury or death result from poisoning, falling, choking, drowning or fires/burns.</w:t>
      </w:r>
    </w:p>
    <w:p w14:paraId="36FDD068" w14:textId="77777777" w:rsidR="00F608E1" w:rsidRDefault="00F608E1" w:rsidP="00904C00"/>
    <w:p w14:paraId="05530833" w14:textId="62481CFA" w:rsidR="00904C00" w:rsidRDefault="00F608E1" w:rsidP="00904C00">
      <w:pPr>
        <w:pStyle w:val="ListParagraph"/>
        <w:numPr>
          <w:ilvl w:val="0"/>
          <w:numId w:val="35"/>
        </w:numPr>
      </w:pPr>
      <w:r>
        <w:t>Chemical Safety</w:t>
      </w:r>
    </w:p>
    <w:p w14:paraId="5D6E4C71" w14:textId="77777777" w:rsidR="00904C00" w:rsidRDefault="00904C00" w:rsidP="00904C00">
      <w:pPr>
        <w:pStyle w:val="ListParagraph"/>
        <w:numPr>
          <w:ilvl w:val="1"/>
          <w:numId w:val="28"/>
        </w:numPr>
        <w:ind w:left="1440"/>
      </w:pPr>
      <w:r>
        <w:t>There are many chemical hazards, poisons, and flammables that are stored for various uses in and around the home. A few important safeguards include:</w:t>
      </w:r>
    </w:p>
    <w:p w14:paraId="6B776291" w14:textId="4230FC40" w:rsidR="00904C00" w:rsidRDefault="00904C00" w:rsidP="00904C00">
      <w:pPr>
        <w:pStyle w:val="ListParagraph"/>
        <w:numPr>
          <w:ilvl w:val="2"/>
          <w:numId w:val="28"/>
        </w:numPr>
      </w:pPr>
      <w:r>
        <w:t>Keep all chemicals tightly sealed</w:t>
      </w:r>
      <w:r w:rsidR="00F608E1">
        <w:t>.</w:t>
      </w:r>
    </w:p>
    <w:p w14:paraId="5E0D3482" w14:textId="77777777" w:rsidR="00904C00" w:rsidRDefault="00904C00" w:rsidP="00904C00">
      <w:pPr>
        <w:pStyle w:val="ListParagraph"/>
        <w:numPr>
          <w:ilvl w:val="2"/>
          <w:numId w:val="28"/>
        </w:numPr>
      </w:pPr>
      <w:r>
        <w:t>Do not store chemicals around areas where food, beverages or medicine are stored.</w:t>
      </w:r>
    </w:p>
    <w:p w14:paraId="3BA4455B" w14:textId="77777777" w:rsidR="00904C00" w:rsidRDefault="00904C00" w:rsidP="00904C00">
      <w:pPr>
        <w:pStyle w:val="ListParagraph"/>
        <w:numPr>
          <w:ilvl w:val="2"/>
          <w:numId w:val="28"/>
        </w:numPr>
      </w:pPr>
      <w:r>
        <w:t>Store chemicals out of reach of children and pets.</w:t>
      </w:r>
    </w:p>
    <w:p w14:paraId="28057DA4" w14:textId="1A8D013E" w:rsidR="00904C00" w:rsidRPr="00F608E1" w:rsidRDefault="00904C00" w:rsidP="00904C00">
      <w:pPr>
        <w:pStyle w:val="ListParagraph"/>
        <w:numPr>
          <w:ilvl w:val="2"/>
          <w:numId w:val="28"/>
        </w:numPr>
      </w:pPr>
      <w:r>
        <w:t xml:space="preserve">Keep the National Poison Control number available: </w:t>
      </w:r>
      <w:r>
        <w:rPr>
          <w:b/>
          <w:bCs/>
          <w:color w:val="FF0000"/>
        </w:rPr>
        <w:t>1 (800) 222-1222</w:t>
      </w:r>
    </w:p>
    <w:p w14:paraId="2E757633" w14:textId="77777777" w:rsidR="00F608E1" w:rsidRDefault="00F608E1" w:rsidP="00F608E1">
      <w:pPr>
        <w:pStyle w:val="ListParagraph"/>
        <w:ind w:left="2160"/>
      </w:pPr>
    </w:p>
    <w:p w14:paraId="75B1BE4A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Fire Safety</w:t>
      </w:r>
    </w:p>
    <w:p w14:paraId="3EDE0230" w14:textId="038C7C5D" w:rsidR="00904C00" w:rsidRDefault="00904C00" w:rsidP="00904C00">
      <w:pPr>
        <w:pStyle w:val="ListParagraph"/>
        <w:numPr>
          <w:ilvl w:val="1"/>
          <w:numId w:val="35"/>
        </w:numPr>
      </w:pPr>
      <w:r>
        <w:t>Ensure smoke detectors are installed in the kitchen, garage, bedrooms</w:t>
      </w:r>
      <w:r w:rsidR="00F608E1">
        <w:t>,</w:t>
      </w:r>
      <w:r>
        <w:t xml:space="preserve"> and other areas where appropriate on each level of the home.</w:t>
      </w:r>
    </w:p>
    <w:p w14:paraId="6606B51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Test smoke detectors on a regular basis and change batteries when the time changes forward and backward in the fall and spring.</w:t>
      </w:r>
    </w:p>
    <w:p w14:paraId="2A5E226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Fire extinguishers should be located in key areas of your home (kitchen, garage, etc.)</w:t>
      </w:r>
    </w:p>
    <w:p w14:paraId="785A843C" w14:textId="47697217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Prepare and practice a fire evacuation plan and ensure each member of your household </w:t>
      </w:r>
      <w:r w:rsidR="00F608E1">
        <w:t xml:space="preserve">is </w:t>
      </w:r>
      <w:r>
        <w:t>knowledgeable.</w:t>
      </w:r>
    </w:p>
    <w:p w14:paraId="438FE230" w14:textId="6B4451B9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Ensure your street address is clearly visible from the street for emergency </w:t>
      </w:r>
      <w:r w:rsidR="00F608E1">
        <w:t>v</w:t>
      </w:r>
      <w:r>
        <w:t xml:space="preserve">ehicles </w:t>
      </w:r>
      <w:r w:rsidR="00F608E1">
        <w:t xml:space="preserve">that </w:t>
      </w:r>
      <w:r>
        <w:t>have to find your home.</w:t>
      </w:r>
    </w:p>
    <w:p w14:paraId="3700262F" w14:textId="77777777" w:rsidR="00F608E1" w:rsidRDefault="00F608E1" w:rsidP="00F608E1">
      <w:pPr>
        <w:pStyle w:val="ListParagraph"/>
        <w:ind w:left="1440"/>
      </w:pPr>
    </w:p>
    <w:p w14:paraId="01E536F7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Electrical Safety</w:t>
      </w:r>
    </w:p>
    <w:p w14:paraId="517A47F1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Use extension cords only as directed and do not exceed recommended wattage.</w:t>
      </w:r>
    </w:p>
    <w:p w14:paraId="5B26DAD1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Make sure all appliance outlets are grounded.</w:t>
      </w:r>
    </w:p>
    <w:p w14:paraId="7CA574D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Test your ground fault circuit interrupters regularly.</w:t>
      </w:r>
    </w:p>
    <w:p w14:paraId="7280520A" w14:textId="1BC5BC35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Never cut or alter plugs to make </w:t>
      </w:r>
      <w:r w:rsidR="00F608E1">
        <w:t>them</w:t>
      </w:r>
      <w:r>
        <w:t xml:space="preserve"> fit in</w:t>
      </w:r>
      <w:r w:rsidR="00F608E1">
        <w:t>to</w:t>
      </w:r>
      <w:r>
        <w:t xml:space="preserve"> an electrical outlet.</w:t>
      </w:r>
    </w:p>
    <w:p w14:paraId="0BD1FCA6" w14:textId="11D6130C" w:rsidR="00F608E1" w:rsidRDefault="00F608E1" w:rsidP="00F608E1">
      <w:pPr>
        <w:pStyle w:val="ListParagraph"/>
        <w:ind w:left="1440"/>
      </w:pPr>
    </w:p>
    <w:p w14:paraId="595AD809" w14:textId="431F8310" w:rsidR="00F608E1" w:rsidRDefault="00F608E1" w:rsidP="00F608E1">
      <w:pPr>
        <w:pStyle w:val="ListParagraph"/>
        <w:ind w:left="1440"/>
      </w:pPr>
    </w:p>
    <w:p w14:paraId="2AF3C618" w14:textId="77777777" w:rsidR="00F608E1" w:rsidRDefault="00F608E1" w:rsidP="00F608E1">
      <w:pPr>
        <w:pStyle w:val="ListParagraph"/>
        <w:ind w:left="1440"/>
      </w:pPr>
    </w:p>
    <w:p w14:paraId="6DF5D310" w14:textId="0AAF0886" w:rsidR="00F608E1" w:rsidRDefault="00F608E1" w:rsidP="00F608E1">
      <w:pPr>
        <w:pStyle w:val="ListParagraph"/>
        <w:ind w:left="1440"/>
      </w:pPr>
    </w:p>
    <w:p w14:paraId="77E6ABF5" w14:textId="77777777" w:rsidR="00F608E1" w:rsidRDefault="00F608E1" w:rsidP="00F608E1">
      <w:pPr>
        <w:pStyle w:val="ListParagraph"/>
        <w:ind w:left="1440"/>
      </w:pPr>
    </w:p>
    <w:p w14:paraId="3FD8463D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lastRenderedPageBreak/>
        <w:t>Kitchen Safety</w:t>
      </w:r>
    </w:p>
    <w:p w14:paraId="670B6EB2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Store sharp utensils and serving ware out of the reach of children.</w:t>
      </w:r>
    </w:p>
    <w:p w14:paraId="3CA28904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Store knifes with blades pointing to the back in storage areas.</w:t>
      </w:r>
    </w:p>
    <w:p w14:paraId="426F3CF0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Allow food to thaw in the refrigerator or microwave, not at room temperature.</w:t>
      </w:r>
    </w:p>
    <w:p w14:paraId="40819EE6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Avoid using food past its noted expiration date.</w:t>
      </w:r>
    </w:p>
    <w:p w14:paraId="47B9C3FB" w14:textId="675FC771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Where necessary, install childproof devices on cabinets.</w:t>
      </w:r>
    </w:p>
    <w:p w14:paraId="60733A8D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3CA059A3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Slip/Fall Safety</w:t>
      </w:r>
    </w:p>
    <w:p w14:paraId="6E9B99CE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Ensure proper lighting in each room.</w:t>
      </w:r>
    </w:p>
    <w:p w14:paraId="62685AA3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Make sure throw rugs are secure, otherwise remove.</w:t>
      </w:r>
    </w:p>
    <w:p w14:paraId="586A0125" w14:textId="5D88037C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Periodically check the security of thresholds and the floor beneath.</w:t>
      </w:r>
    </w:p>
    <w:p w14:paraId="45FA9AA4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75BAD1CA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Home Invasion Safety</w:t>
      </w:r>
    </w:p>
    <w:p w14:paraId="1B0F1B0F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Do not leave house keys under doormats, in potted plants, or hanging on nails or other areas outside of the home.</w:t>
      </w:r>
    </w:p>
    <w:p w14:paraId="2D8DDED9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Do not leave your entire key ring when having your vehicle serviced.</w:t>
      </w:r>
    </w:p>
    <w:p w14:paraId="36AB00DA" w14:textId="27A2C50B" w:rsidR="00904C00" w:rsidRDefault="00904C00" w:rsidP="00904C00">
      <w:pPr>
        <w:pStyle w:val="ListParagraph"/>
        <w:numPr>
          <w:ilvl w:val="1"/>
          <w:numId w:val="35"/>
        </w:numPr>
      </w:pPr>
      <w:r>
        <w:t>Do not leave notes for friends, delivery drivers</w:t>
      </w:r>
      <w:r w:rsidR="00F608E1">
        <w:t>,</w:t>
      </w:r>
      <w:r>
        <w:t xml:space="preserve"> or other that you are not home or when you expect to return.</w:t>
      </w:r>
    </w:p>
    <w:p w14:paraId="594C72C0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When out of town, either stop mail and newspaper service, or have someone pick them up periodically.</w:t>
      </w:r>
    </w:p>
    <w:p w14:paraId="64DB1B7F" w14:textId="6BD3ABB2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Plant shrubs beneath windows </w:t>
      </w:r>
      <w:r w:rsidR="00F608E1">
        <w:t xml:space="preserve">to </w:t>
      </w:r>
      <w:r>
        <w:t>make entry more challenging for a burglar.</w:t>
      </w:r>
    </w:p>
    <w:p w14:paraId="44BAB89E" w14:textId="3A0B6350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Keep garage door closed.</w:t>
      </w:r>
    </w:p>
    <w:p w14:paraId="61EDD6D1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4A496B4D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Gardening Safety</w:t>
      </w:r>
    </w:p>
    <w:p w14:paraId="7DA64402" w14:textId="0D019743" w:rsidR="00904C00" w:rsidRDefault="00F608E1" w:rsidP="00904C00">
      <w:pPr>
        <w:pStyle w:val="ListParagraph"/>
        <w:numPr>
          <w:ilvl w:val="1"/>
          <w:numId w:val="35"/>
        </w:numPr>
      </w:pPr>
      <w:r>
        <w:t>Wear</w:t>
      </w:r>
      <w:r w:rsidR="00904C00">
        <w:t xml:space="preserve"> glasses/goggles, sturdy shoes and long pants</w:t>
      </w:r>
      <w:r>
        <w:t>.</w:t>
      </w:r>
    </w:p>
    <w:p w14:paraId="6E8BF52A" w14:textId="1AA6D337" w:rsidR="00904C00" w:rsidRDefault="00904C00" w:rsidP="00904C00">
      <w:pPr>
        <w:pStyle w:val="ListParagraph"/>
        <w:numPr>
          <w:ilvl w:val="1"/>
          <w:numId w:val="35"/>
        </w:numPr>
      </w:pPr>
      <w:r>
        <w:t>W</w:t>
      </w:r>
      <w:r w:rsidR="00F608E1">
        <w:t>ear</w:t>
      </w:r>
      <w:r>
        <w:t xml:space="preserve"> hearing protection when using machinery.</w:t>
      </w:r>
    </w:p>
    <w:p w14:paraId="0A49309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Use long sleeves/pants or bug repellant (such as DEET).</w:t>
      </w:r>
    </w:p>
    <w:p w14:paraId="34D9CCB9" w14:textId="7C56F932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Use sunscreen.</w:t>
      </w:r>
    </w:p>
    <w:p w14:paraId="2FA2FB3C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228FB412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Boating Safety</w:t>
      </w:r>
    </w:p>
    <w:p w14:paraId="7DFBC85D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Only experienced operators should control the boat.</w:t>
      </w:r>
    </w:p>
    <w:p w14:paraId="3F428FF8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Ensure there is a fire extinguisher on board.</w:t>
      </w:r>
    </w:p>
    <w:p w14:paraId="779A046B" w14:textId="11149440" w:rsidR="00904C00" w:rsidRDefault="00904C00" w:rsidP="00904C00">
      <w:pPr>
        <w:pStyle w:val="ListParagraph"/>
        <w:numPr>
          <w:ilvl w:val="1"/>
          <w:numId w:val="35"/>
        </w:numPr>
      </w:pPr>
      <w:r>
        <w:t>Have emergency supplies available (i.e. flares, first aid kit, etc.)</w:t>
      </w:r>
      <w:r w:rsidR="00F608E1">
        <w:t>.</w:t>
      </w:r>
    </w:p>
    <w:p w14:paraId="6AA8693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Adhere to the number of people and weight limitations of the vessel.</w:t>
      </w:r>
    </w:p>
    <w:p w14:paraId="59D955FF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Ensure there are floatation devices for each person on board.</w:t>
      </w:r>
    </w:p>
    <w:p w14:paraId="53A7B19F" w14:textId="4A982434" w:rsidR="00B242D8" w:rsidRPr="00F608E1" w:rsidRDefault="00904C00" w:rsidP="00A23624">
      <w:pPr>
        <w:pStyle w:val="ListParagraph"/>
        <w:numPr>
          <w:ilvl w:val="1"/>
          <w:numId w:val="35"/>
        </w:numPr>
        <w:spacing w:before="50" w:line="264" w:lineRule="auto"/>
        <w:ind w:right="38"/>
        <w:jc w:val="both"/>
        <w:rPr>
          <w:color w:val="B5B8B7"/>
          <w:sz w:val="12"/>
        </w:rPr>
      </w:pPr>
      <w:r>
        <w:t>Ensure someone on shore knows where you are going and when you are expected back.</w:t>
      </w:r>
    </w:p>
    <w:p w14:paraId="7733A4EB" w14:textId="7EDAFCEE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073D61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8F0B" w14:textId="77777777" w:rsidR="00A34532" w:rsidRDefault="00A34532" w:rsidP="00374DAB">
      <w:r>
        <w:separator/>
      </w:r>
    </w:p>
  </w:endnote>
  <w:endnote w:type="continuationSeparator" w:id="0">
    <w:p w14:paraId="0662A25E" w14:textId="77777777" w:rsidR="00A34532" w:rsidRDefault="00A34532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CEFD" w14:textId="77777777" w:rsidR="00A34532" w:rsidRDefault="00A34532" w:rsidP="00374DAB">
      <w:r>
        <w:separator/>
      </w:r>
    </w:p>
  </w:footnote>
  <w:footnote w:type="continuationSeparator" w:id="0">
    <w:p w14:paraId="6377CC17" w14:textId="77777777" w:rsidR="00A34532" w:rsidRDefault="00A34532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5EB99E2E" w:rsidR="00F4624E" w:rsidRPr="00180ABC" w:rsidRDefault="00904C00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Home and Personal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5EB99E2E" w:rsidR="00F4624E" w:rsidRPr="00180ABC" w:rsidRDefault="00904C00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Home and Personal Safety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2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DC54979"/>
    <w:multiLevelType w:val="hybridMultilevel"/>
    <w:tmpl w:val="90EE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8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2"/>
  </w:num>
  <w:num w:numId="24">
    <w:abstractNumId w:val="0"/>
  </w:num>
  <w:num w:numId="25">
    <w:abstractNumId w:val="12"/>
  </w:num>
  <w:num w:numId="26">
    <w:abstractNumId w:val="13"/>
  </w:num>
  <w:num w:numId="27">
    <w:abstractNumId w:val="7"/>
  </w:num>
  <w:num w:numId="28">
    <w:abstractNumId w:val="23"/>
  </w:num>
  <w:num w:numId="29">
    <w:abstractNumId w:val="10"/>
  </w:num>
  <w:num w:numId="30">
    <w:abstractNumId w:val="21"/>
  </w:num>
  <w:num w:numId="31">
    <w:abstractNumId w:val="5"/>
  </w:num>
  <w:num w:numId="32">
    <w:abstractNumId w:val="6"/>
  </w:num>
  <w:num w:numId="33">
    <w:abstractNumId w:val="20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15E7C"/>
    <w:rsid w:val="00065F74"/>
    <w:rsid w:val="00073D61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4C9B"/>
    <w:rsid w:val="00237ED8"/>
    <w:rsid w:val="00263375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468A"/>
    <w:rsid w:val="0058409B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189E"/>
    <w:rsid w:val="008019FC"/>
    <w:rsid w:val="00820336"/>
    <w:rsid w:val="008328A0"/>
    <w:rsid w:val="008361D0"/>
    <w:rsid w:val="0083785E"/>
    <w:rsid w:val="008651A8"/>
    <w:rsid w:val="00871018"/>
    <w:rsid w:val="00883FA9"/>
    <w:rsid w:val="008B4B74"/>
    <w:rsid w:val="008D116D"/>
    <w:rsid w:val="008E2245"/>
    <w:rsid w:val="008E734E"/>
    <w:rsid w:val="008F71F7"/>
    <w:rsid w:val="00904C00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34532"/>
    <w:rsid w:val="00A622A5"/>
    <w:rsid w:val="00A730B9"/>
    <w:rsid w:val="00A74AF1"/>
    <w:rsid w:val="00A80413"/>
    <w:rsid w:val="00A95F6F"/>
    <w:rsid w:val="00A97E9E"/>
    <w:rsid w:val="00AB302F"/>
    <w:rsid w:val="00AD75DC"/>
    <w:rsid w:val="00AF0B07"/>
    <w:rsid w:val="00AF0C13"/>
    <w:rsid w:val="00B242D8"/>
    <w:rsid w:val="00B440AB"/>
    <w:rsid w:val="00B83400"/>
    <w:rsid w:val="00BB3CE8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8459B"/>
    <w:rsid w:val="00E94A3A"/>
    <w:rsid w:val="00EA6982"/>
    <w:rsid w:val="00EA728F"/>
    <w:rsid w:val="00EB3A13"/>
    <w:rsid w:val="00EF4638"/>
    <w:rsid w:val="00F376A0"/>
    <w:rsid w:val="00F377F1"/>
    <w:rsid w:val="00F4624E"/>
    <w:rsid w:val="00F608E1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F72516-3B74-47DB-AD44-47B452A2400F}">
  <ds:schemaRefs>
    <ds:schemaRef ds:uri="http://schemas.openxmlformats.org/package/2006/metadata/core-properties"/>
    <ds:schemaRef ds:uri="http://purl.org/dc/terms/"/>
    <ds:schemaRef ds:uri="51f58718-2655-4806-9278-5aaf2ff3751b"/>
    <ds:schemaRef ds:uri="2cc20d44-25e2-42c8-b7c6-0a08ac232e09"/>
    <ds:schemaRef ds:uri="http://schemas.microsoft.com/office/2006/documentManagement/types"/>
    <ds:schemaRef ds:uri="0e770d08-728b-4a77-bcf7-6637b6aaab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0EEE5A-9C2B-49CE-8086-B8C011A0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2E6A67B7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2020-11-17T15:03:00Z</dcterms:created>
  <dcterms:modified xsi:type="dcterms:W3CDTF">2020-11-17T15:03:00Z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